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0"/>
        <w:tblW w:w="3689" w:type="dxa"/>
        <w:tblInd w:w="5665" w:type="dxa"/>
        <w:tblLayout w:type="fixed"/>
        <w:tblLook w:val="04A0" w:firstRow="1" w:lastRow="0" w:firstColumn="1" w:lastColumn="0" w:noHBand="0" w:noVBand="1"/>
      </w:tblPr>
      <w:tblGrid>
        <w:gridCol w:w="3689"/>
      </w:tblGrid>
      <w:tr w:rsidR="00DB74A3" w:rsidRPr="00AC7348" w14:paraId="2FFB7447" w14:textId="77777777" w:rsidTr="007B2A0E">
        <w:tc>
          <w:tcPr>
            <w:tcW w:w="3689" w:type="dxa"/>
          </w:tcPr>
          <w:p w14:paraId="02746BD0" w14:textId="77777777" w:rsidR="00DB74A3" w:rsidRPr="00AC7348" w:rsidRDefault="00DB74A3" w:rsidP="00DB74A3">
            <w:pPr>
              <w:tabs>
                <w:tab w:val="left" w:pos="4689"/>
              </w:tabs>
              <w:ind w:firstLine="709"/>
              <w:jc w:val="both"/>
              <w:rPr>
                <w:rFonts w:ascii="Times New Roman" w:hAnsi="Times New Roman"/>
                <w:b/>
                <w:bCs/>
                <w:color w:val="000000" w:themeColor="text1"/>
                <w:sz w:val="26"/>
                <w:szCs w:val="26"/>
                <w:lang w:val="uz-Cyrl-UZ"/>
              </w:rPr>
            </w:pPr>
            <w:r w:rsidRPr="00AC7348">
              <w:rPr>
                <w:rFonts w:ascii="Times New Roman" w:hAnsi="Times New Roman"/>
                <w:b/>
                <w:bCs/>
                <w:color w:val="000000" w:themeColor="text1"/>
                <w:sz w:val="26"/>
                <w:szCs w:val="26"/>
                <w:lang w:val="uz-Cyrl-UZ"/>
              </w:rPr>
              <w:t xml:space="preserve">Kreditning to‘liq </w:t>
            </w:r>
          </w:p>
          <w:p w14:paraId="4758AD41" w14:textId="77777777" w:rsidR="00DB74A3" w:rsidRPr="00AC7348" w:rsidRDefault="00DB74A3" w:rsidP="00DB74A3">
            <w:pPr>
              <w:tabs>
                <w:tab w:val="left" w:pos="4689"/>
              </w:tabs>
              <w:ind w:firstLine="709"/>
              <w:jc w:val="both"/>
              <w:rPr>
                <w:rFonts w:ascii="Times New Roman" w:hAnsi="Times New Roman"/>
                <w:color w:val="000000" w:themeColor="text1"/>
                <w:sz w:val="26"/>
                <w:szCs w:val="26"/>
              </w:rPr>
            </w:pPr>
            <w:r w:rsidRPr="00AC7348">
              <w:rPr>
                <w:rFonts w:ascii="Times New Roman" w:hAnsi="Times New Roman"/>
                <w:b/>
                <w:bCs/>
                <w:color w:val="000000" w:themeColor="text1"/>
                <w:sz w:val="26"/>
                <w:szCs w:val="26"/>
                <w:lang w:val="uz-Cyrl-UZ"/>
              </w:rPr>
              <w:t>qiymati</w:t>
            </w:r>
            <w:r w:rsidRPr="00AC7348">
              <w:rPr>
                <w:rFonts w:ascii="Times New Roman" w:hAnsi="Times New Roman"/>
                <w:color w:val="000000" w:themeColor="text1"/>
                <w:sz w:val="26"/>
                <w:szCs w:val="26"/>
                <w:lang w:val="uz-Cyrl-UZ"/>
              </w:rPr>
              <w:t xml:space="preserve"> </w:t>
            </w:r>
            <w:r w:rsidRPr="00AC7348">
              <w:rPr>
                <w:rFonts w:ascii="Times New Roman" w:hAnsi="Times New Roman"/>
                <w:color w:val="000000" w:themeColor="text1"/>
                <w:sz w:val="26"/>
                <w:szCs w:val="26"/>
                <w:u w:val="single"/>
                <w:lang w:val="en-US"/>
              </w:rPr>
              <w:t>____</w:t>
            </w:r>
            <w:r w:rsidRPr="00AC7348">
              <w:rPr>
                <w:rFonts w:ascii="Times New Roman" w:hAnsi="Times New Roman"/>
                <w:b/>
                <w:bCs/>
                <w:color w:val="000000" w:themeColor="text1"/>
                <w:sz w:val="26"/>
                <w:szCs w:val="26"/>
                <w:lang w:val="uz-Cyrl-UZ"/>
              </w:rPr>
              <w:t xml:space="preserve"> %  </w:t>
            </w:r>
            <w:r w:rsidRPr="00AC7348">
              <w:rPr>
                <w:rFonts w:ascii="Times New Roman" w:hAnsi="Times New Roman"/>
                <w:b/>
                <w:bCs/>
                <w:color w:val="000000" w:themeColor="text1"/>
                <w:sz w:val="26"/>
                <w:szCs w:val="26"/>
                <w:lang w:val="en-US"/>
              </w:rPr>
              <w:br/>
            </w:r>
            <w:r w:rsidRPr="00AC7348">
              <w:rPr>
                <w:rFonts w:ascii="Times New Roman" w:hAnsi="Times New Roman"/>
                <w:color w:val="000000" w:themeColor="text1"/>
                <w:sz w:val="26"/>
                <w:szCs w:val="26"/>
                <w:lang w:val="uz-Cyrl-UZ"/>
              </w:rPr>
              <w:t xml:space="preserve"> (</w:t>
            </w:r>
            <w:r w:rsidRPr="00AC7348">
              <w:rPr>
                <w:rFonts w:ascii="Times New Roman" w:hAnsi="Times New Roman"/>
                <w:color w:val="000000" w:themeColor="text1"/>
                <w:sz w:val="26"/>
                <w:szCs w:val="26"/>
                <w:u w:val="single"/>
                <w:lang w:val="en-US"/>
              </w:rPr>
              <w:t>________________________</w:t>
            </w:r>
            <w:r w:rsidRPr="00AC7348">
              <w:rPr>
                <w:rFonts w:ascii="Times New Roman" w:hAnsi="Times New Roman"/>
                <w:color w:val="000000" w:themeColor="text1"/>
                <w:sz w:val="26"/>
                <w:szCs w:val="26"/>
                <w:lang w:val="uz-Cyrl-UZ"/>
              </w:rPr>
              <w:t>)</w:t>
            </w:r>
          </w:p>
        </w:tc>
      </w:tr>
    </w:tbl>
    <w:p w14:paraId="5CA89438" w14:textId="77777777" w:rsidR="00DB74A3" w:rsidRPr="00AC7348" w:rsidRDefault="00DB74A3" w:rsidP="00DB74A3">
      <w:pPr>
        <w:pStyle w:val="1"/>
        <w:keepLines w:val="0"/>
        <w:spacing w:before="0" w:after="0"/>
        <w:ind w:firstLine="709"/>
        <w:jc w:val="both"/>
        <w:rPr>
          <w:rFonts w:ascii="Times New Roman" w:eastAsiaTheme="minorHAnsi" w:hAnsi="Times New Roman" w:cs="Times New Roman"/>
          <w:b/>
          <w:bCs/>
          <w:noProof w:val="0"/>
          <w:color w:val="000000" w:themeColor="text1"/>
          <w:kern w:val="2"/>
          <w:sz w:val="26"/>
          <w:szCs w:val="26"/>
          <w:lang w:val="en-US" w:eastAsia="en-US"/>
          <w14:ligatures w14:val="standardContextual"/>
        </w:rPr>
      </w:pPr>
      <w:r w:rsidRPr="00AC7348">
        <w:rPr>
          <w:rFonts w:ascii="Times New Roman" w:eastAsiaTheme="minorHAnsi" w:hAnsi="Times New Roman" w:cs="Times New Roman"/>
          <w:b/>
          <w:bCs/>
          <w:color w:val="000000" w:themeColor="text1"/>
          <w:kern w:val="2"/>
          <w:sz w:val="26"/>
          <w:szCs w:val="26"/>
          <w:lang w:val="uz-Cyrl-UZ" w:eastAsia="en-US"/>
          <w14:ligatures w14:val="standardContextual"/>
        </w:rPr>
        <w:drawing>
          <wp:anchor distT="0" distB="0" distL="114300" distR="114300" simplePos="0" relativeHeight="251659264" behindDoc="0" locked="0" layoutInCell="1" allowOverlap="1" wp14:anchorId="3C3204A4" wp14:editId="2E66FE82">
            <wp:simplePos x="0" y="0"/>
            <wp:positionH relativeFrom="margin">
              <wp:align>center</wp:align>
            </wp:positionH>
            <wp:positionV relativeFrom="paragraph">
              <wp:posOffset>-250825</wp:posOffset>
            </wp:positionV>
            <wp:extent cx="554990" cy="536575"/>
            <wp:effectExtent l="0" t="0" r="0" b="0"/>
            <wp:wrapNone/>
            <wp:docPr id="15975657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56572"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14:sizeRelV relativeFrom="margin">
              <wp14:pctHeight>0</wp14:pctHeight>
            </wp14:sizeRelV>
          </wp:anchor>
        </w:drawing>
      </w:r>
    </w:p>
    <w:p w14:paraId="4A4B0CAC" w14:textId="77777777" w:rsidR="00DB74A3" w:rsidRPr="00AC7348" w:rsidRDefault="00DB74A3" w:rsidP="00DB74A3">
      <w:pPr>
        <w:ind w:firstLine="709"/>
        <w:jc w:val="both"/>
        <w:rPr>
          <w:rFonts w:ascii="Times New Roman" w:eastAsiaTheme="minorHAnsi" w:hAnsi="Times New Roman"/>
          <w:sz w:val="26"/>
          <w:szCs w:val="26"/>
          <w:lang w:val="en-US" w:eastAsia="en-US"/>
        </w:rPr>
      </w:pPr>
    </w:p>
    <w:p w14:paraId="6246DFBB" w14:textId="7860DDEB" w:rsidR="00DB74A3" w:rsidRDefault="00DB74A3" w:rsidP="003B32C6">
      <w:pPr>
        <w:pStyle w:val="1"/>
        <w:spacing w:before="0" w:after="0"/>
        <w:ind w:right="210" w:firstLine="709"/>
        <w:jc w:val="center"/>
        <w:rPr>
          <w:rFonts w:ascii="Times New Roman" w:hAnsi="Times New Roman" w:cs="Times New Roman"/>
          <w:b/>
          <w:bCs/>
          <w:color w:val="auto"/>
          <w:sz w:val="26"/>
          <w:szCs w:val="26"/>
          <w:lang w:val="en-US"/>
        </w:rPr>
      </w:pPr>
      <w:r w:rsidRPr="00DB74A3">
        <w:rPr>
          <w:rFonts w:ascii="Times New Roman" w:hAnsi="Times New Roman" w:cs="Times New Roman"/>
          <w:b/>
          <w:bCs/>
          <w:color w:val="auto"/>
          <w:sz w:val="26"/>
          <w:szCs w:val="26"/>
          <w:lang w:val="uz-Cyrl-UZ"/>
        </w:rPr>
        <w:t>“</w:t>
      </w:r>
      <w:r w:rsidR="00723A76" w:rsidRPr="00723A76">
        <w:rPr>
          <w:rFonts w:ascii="Times New Roman" w:hAnsi="Times New Roman" w:cs="Times New Roman"/>
          <w:b/>
          <w:bCs/>
          <w:color w:val="auto"/>
          <w:sz w:val="26"/>
          <w:szCs w:val="26"/>
          <w:lang w:val="uz-Cyrl-UZ"/>
        </w:rPr>
        <w:t>Mulk-ulushdor</w:t>
      </w:r>
      <w:r w:rsidRPr="00DB74A3">
        <w:rPr>
          <w:rFonts w:ascii="Times New Roman" w:hAnsi="Times New Roman" w:cs="Times New Roman"/>
          <w:b/>
          <w:bCs/>
          <w:color w:val="auto"/>
          <w:sz w:val="26"/>
          <w:szCs w:val="26"/>
          <w:lang w:val="uz-Cyrl-UZ"/>
        </w:rPr>
        <w:t>” ipoteka</w:t>
      </w:r>
      <w:r w:rsidR="00723A76">
        <w:rPr>
          <w:rFonts w:ascii="Times New Roman" w:hAnsi="Times New Roman" w:cs="Times New Roman"/>
          <w:b/>
          <w:bCs/>
          <w:color w:val="auto"/>
          <w:sz w:val="26"/>
          <w:szCs w:val="26"/>
          <w:lang w:val="en-US"/>
        </w:rPr>
        <w:t xml:space="preserve"> </w:t>
      </w:r>
      <w:r w:rsidR="00723A76" w:rsidRPr="00723A76">
        <w:rPr>
          <w:rFonts w:ascii="Times New Roman" w:hAnsi="Times New Roman" w:cs="Times New Roman"/>
          <w:b/>
          <w:bCs/>
          <w:color w:val="auto"/>
          <w:sz w:val="26"/>
          <w:szCs w:val="26"/>
          <w:lang w:val="uz-Latn-UZ"/>
        </w:rPr>
        <w:t>mahsuloti</w:t>
      </w:r>
      <w:r w:rsidRPr="00DB74A3">
        <w:rPr>
          <w:rFonts w:ascii="Times New Roman" w:hAnsi="Times New Roman" w:cs="Times New Roman"/>
          <w:b/>
          <w:bCs/>
          <w:color w:val="auto"/>
          <w:sz w:val="26"/>
          <w:szCs w:val="26"/>
          <w:lang w:val="uz-Cyrl-UZ"/>
        </w:rPr>
        <w:t xml:space="preserve"> </w:t>
      </w:r>
      <w:r w:rsidR="00723A76" w:rsidRPr="00DB74A3">
        <w:rPr>
          <w:rFonts w:ascii="Times New Roman" w:hAnsi="Times New Roman" w:cs="Times New Roman"/>
          <w:b/>
          <w:bCs/>
          <w:color w:val="auto"/>
          <w:sz w:val="26"/>
          <w:szCs w:val="26"/>
          <w:lang w:val="uz-Cyrl-UZ"/>
        </w:rPr>
        <w:t xml:space="preserve">bo‘yicha </w:t>
      </w:r>
      <w:r w:rsidRPr="00DB74A3">
        <w:rPr>
          <w:rFonts w:ascii="Times New Roman" w:hAnsi="Times New Roman" w:cs="Times New Roman"/>
          <w:b/>
          <w:bCs/>
          <w:color w:val="auto"/>
          <w:sz w:val="26"/>
          <w:szCs w:val="26"/>
          <w:lang w:val="uz-Cyrl-UZ"/>
        </w:rPr>
        <w:t>krediti berish to‘g‘risidagi</w:t>
      </w:r>
      <w:r>
        <w:rPr>
          <w:rFonts w:ascii="Times New Roman" w:hAnsi="Times New Roman" w:cs="Times New Roman"/>
          <w:b/>
          <w:bCs/>
          <w:color w:val="auto"/>
          <w:sz w:val="26"/>
          <w:szCs w:val="26"/>
          <w:lang w:val="en-US"/>
        </w:rPr>
        <w:t xml:space="preserve"> [loan_id]</w:t>
      </w:r>
      <w:r w:rsidRPr="00DB74A3">
        <w:rPr>
          <w:rFonts w:ascii="Times New Roman" w:hAnsi="Times New Roman" w:cs="Times New Roman"/>
          <w:b/>
          <w:bCs/>
          <w:color w:val="auto"/>
          <w:sz w:val="26"/>
          <w:szCs w:val="26"/>
          <w:lang w:val="uz-Cyrl-UZ"/>
        </w:rPr>
        <w:t xml:space="preserve"> -sonli</w:t>
      </w:r>
      <w:r>
        <w:rPr>
          <w:rFonts w:ascii="Times New Roman" w:hAnsi="Times New Roman" w:cs="Times New Roman"/>
          <w:b/>
          <w:bCs/>
          <w:color w:val="auto"/>
          <w:sz w:val="26"/>
          <w:szCs w:val="26"/>
          <w:lang w:val="en-US"/>
        </w:rPr>
        <w:t xml:space="preserve"> </w:t>
      </w:r>
      <w:r w:rsidRPr="00DB74A3">
        <w:rPr>
          <w:rFonts w:ascii="Times New Roman" w:hAnsi="Times New Roman" w:cs="Times New Roman"/>
          <w:b/>
          <w:bCs/>
          <w:color w:val="auto"/>
          <w:sz w:val="26"/>
          <w:szCs w:val="26"/>
          <w:lang w:val="uz-Cyrl-UZ"/>
        </w:rPr>
        <w:t>SHARTNOMA (qonun asosida ipoteka)</w:t>
      </w:r>
    </w:p>
    <w:p w14:paraId="71740C45" w14:textId="77777777" w:rsidR="005C4A15" w:rsidRPr="005C4A15" w:rsidRDefault="005C4A15" w:rsidP="005C4A15">
      <w:pPr>
        <w:rPr>
          <w:lang w:val="en-US"/>
        </w:rPr>
      </w:pPr>
    </w:p>
    <w:p w14:paraId="764638AC" w14:textId="77777777" w:rsidR="00DB74A3" w:rsidRDefault="00DB74A3" w:rsidP="00DB74A3">
      <w:pPr>
        <w:widowControl w:val="0"/>
        <w:autoSpaceDE w:val="0"/>
        <w:autoSpaceDN w:val="0"/>
        <w:adjustRightInd w:val="0"/>
        <w:spacing w:after="240"/>
        <w:ind w:right="210" w:firstLine="709"/>
        <w:jc w:val="center"/>
        <w:rPr>
          <w:rFonts w:ascii="Times New Roman" w:hAnsi="Times New Roman"/>
          <w:b/>
          <w:color w:val="000000" w:themeColor="text1"/>
          <w:sz w:val="26"/>
          <w:szCs w:val="26"/>
          <w:lang w:val="en-US"/>
        </w:rPr>
      </w:pPr>
      <w:r w:rsidRPr="00A31252">
        <w:rPr>
          <w:rFonts w:ascii="Times New Roman" w:hAnsi="Times New Roman"/>
          <w:b/>
          <w:color w:val="000000" w:themeColor="text1"/>
          <w:sz w:val="26"/>
          <w:szCs w:val="26"/>
          <w:lang w:val="uz-Cyrl-UZ"/>
        </w:rPr>
        <w:t>[filial_city</w:t>
      </w:r>
      <w:r w:rsidRPr="00DB74A3">
        <w:rPr>
          <w:rFonts w:ascii="Times New Roman" w:hAnsi="Times New Roman"/>
          <w:b/>
          <w:color w:val="000000" w:themeColor="text1"/>
          <w:sz w:val="26"/>
          <w:szCs w:val="26"/>
          <w:lang w:val="uz-Cyrl-UZ"/>
        </w:rPr>
        <w:t>_latin</w:t>
      </w:r>
      <w:r w:rsidRPr="00A31252">
        <w:rPr>
          <w:rFonts w:ascii="Times New Roman" w:hAnsi="Times New Roman"/>
          <w:b/>
          <w:color w:val="000000" w:themeColor="text1"/>
          <w:sz w:val="26"/>
          <w:szCs w:val="26"/>
          <w:lang w:val="uz-Cyrl-UZ"/>
        </w:rPr>
        <w:t>]</w:t>
      </w:r>
      <w:r w:rsidRPr="00DB74A3">
        <w:rPr>
          <w:rFonts w:ascii="Times New Roman" w:hAnsi="Times New Roman"/>
          <w:b/>
          <w:color w:val="000000" w:themeColor="text1"/>
          <w:sz w:val="26"/>
          <w:szCs w:val="26"/>
          <w:lang w:val="uz-Cyrl-UZ"/>
        </w:rPr>
        <w:tab/>
      </w:r>
      <w:r w:rsidRPr="00DB74A3">
        <w:rPr>
          <w:rFonts w:ascii="Times New Roman" w:hAnsi="Times New Roman"/>
          <w:b/>
          <w:color w:val="000000" w:themeColor="text1"/>
          <w:sz w:val="26"/>
          <w:szCs w:val="26"/>
          <w:lang w:val="uz-Cyrl-UZ"/>
        </w:rPr>
        <w:tab/>
      </w:r>
      <w:r w:rsidRPr="00DB74A3">
        <w:rPr>
          <w:rFonts w:ascii="Times New Roman" w:hAnsi="Times New Roman"/>
          <w:b/>
          <w:color w:val="000000" w:themeColor="text1"/>
          <w:sz w:val="26"/>
          <w:szCs w:val="26"/>
          <w:lang w:val="uz-Cyrl-UZ"/>
        </w:rPr>
        <w:tab/>
      </w:r>
      <w:r w:rsidRPr="00DB74A3">
        <w:rPr>
          <w:rFonts w:ascii="Times New Roman" w:hAnsi="Times New Roman"/>
          <w:b/>
          <w:color w:val="000000" w:themeColor="text1"/>
          <w:sz w:val="26"/>
          <w:szCs w:val="26"/>
          <w:lang w:val="uz-Cyrl-UZ"/>
        </w:rPr>
        <w:tab/>
      </w:r>
      <w:r w:rsidRPr="00DB74A3">
        <w:rPr>
          <w:rFonts w:ascii="Times New Roman" w:hAnsi="Times New Roman"/>
          <w:b/>
          <w:color w:val="000000" w:themeColor="text1"/>
          <w:sz w:val="26"/>
          <w:szCs w:val="26"/>
          <w:lang w:val="uz-Cyrl-UZ"/>
        </w:rPr>
        <w:tab/>
      </w:r>
      <w:r w:rsidRPr="00DB74A3">
        <w:rPr>
          <w:rFonts w:ascii="Times New Roman" w:hAnsi="Times New Roman"/>
          <w:b/>
          <w:color w:val="000000" w:themeColor="text1"/>
          <w:sz w:val="26"/>
          <w:szCs w:val="26"/>
          <w:lang w:val="uz-Cyrl-UZ"/>
        </w:rPr>
        <w:tab/>
      </w:r>
      <w:r w:rsidRPr="00A31252">
        <w:rPr>
          <w:rFonts w:ascii="Times New Roman" w:hAnsi="Times New Roman"/>
          <w:b/>
          <w:color w:val="000000" w:themeColor="text1"/>
          <w:sz w:val="26"/>
          <w:szCs w:val="26"/>
          <w:lang w:val="uz-Cyrl-UZ"/>
        </w:rPr>
        <w:t>[contract_date]</w:t>
      </w:r>
      <w:r w:rsidRPr="00DB74A3">
        <w:rPr>
          <w:rFonts w:ascii="Times New Roman" w:hAnsi="Times New Roman"/>
          <w:b/>
          <w:color w:val="000000" w:themeColor="text1"/>
          <w:sz w:val="26"/>
          <w:szCs w:val="26"/>
          <w:lang w:val="uz-Cyrl-UZ"/>
        </w:rPr>
        <w:t xml:space="preserve"> y.</w:t>
      </w:r>
    </w:p>
    <w:p w14:paraId="6A7C1409" w14:textId="27175470" w:rsidR="00DB74A3" w:rsidRPr="00DB74A3" w:rsidRDefault="00DB74A3" w:rsidP="009C6DBC">
      <w:pPr>
        <w:widowControl w:val="0"/>
        <w:autoSpaceDE w:val="0"/>
        <w:autoSpaceDN w:val="0"/>
        <w:adjustRightInd w:val="0"/>
        <w:spacing w:after="240"/>
        <w:ind w:right="210" w:firstLine="709"/>
        <w:jc w:val="both"/>
        <w:rPr>
          <w:rFonts w:ascii="Times New Roman" w:hAnsi="Times New Roman"/>
          <w:bCs/>
          <w:i/>
          <w:iCs/>
          <w:sz w:val="26"/>
          <w:szCs w:val="26"/>
          <w:lang w:val="en-US"/>
        </w:rPr>
      </w:pPr>
      <w:r w:rsidRPr="00B87623">
        <w:rPr>
          <w:rFonts w:ascii="Times New Roman" w:hAnsi="Times New Roman"/>
          <w:sz w:val="26"/>
          <w:szCs w:val="26"/>
          <w:lang w:val="uz-Cyrl-UZ"/>
        </w:rPr>
        <w:t xml:space="preserve">Bundan buyon shartnoma matnida </w:t>
      </w:r>
      <w:r w:rsidRPr="00B87623">
        <w:rPr>
          <w:rFonts w:ascii="Times New Roman" w:hAnsi="Times New Roman"/>
          <w:b/>
          <w:sz w:val="26"/>
          <w:szCs w:val="26"/>
          <w:lang w:val="uz-Cyrl-UZ"/>
        </w:rPr>
        <w:t>“Bank”</w:t>
      </w:r>
      <w:r w:rsidRPr="00B87623">
        <w:rPr>
          <w:rFonts w:ascii="Times New Roman" w:hAnsi="Times New Roman"/>
          <w:sz w:val="26"/>
          <w:szCs w:val="26"/>
          <w:lang w:val="uz-Cyrl-UZ"/>
        </w:rPr>
        <w:t xml:space="preserve"> deb yuritiluvchi “O‘zsanoatqurilishbank” ATBning nomidan Nizom hamda ishonchnoma asosida ish yurituvchi Bankning </w:t>
      </w:r>
      <w:r w:rsidRPr="00B87623">
        <w:rPr>
          <w:rFonts w:ascii="Times New Roman" w:hAnsi="Times New Roman"/>
          <w:bCs/>
          <w:sz w:val="26"/>
          <w:szCs w:val="26"/>
          <w:lang w:val="uz-Cyrl-UZ"/>
        </w:rPr>
        <w:t>[filial_name]</w:t>
      </w:r>
      <w:r w:rsidRPr="00B87623">
        <w:rPr>
          <w:rFonts w:ascii="Times New Roman" w:hAnsi="Times New Roman"/>
          <w:sz w:val="26"/>
          <w:szCs w:val="26"/>
          <w:lang w:val="uz-Cyrl-UZ"/>
        </w:rPr>
        <w:t xml:space="preserve">  </w:t>
      </w:r>
      <w:r w:rsidRPr="00B87623">
        <w:rPr>
          <w:rFonts w:ascii="Times New Roman" w:hAnsi="Times New Roman"/>
          <w:bCs/>
          <w:sz w:val="26"/>
          <w:szCs w:val="26"/>
          <w:lang w:val="uz-Cyrl-UZ"/>
        </w:rPr>
        <w:t>[</w:t>
      </w:r>
      <w:r w:rsidRPr="00951D92">
        <w:rPr>
          <w:rFonts w:ascii="Times New Roman" w:hAnsi="Times New Roman"/>
          <w:bCs/>
          <w:sz w:val="26"/>
          <w:szCs w:val="26"/>
          <w:lang w:val="en-US"/>
        </w:rPr>
        <w:t>signatories</w:t>
      </w:r>
      <w:r w:rsidRPr="00B87623">
        <w:rPr>
          <w:rFonts w:ascii="Times New Roman" w:hAnsi="Times New Roman"/>
          <w:bCs/>
          <w:sz w:val="26"/>
          <w:szCs w:val="26"/>
          <w:lang w:val="uz-Cyrl-UZ"/>
        </w:rPr>
        <w:t>]</w:t>
      </w:r>
      <w:r w:rsidRPr="00B87623">
        <w:rPr>
          <w:rFonts w:ascii="Times New Roman" w:hAnsi="Times New Roman"/>
          <w:sz w:val="26"/>
          <w:szCs w:val="26"/>
          <w:lang w:val="uz-Cyrl-UZ"/>
        </w:rPr>
        <w:t xml:space="preserve"> </w:t>
      </w:r>
      <w:r w:rsidRPr="00101793">
        <w:rPr>
          <w:rFonts w:ascii="Times New Roman" w:hAnsi="Times New Roman"/>
          <w:bCs/>
          <w:sz w:val="26"/>
          <w:szCs w:val="26"/>
          <w:lang w:val="uz-Cyrl-UZ"/>
        </w:rPr>
        <w:t>[</w:t>
      </w:r>
      <w:r w:rsidRPr="00951D92">
        <w:rPr>
          <w:rFonts w:ascii="Times New Roman" w:hAnsi="Times New Roman"/>
          <w:bCs/>
          <w:sz w:val="26"/>
          <w:szCs w:val="26"/>
          <w:lang w:val="uz-Cyrl-UZ"/>
        </w:rPr>
        <w:t>signatories_full_name</w:t>
      </w:r>
      <w:r w:rsidRPr="00101793">
        <w:rPr>
          <w:rFonts w:ascii="Times New Roman" w:hAnsi="Times New Roman"/>
          <w:bCs/>
          <w:sz w:val="26"/>
          <w:szCs w:val="26"/>
          <w:lang w:val="uz-Cyrl-UZ"/>
        </w:rPr>
        <w:t>]</w:t>
      </w:r>
      <w:r>
        <w:rPr>
          <w:rFonts w:ascii="Times New Roman" w:hAnsi="Times New Roman"/>
          <w:bCs/>
          <w:sz w:val="26"/>
          <w:szCs w:val="26"/>
          <w:lang w:val="en-US"/>
        </w:rPr>
        <w:t xml:space="preserve"> </w:t>
      </w:r>
      <w:r w:rsidRPr="00B87623">
        <w:rPr>
          <w:rFonts w:ascii="Times New Roman" w:hAnsi="Times New Roman"/>
          <w:sz w:val="26"/>
          <w:szCs w:val="26"/>
          <w:lang w:val="uz-Cyrl-UZ"/>
        </w:rPr>
        <w:t xml:space="preserve">bir tomondan, hamda bundan buyon matnda </w:t>
      </w:r>
      <w:r w:rsidRPr="00B87623">
        <w:rPr>
          <w:rFonts w:ascii="Times New Roman" w:hAnsi="Times New Roman"/>
          <w:b/>
          <w:sz w:val="26"/>
          <w:szCs w:val="26"/>
          <w:lang w:val="uz-Cyrl-UZ"/>
        </w:rPr>
        <w:t>“Qarz oluvchi”</w:t>
      </w:r>
      <w:r w:rsidRPr="00B87623">
        <w:rPr>
          <w:rFonts w:ascii="Times New Roman" w:hAnsi="Times New Roman"/>
          <w:sz w:val="26"/>
          <w:szCs w:val="26"/>
          <w:lang w:val="uz-Cyrl-UZ"/>
        </w:rPr>
        <w:t xml:space="preserve"> deb yuritiluvchi </w:t>
      </w:r>
      <w:r w:rsidRPr="00B87623">
        <w:rPr>
          <w:rFonts w:ascii="Times New Roman" w:hAnsi="Times New Roman"/>
          <w:bCs/>
          <w:sz w:val="26"/>
          <w:szCs w:val="26"/>
          <w:lang w:val="uz-Cyrl-UZ"/>
        </w:rPr>
        <w:t>[born_date</w:t>
      </w:r>
      <w:r w:rsidRPr="00B87623">
        <w:rPr>
          <w:rFonts w:ascii="Times New Roman" w:hAnsi="Times New Roman"/>
          <w:sz w:val="26"/>
          <w:szCs w:val="26"/>
          <w:lang w:val="uz-Cyrl-UZ"/>
        </w:rPr>
        <w:t xml:space="preserve">] yilda tug‘ilgan, [client_pass_reg_date] yilda berilgan [client_pass_number] raqamli pasportga ega bo‘lgan fuqaro </w:t>
      </w:r>
      <w:r w:rsidRPr="00B87623">
        <w:rPr>
          <w:rFonts w:ascii="Times New Roman" w:hAnsi="Times New Roman"/>
          <w:bCs/>
          <w:sz w:val="26"/>
          <w:szCs w:val="26"/>
          <w:lang w:val="uz-Cyrl-UZ"/>
        </w:rPr>
        <w:t xml:space="preserve">[client_name] </w:t>
      </w:r>
      <w:r w:rsidRPr="00B87623">
        <w:rPr>
          <w:rFonts w:ascii="Times New Roman" w:hAnsi="Times New Roman"/>
          <w:sz w:val="26"/>
          <w:szCs w:val="26"/>
          <w:lang w:val="uz-Cyrl-UZ"/>
        </w:rPr>
        <w:t>ikkinchi tomondan ushbu shartnomani quyidagilar haqida tuzdilar</w:t>
      </w:r>
      <w:r w:rsidRPr="00DB74A3">
        <w:rPr>
          <w:rFonts w:ascii="Times New Roman" w:hAnsi="Times New Roman"/>
          <w:sz w:val="26"/>
          <w:szCs w:val="26"/>
          <w:lang w:val="en-US"/>
        </w:rPr>
        <w:t>:</w:t>
      </w:r>
    </w:p>
    <w:p w14:paraId="0DA5C6F9" w14:textId="0D422303" w:rsidR="00726463" w:rsidRPr="00726463" w:rsidRDefault="00726463" w:rsidP="00726463">
      <w:pPr>
        <w:widowControl w:val="0"/>
        <w:autoSpaceDE w:val="0"/>
        <w:autoSpaceDN w:val="0"/>
        <w:adjustRightInd w:val="0"/>
        <w:ind w:left="171" w:right="210"/>
        <w:jc w:val="center"/>
        <w:rPr>
          <w:rFonts w:ascii="Times New Roman" w:hAnsi="Times New Roman"/>
          <w:b/>
          <w:bCs/>
          <w:sz w:val="26"/>
          <w:szCs w:val="26"/>
          <w:lang w:val="en-US"/>
        </w:rPr>
      </w:pPr>
      <w:r w:rsidRPr="00726463">
        <w:rPr>
          <w:rFonts w:ascii="Times New Roman" w:hAnsi="Times New Roman"/>
          <w:b/>
          <w:bCs/>
          <w:sz w:val="26"/>
          <w:szCs w:val="26"/>
          <w:lang w:val="uz-Cyrl-UZ"/>
        </w:rPr>
        <w:t>ASOSIY TUSHUNCHALAR</w:t>
      </w:r>
    </w:p>
    <w:p w14:paraId="2BCEF71B" w14:textId="77777777" w:rsidR="00726463" w:rsidRPr="00726463" w:rsidRDefault="00726463" w:rsidP="00726463">
      <w:pPr>
        <w:widowControl w:val="0"/>
        <w:autoSpaceDE w:val="0"/>
        <w:autoSpaceDN w:val="0"/>
        <w:adjustRightInd w:val="0"/>
        <w:ind w:left="171" w:right="210" w:firstLine="850"/>
        <w:jc w:val="both"/>
        <w:rPr>
          <w:rFonts w:ascii="Times New Roman" w:hAnsi="Times New Roman"/>
          <w:sz w:val="26"/>
          <w:szCs w:val="26"/>
          <w:lang w:val="uz-Cyrl-UZ"/>
        </w:rPr>
      </w:pPr>
      <w:r w:rsidRPr="00726463">
        <w:rPr>
          <w:rFonts w:ascii="Times New Roman" w:hAnsi="Times New Roman"/>
          <w:sz w:val="26"/>
          <w:szCs w:val="26"/>
          <w:lang w:val="uz-Cyrl-UZ"/>
        </w:rPr>
        <w:t>Ushbu shartnoma matni bo‘yicha keyingi o‘rinlarda uchraydigan barcha atamalar, agar kontekstdan boshqacha ma’no anglashilmasa ushbu bo‘limda bayon qilingan ma’nolarni anglatadi:</w:t>
      </w:r>
    </w:p>
    <w:p w14:paraId="3DEA8693" w14:textId="77777777" w:rsidR="00726463" w:rsidRPr="00726463" w:rsidRDefault="00726463" w:rsidP="00726463">
      <w:pPr>
        <w:widowControl w:val="0"/>
        <w:autoSpaceDE w:val="0"/>
        <w:autoSpaceDN w:val="0"/>
        <w:adjustRightInd w:val="0"/>
        <w:ind w:left="171" w:right="210" w:firstLine="850"/>
        <w:jc w:val="both"/>
        <w:rPr>
          <w:rFonts w:ascii="Times New Roman" w:hAnsi="Times New Roman"/>
          <w:sz w:val="26"/>
          <w:szCs w:val="26"/>
          <w:lang w:val="uz-Cyrl-UZ"/>
        </w:rPr>
      </w:pPr>
      <w:r w:rsidRPr="00726463">
        <w:rPr>
          <w:rFonts w:ascii="Times New Roman" w:hAnsi="Times New Roman"/>
          <w:b/>
          <w:sz w:val="26"/>
          <w:szCs w:val="26"/>
          <w:lang w:val="uz-Cyrl-UZ"/>
        </w:rPr>
        <w:t>Qarz oluvchi</w:t>
      </w:r>
      <w:r w:rsidRPr="00726463">
        <w:rPr>
          <w:rFonts w:ascii="Times New Roman" w:hAnsi="Times New Roman"/>
          <w:sz w:val="26"/>
          <w:szCs w:val="26"/>
          <w:lang w:val="uz-Cyrl-UZ"/>
        </w:rPr>
        <w:t xml:space="preserve"> – birlamchi bozorda ko‘p qavatli uy joy </w:t>
      </w:r>
      <w:r w:rsidRPr="00726463">
        <w:rPr>
          <w:rFonts w:ascii="Times New Roman" w:hAnsi="Times New Roman" w:cs="Cambria"/>
          <w:sz w:val="26"/>
          <w:szCs w:val="26"/>
          <w:lang w:val="uz-Cyrl-UZ"/>
        </w:rPr>
        <w:t xml:space="preserve"> q</w:t>
      </w:r>
      <w:r w:rsidRPr="00726463">
        <w:rPr>
          <w:rFonts w:ascii="Times New Roman" w:hAnsi="Times New Roman" w:cs="Times New Roman CYR"/>
          <w:sz w:val="26"/>
          <w:szCs w:val="26"/>
          <w:lang w:val="uz-Cyrl-UZ"/>
        </w:rPr>
        <w:t>urilishiga</w:t>
      </w:r>
      <w:r w:rsidRPr="00726463">
        <w:rPr>
          <w:rFonts w:ascii="Times New Roman" w:hAnsi="Times New Roman"/>
          <w:sz w:val="26"/>
          <w:szCs w:val="26"/>
          <w:lang w:val="uz-Cyrl-UZ"/>
        </w:rPr>
        <w:t xml:space="preserve"> </w:t>
      </w:r>
      <w:r w:rsidRPr="00726463">
        <w:rPr>
          <w:rFonts w:ascii="Times New Roman" w:hAnsi="Times New Roman" w:cs="Times New Roman CYR"/>
          <w:sz w:val="26"/>
          <w:szCs w:val="26"/>
          <w:lang w:val="uz-Cyrl-UZ"/>
        </w:rPr>
        <w:t>ulush</w:t>
      </w:r>
      <w:r w:rsidRPr="00726463">
        <w:rPr>
          <w:rFonts w:ascii="Times New Roman" w:hAnsi="Times New Roman"/>
          <w:sz w:val="26"/>
          <w:szCs w:val="26"/>
          <w:lang w:val="uz-Cyrl-UZ"/>
        </w:rPr>
        <w:t xml:space="preserve"> </w:t>
      </w:r>
      <w:r w:rsidRPr="00726463">
        <w:rPr>
          <w:rFonts w:ascii="Times New Roman" w:hAnsi="Times New Roman" w:cs="Times New Roman CYR"/>
          <w:sz w:val="26"/>
          <w:szCs w:val="26"/>
          <w:lang w:val="uz-Cyrl-UZ"/>
        </w:rPr>
        <w:t>kiritish</w:t>
      </w:r>
      <w:r w:rsidRPr="00726463">
        <w:rPr>
          <w:rFonts w:ascii="Times New Roman" w:hAnsi="Times New Roman"/>
          <w:sz w:val="26"/>
          <w:szCs w:val="26"/>
          <w:lang w:val="uz-Cyrl-UZ"/>
        </w:rPr>
        <w:t xml:space="preserve"> </w:t>
      </w:r>
      <w:r w:rsidRPr="00726463">
        <w:rPr>
          <w:rFonts w:ascii="Times New Roman" w:hAnsi="Times New Roman" w:cs="Times New Roman CYR"/>
          <w:sz w:val="26"/>
          <w:szCs w:val="26"/>
          <w:lang w:val="uz-Cyrl-UZ"/>
        </w:rPr>
        <w:t>maqsadida</w:t>
      </w:r>
      <w:r w:rsidRPr="00726463">
        <w:rPr>
          <w:rFonts w:ascii="Times New Roman" w:hAnsi="Times New Roman"/>
          <w:sz w:val="26"/>
          <w:szCs w:val="26"/>
          <w:lang w:val="uz-Cyrl-UZ"/>
        </w:rPr>
        <w:t xml:space="preserve"> </w:t>
      </w:r>
      <w:r w:rsidRPr="00726463">
        <w:rPr>
          <w:rFonts w:ascii="Times New Roman" w:hAnsi="Times New Roman" w:cs="Times New Roman CYR"/>
          <w:sz w:val="26"/>
          <w:szCs w:val="26"/>
          <w:lang w:val="uz-Cyrl-UZ"/>
        </w:rPr>
        <w:t>moliyalashtirish</w:t>
      </w:r>
      <w:r w:rsidRPr="00726463">
        <w:rPr>
          <w:rFonts w:ascii="Times New Roman" w:hAnsi="Times New Roman"/>
          <w:sz w:val="26"/>
          <w:szCs w:val="26"/>
          <w:lang w:val="uz-Cyrl-UZ"/>
        </w:rPr>
        <w:t xml:space="preserve"> uchun ipoteka kreditini ajratishni so‘rab ariza bergan </w:t>
      </w:r>
      <w:r w:rsidRPr="00726463">
        <w:rPr>
          <w:rFonts w:ascii="Times New Roman" w:hAnsi="Times New Roman"/>
          <w:i/>
          <w:iCs/>
          <w:sz w:val="26"/>
          <w:szCs w:val="26"/>
          <w:lang w:val="uz-Cyrl-UZ"/>
        </w:rPr>
        <w:t>(zaruriy hujjatlarni to‘liq topshirgan),</w:t>
      </w:r>
      <w:r w:rsidRPr="00726463">
        <w:rPr>
          <w:rFonts w:ascii="Times New Roman" w:hAnsi="Times New Roman"/>
          <w:sz w:val="26"/>
          <w:szCs w:val="26"/>
          <w:lang w:val="uz-Cyrl-UZ"/>
        </w:rPr>
        <w:t xml:space="preserve"> to‘lovga layoqatli deb tasniflangan hamda ipoteka kreditini qaytarish majburiyatini olgan jismoniy shaxs.</w:t>
      </w:r>
    </w:p>
    <w:p w14:paraId="5DC94B42" w14:textId="20A0A46D" w:rsidR="00726463" w:rsidRDefault="00726463" w:rsidP="00726463">
      <w:pPr>
        <w:widowControl w:val="0"/>
        <w:autoSpaceDE w:val="0"/>
        <w:autoSpaceDN w:val="0"/>
        <w:adjustRightInd w:val="0"/>
        <w:ind w:left="171" w:right="210" w:firstLine="850"/>
        <w:jc w:val="both"/>
        <w:rPr>
          <w:rFonts w:ascii="Times New Roman" w:hAnsi="Times New Roman"/>
          <w:sz w:val="26"/>
          <w:szCs w:val="26"/>
          <w:lang w:val="en-US"/>
        </w:rPr>
      </w:pPr>
      <w:r w:rsidRPr="00726463">
        <w:rPr>
          <w:rFonts w:ascii="Times New Roman" w:hAnsi="Times New Roman"/>
          <w:b/>
          <w:sz w:val="26"/>
          <w:szCs w:val="26"/>
          <w:lang w:val="uz-Cyrl-UZ"/>
        </w:rPr>
        <w:t>Pudratchi tashkilot</w:t>
      </w:r>
      <w:r w:rsidRPr="00726463">
        <w:rPr>
          <w:rFonts w:ascii="Times New Roman" w:hAnsi="Times New Roman"/>
          <w:sz w:val="26"/>
          <w:szCs w:val="26"/>
          <w:lang w:val="uz-Cyrl-UZ"/>
        </w:rPr>
        <w:t xml:space="preserve"> – ulushdorlarning pul mablag‘larini qurilishga ulush kiritish asosida ko‘p qavatli uy-joy quruvchi tashkilot.</w:t>
      </w:r>
    </w:p>
    <w:p w14:paraId="75794CC7" w14:textId="5BF29AE2" w:rsidR="00745906" w:rsidRPr="00745906" w:rsidRDefault="00745906" w:rsidP="00726463">
      <w:pPr>
        <w:widowControl w:val="0"/>
        <w:autoSpaceDE w:val="0"/>
        <w:autoSpaceDN w:val="0"/>
        <w:adjustRightInd w:val="0"/>
        <w:ind w:left="171" w:right="210" w:firstLine="850"/>
        <w:jc w:val="both"/>
        <w:rPr>
          <w:rFonts w:ascii="Times New Roman" w:hAnsi="Times New Roman"/>
          <w:sz w:val="26"/>
          <w:szCs w:val="26"/>
          <w:lang w:val="en-US"/>
        </w:rPr>
      </w:pPr>
      <w:r w:rsidRPr="00745906">
        <w:rPr>
          <w:rFonts w:ascii="Times New Roman" w:hAnsi="Times New Roman"/>
          <w:b/>
          <w:sz w:val="26"/>
          <w:szCs w:val="26"/>
          <w:lang w:val="uz-Cyrl-UZ"/>
        </w:rPr>
        <w:t>Ulush kiritish asosida qurilishda ishtirok etish toʻgʻrisidagi shartnoma - </w:t>
      </w:r>
      <w:r w:rsidRPr="00745906">
        <w:rPr>
          <w:rFonts w:ascii="Times New Roman" w:hAnsi="Times New Roman"/>
          <w:bCs/>
          <w:sz w:val="26"/>
          <w:szCs w:val="26"/>
          <w:lang w:val="uz-Cyrl-UZ"/>
        </w:rPr>
        <w:t>koʻp</w:t>
      </w:r>
      <w:r w:rsidRPr="00745906">
        <w:rPr>
          <w:rFonts w:ascii="Times New Roman" w:hAnsi="Times New Roman"/>
          <w:sz w:val="26"/>
          <w:szCs w:val="26"/>
          <w:lang w:val="uz-Cyrl-UZ"/>
        </w:rPr>
        <w:t xml:space="preserve"> kvartirali uylarni ulush kiritish asosida qurish boʻyicha quruvchi va ulushdor oʻrtasidagi munosabatlarni tartibga soluvchi hamda Oʻzbekiston Respublikasi Prezidentining 2020-yil 27-maydagi PQ-4732-sonli </w:t>
      </w:r>
      <w:hyperlink r:id="rId7" w:history="1">
        <w:r w:rsidRPr="00745906">
          <w:rPr>
            <w:sz w:val="26"/>
            <w:szCs w:val="26"/>
            <w:lang w:val="uz-Cyrl-UZ"/>
          </w:rPr>
          <w:t>qarorining</w:t>
        </w:r>
      </w:hyperlink>
      <w:r w:rsidRPr="00745906">
        <w:rPr>
          <w:rFonts w:ascii="Times New Roman" w:hAnsi="Times New Roman"/>
          <w:sz w:val="26"/>
          <w:szCs w:val="26"/>
          <w:lang w:val="uz-Cyrl-UZ"/>
        </w:rPr>
        <w:t xml:space="preserve"> ilovasidagi Nizom talablariga muvofiq hisobga qoʻyilgan yozma shakldagi bitim.</w:t>
      </w:r>
    </w:p>
    <w:p w14:paraId="0E590848" w14:textId="689629F3" w:rsidR="00726463" w:rsidRPr="00726463" w:rsidRDefault="00726463" w:rsidP="00726463">
      <w:pPr>
        <w:ind w:left="171" w:right="210" w:firstLine="850"/>
        <w:jc w:val="both"/>
        <w:rPr>
          <w:rFonts w:ascii="Times New Roman" w:hAnsi="Times New Roman"/>
          <w:sz w:val="26"/>
          <w:szCs w:val="26"/>
          <w:lang w:val="uz-Cyrl-UZ"/>
        </w:rPr>
      </w:pPr>
      <w:r w:rsidRPr="00726463">
        <w:rPr>
          <w:rFonts w:ascii="Times New Roman" w:hAnsi="Times New Roman"/>
          <w:b/>
          <w:sz w:val="26"/>
          <w:szCs w:val="26"/>
          <w:lang w:val="uz-Cyrl-UZ"/>
        </w:rPr>
        <w:t>Boshlang‘ich badal</w:t>
      </w:r>
      <w:r w:rsidRPr="00726463">
        <w:rPr>
          <w:rFonts w:ascii="Times New Roman" w:hAnsi="Times New Roman"/>
          <w:sz w:val="26"/>
          <w:szCs w:val="26"/>
          <w:lang w:val="uz-Cyrl-UZ"/>
        </w:rPr>
        <w:t xml:space="preserve"> – ariza beruvchining o‘z mablag‘lari olingan mablag‘lar hisobiga ulush kiritish evaziga olinadigan uy-joy qiymatining 20 foizidan kam bo‘lmagan hamda uy-joy qiymatining qisman to‘lovi hisoblanuvchi, Qarz oluvchi tomonidan Bankda ochilgan maqsadli jamg‘arma omonat hisobvaraqlariga topshirilgan pul mablag‘lari.</w:t>
      </w:r>
    </w:p>
    <w:p w14:paraId="089F7BD1" w14:textId="77777777" w:rsidR="00726463" w:rsidRPr="00726463" w:rsidRDefault="00726463" w:rsidP="00726463">
      <w:pPr>
        <w:widowControl w:val="0"/>
        <w:autoSpaceDE w:val="0"/>
        <w:autoSpaceDN w:val="0"/>
        <w:adjustRightInd w:val="0"/>
        <w:ind w:left="171" w:right="210" w:firstLine="850"/>
        <w:jc w:val="both"/>
        <w:rPr>
          <w:rFonts w:ascii="Times New Roman" w:hAnsi="Times New Roman"/>
          <w:sz w:val="26"/>
          <w:szCs w:val="26"/>
          <w:lang w:val="uz-Cyrl-UZ"/>
        </w:rPr>
      </w:pPr>
      <w:r w:rsidRPr="00726463">
        <w:rPr>
          <w:rFonts w:ascii="Times New Roman" w:hAnsi="Times New Roman"/>
          <w:b/>
          <w:sz w:val="26"/>
          <w:szCs w:val="26"/>
          <w:lang w:val="uz-Cyrl-UZ"/>
        </w:rPr>
        <w:t>Kredit bo‘yicha ta’minot</w:t>
      </w:r>
      <w:r w:rsidRPr="00726463">
        <w:rPr>
          <w:rFonts w:ascii="Times New Roman" w:hAnsi="Times New Roman"/>
          <w:sz w:val="26"/>
          <w:szCs w:val="26"/>
          <w:lang w:val="uz-Cyrl-UZ"/>
        </w:rPr>
        <w:t xml:space="preserve"> – </w:t>
      </w:r>
      <w:r w:rsidRPr="00726463">
        <w:rPr>
          <w:sz w:val="26"/>
          <w:szCs w:val="26"/>
          <w:lang w:val="uz-Latn-UZ"/>
        </w:rPr>
        <w:t xml:space="preserve">kredit </w:t>
      </w:r>
      <w:r w:rsidRPr="00726463">
        <w:rPr>
          <w:rFonts w:ascii="Cambria" w:hAnsi="Cambria" w:cs="Cambria"/>
          <w:sz w:val="26"/>
          <w:szCs w:val="26"/>
          <w:lang w:val="uz-Latn-UZ"/>
        </w:rPr>
        <w:t>h</w:t>
      </w:r>
      <w:r w:rsidRPr="00726463">
        <w:rPr>
          <w:rFonts w:cs="Times New Roman CYR"/>
          <w:sz w:val="26"/>
          <w:szCs w:val="26"/>
          <w:lang w:val="uz-Latn-UZ"/>
        </w:rPr>
        <w:t>isobiga</w:t>
      </w:r>
      <w:r w:rsidRPr="00726463">
        <w:rPr>
          <w:sz w:val="26"/>
          <w:szCs w:val="26"/>
          <w:lang w:val="uz-Latn-UZ"/>
        </w:rPr>
        <w:t xml:space="preserve"> ulush kiritish or</w:t>
      </w:r>
      <w:r w:rsidRPr="00726463">
        <w:rPr>
          <w:rFonts w:ascii="Cambria" w:hAnsi="Cambria" w:cs="Cambria"/>
          <w:sz w:val="26"/>
          <w:szCs w:val="26"/>
          <w:lang w:val="uz-Latn-UZ"/>
        </w:rPr>
        <w:t>q</w:t>
      </w:r>
      <w:r w:rsidRPr="00726463">
        <w:rPr>
          <w:rFonts w:cs="Times New Roman CYR"/>
          <w:sz w:val="26"/>
          <w:szCs w:val="26"/>
          <w:lang w:val="uz-Latn-UZ"/>
        </w:rPr>
        <w:t>ali</w:t>
      </w:r>
      <w:r w:rsidRPr="00726463">
        <w:rPr>
          <w:sz w:val="26"/>
          <w:szCs w:val="26"/>
          <w:lang w:val="uz-Latn-UZ"/>
        </w:rPr>
        <w:t xml:space="preserve"> olinayotgan uy-joy garovi, birlamchi bozorda </w:t>
      </w:r>
      <w:r w:rsidRPr="00726463">
        <w:rPr>
          <w:rFonts w:ascii="Cambria" w:hAnsi="Cambria" w:cs="Cambria"/>
          <w:sz w:val="26"/>
          <w:szCs w:val="26"/>
          <w:lang w:val="uz-Latn-UZ"/>
        </w:rPr>
        <w:t>q</w:t>
      </w:r>
      <w:r w:rsidRPr="00726463">
        <w:rPr>
          <w:sz w:val="26"/>
          <w:szCs w:val="26"/>
          <w:lang w:val="uz-Latn-UZ"/>
        </w:rPr>
        <w:t xml:space="preserve">urilayotgan uy-joy foydalanishga topshirilib, kadastr </w:t>
      </w:r>
      <w:r w:rsidRPr="00726463">
        <w:rPr>
          <w:rFonts w:ascii="Cambria" w:hAnsi="Cambria" w:cs="Cambria"/>
          <w:sz w:val="26"/>
          <w:szCs w:val="26"/>
          <w:lang w:val="uz-Latn-UZ"/>
        </w:rPr>
        <w:t>h</w:t>
      </w:r>
      <w:r w:rsidRPr="00726463">
        <w:rPr>
          <w:sz w:val="26"/>
          <w:szCs w:val="26"/>
          <w:lang w:val="uz-Latn-UZ"/>
        </w:rPr>
        <w:t>ujjatlari to‘li</w:t>
      </w:r>
      <w:r w:rsidRPr="00726463">
        <w:rPr>
          <w:rFonts w:ascii="Cambria" w:hAnsi="Cambria" w:cs="Cambria"/>
          <w:sz w:val="26"/>
          <w:szCs w:val="26"/>
          <w:lang w:val="uz-Latn-UZ"/>
        </w:rPr>
        <w:t>q</w:t>
      </w:r>
      <w:r w:rsidRPr="00726463">
        <w:rPr>
          <w:sz w:val="26"/>
          <w:szCs w:val="26"/>
          <w:lang w:val="uz-Latn-UZ"/>
        </w:rPr>
        <w:t xml:space="preserve"> rasmiylashtirilguniga </w:t>
      </w:r>
      <w:r w:rsidRPr="00726463">
        <w:rPr>
          <w:rFonts w:ascii="Cambria" w:hAnsi="Cambria" w:cs="Cambria"/>
          <w:sz w:val="26"/>
          <w:szCs w:val="26"/>
          <w:lang w:val="uz-Latn-UZ"/>
        </w:rPr>
        <w:t>q</w:t>
      </w:r>
      <w:r w:rsidRPr="00726463">
        <w:rPr>
          <w:sz w:val="26"/>
          <w:szCs w:val="26"/>
          <w:lang w:val="uz-Latn-UZ"/>
        </w:rPr>
        <w:t>adar kafillik, su</w:t>
      </w:r>
      <w:r w:rsidRPr="00726463">
        <w:rPr>
          <w:rFonts w:ascii="Cambria" w:hAnsi="Cambria" w:cs="Cambria"/>
          <w:sz w:val="26"/>
          <w:szCs w:val="26"/>
          <w:lang w:val="uz-Latn-UZ"/>
        </w:rPr>
        <w:t>g‘</w:t>
      </w:r>
      <w:r w:rsidRPr="00726463">
        <w:rPr>
          <w:rFonts w:cs="Times New Roman CYR"/>
          <w:sz w:val="26"/>
          <w:szCs w:val="26"/>
          <w:lang w:val="uz-Latn-UZ"/>
        </w:rPr>
        <w:t>urta</w:t>
      </w:r>
      <w:r w:rsidRPr="00726463">
        <w:rPr>
          <w:sz w:val="26"/>
          <w:szCs w:val="26"/>
          <w:lang w:val="uz-Latn-UZ"/>
        </w:rPr>
        <w:t>, depozit garovi va bosh</w:t>
      </w:r>
      <w:r w:rsidRPr="00726463">
        <w:rPr>
          <w:rFonts w:ascii="Cambria" w:hAnsi="Cambria" w:cs="Cambria"/>
          <w:sz w:val="26"/>
          <w:szCs w:val="26"/>
          <w:lang w:val="uz-Latn-UZ"/>
        </w:rPr>
        <w:t>q</w:t>
      </w:r>
      <w:r w:rsidRPr="00726463">
        <w:rPr>
          <w:rFonts w:cs="Times New Roman CYR"/>
          <w:sz w:val="26"/>
          <w:szCs w:val="26"/>
          <w:lang w:val="uz-Latn-UZ"/>
        </w:rPr>
        <w:t>a</w:t>
      </w:r>
      <w:r w:rsidRPr="00726463">
        <w:rPr>
          <w:sz w:val="26"/>
          <w:szCs w:val="26"/>
          <w:lang w:val="uz-Latn-UZ"/>
        </w:rPr>
        <w:t xml:space="preserve"> </w:t>
      </w:r>
      <w:r w:rsidRPr="00726463">
        <w:rPr>
          <w:rFonts w:cs="Times New Roman CYR"/>
          <w:sz w:val="26"/>
          <w:szCs w:val="26"/>
          <w:lang w:val="uz-Latn-UZ"/>
        </w:rPr>
        <w:t>mol</w:t>
      </w:r>
      <w:r w:rsidRPr="00726463">
        <w:rPr>
          <w:sz w:val="26"/>
          <w:szCs w:val="26"/>
          <w:lang w:val="uz-Latn-UZ"/>
        </w:rPr>
        <w:t>-</w:t>
      </w:r>
      <w:r w:rsidRPr="00726463">
        <w:rPr>
          <w:rFonts w:cs="Times New Roman CYR"/>
          <w:sz w:val="26"/>
          <w:szCs w:val="26"/>
          <w:lang w:val="uz-Latn-UZ"/>
        </w:rPr>
        <w:t>mulklar</w:t>
      </w:r>
      <w:r w:rsidRPr="00726463">
        <w:rPr>
          <w:sz w:val="26"/>
          <w:szCs w:val="26"/>
          <w:lang w:val="uz-Latn-UZ"/>
        </w:rPr>
        <w:t>.</w:t>
      </w:r>
    </w:p>
    <w:p w14:paraId="695DA33E" w14:textId="77777777" w:rsidR="00726463" w:rsidRPr="00726463" w:rsidRDefault="00726463" w:rsidP="00726463">
      <w:pPr>
        <w:widowControl w:val="0"/>
        <w:autoSpaceDE w:val="0"/>
        <w:autoSpaceDN w:val="0"/>
        <w:adjustRightInd w:val="0"/>
        <w:ind w:left="171" w:right="210" w:firstLine="850"/>
        <w:jc w:val="both"/>
        <w:rPr>
          <w:rFonts w:ascii="Times New Roman" w:hAnsi="Times New Roman"/>
          <w:sz w:val="26"/>
          <w:szCs w:val="26"/>
          <w:lang w:val="uz-Cyrl-UZ"/>
        </w:rPr>
      </w:pPr>
      <w:r w:rsidRPr="00726463">
        <w:rPr>
          <w:rFonts w:ascii="Times New Roman" w:hAnsi="Times New Roman"/>
          <w:b/>
          <w:sz w:val="26"/>
          <w:szCs w:val="26"/>
          <w:lang w:val="uz-Cyrl-UZ"/>
        </w:rPr>
        <w:t>Kredit berilgan sana</w:t>
      </w:r>
      <w:r w:rsidRPr="00726463">
        <w:rPr>
          <w:rFonts w:ascii="Times New Roman" w:hAnsi="Times New Roman"/>
          <w:sz w:val="26"/>
          <w:szCs w:val="26"/>
          <w:lang w:val="uz-Cyrl-UZ"/>
        </w:rPr>
        <w:t xml:space="preserve"> – Qarz oluvchining ssuda hisobvarag‘idan tegishli kredit summasini uy-joy Pudrat tashkilotining hisobvarag‘iga o‘tkazilgan sana.</w:t>
      </w:r>
    </w:p>
    <w:p w14:paraId="484C62B5" w14:textId="77777777" w:rsidR="00726463" w:rsidRPr="00726463" w:rsidRDefault="00726463" w:rsidP="00726463">
      <w:pPr>
        <w:widowControl w:val="0"/>
        <w:autoSpaceDE w:val="0"/>
        <w:autoSpaceDN w:val="0"/>
        <w:adjustRightInd w:val="0"/>
        <w:ind w:left="171" w:right="210" w:firstLine="850"/>
        <w:jc w:val="both"/>
        <w:rPr>
          <w:rFonts w:ascii="Times New Roman" w:hAnsi="Times New Roman"/>
          <w:sz w:val="26"/>
          <w:szCs w:val="26"/>
          <w:lang w:val="uz-Cyrl-UZ"/>
        </w:rPr>
      </w:pPr>
      <w:r w:rsidRPr="00726463">
        <w:rPr>
          <w:rFonts w:ascii="Times New Roman" w:hAnsi="Times New Roman"/>
          <w:b/>
          <w:sz w:val="26"/>
          <w:szCs w:val="26"/>
          <w:lang w:val="uz-Cyrl-UZ"/>
        </w:rPr>
        <w:t>Kreditning oxirgi qaytarish sanasi</w:t>
      </w:r>
      <w:r w:rsidRPr="00726463">
        <w:rPr>
          <w:rFonts w:ascii="Times New Roman" w:hAnsi="Times New Roman"/>
          <w:sz w:val="26"/>
          <w:szCs w:val="26"/>
          <w:lang w:val="uz-Cyrl-UZ"/>
        </w:rPr>
        <w:t xml:space="preserve"> – ushbu shartnomadan kelib chiqib, ipoteka krediti bo‘yicha hisoblab yozilgan foizlarning va asosiy qarz qoldig‘ini qoplaydigan, Qarz oluvchining Bank oldidagi majburiyatlarini to‘liq bajarishiga olib keladigan oxirgi to‘lov sanasi.</w:t>
      </w:r>
    </w:p>
    <w:p w14:paraId="357383C9" w14:textId="76D0B3A0" w:rsidR="00726463" w:rsidRPr="00726463" w:rsidRDefault="00726463" w:rsidP="001D3589">
      <w:pPr>
        <w:widowControl w:val="0"/>
        <w:autoSpaceDE w:val="0"/>
        <w:autoSpaceDN w:val="0"/>
        <w:adjustRightInd w:val="0"/>
        <w:ind w:left="171" w:right="210" w:firstLine="850"/>
        <w:jc w:val="both"/>
        <w:rPr>
          <w:rFonts w:ascii="Times New Roman" w:hAnsi="Times New Roman"/>
          <w:sz w:val="26"/>
          <w:szCs w:val="26"/>
          <w:lang w:val="uz-Cyrl-UZ"/>
        </w:rPr>
      </w:pPr>
      <w:r w:rsidRPr="00726463">
        <w:rPr>
          <w:rFonts w:ascii="Times New Roman" w:hAnsi="Times New Roman"/>
          <w:b/>
          <w:sz w:val="26"/>
          <w:szCs w:val="26"/>
          <w:lang w:val="uz-Cyrl-UZ"/>
        </w:rPr>
        <w:t>To‘lov majburiyatlari</w:t>
      </w:r>
      <w:r w:rsidRPr="00726463">
        <w:rPr>
          <w:rFonts w:ascii="Times New Roman" w:hAnsi="Times New Roman"/>
          <w:sz w:val="26"/>
          <w:szCs w:val="26"/>
          <w:lang w:val="uz-Cyrl-UZ"/>
        </w:rPr>
        <w:t xml:space="preserve"> – Qarz oluvchining ipoteka krediti bo‘yicha qarzlarni, uning bo‘yicha foizlarni ushbu shartnomada ko‘rsatilgan miqdorda va muddatlarda to‘lash bo‘yicha hamda boshqa to‘lov majburiyatlari.</w:t>
      </w:r>
    </w:p>
    <w:p w14:paraId="4E1B5CF2" w14:textId="10544126" w:rsidR="00DB74A3" w:rsidRPr="00EC0CC2" w:rsidRDefault="00726463" w:rsidP="00F64E53">
      <w:pPr>
        <w:widowControl w:val="0"/>
        <w:autoSpaceDE w:val="0"/>
        <w:autoSpaceDN w:val="0"/>
        <w:adjustRightInd w:val="0"/>
        <w:ind w:right="210" w:firstLine="993"/>
        <w:jc w:val="both"/>
        <w:rPr>
          <w:rFonts w:ascii="Times New Roman" w:hAnsi="Times New Roman"/>
          <w:sz w:val="21"/>
          <w:szCs w:val="21"/>
          <w:lang w:val="uz-Cyrl-UZ"/>
        </w:rPr>
      </w:pPr>
      <w:r w:rsidRPr="00726463">
        <w:rPr>
          <w:rFonts w:ascii="Times New Roman" w:hAnsi="Times New Roman"/>
          <w:b/>
          <w:sz w:val="26"/>
          <w:szCs w:val="26"/>
          <w:lang w:val="uz-Cyrl-UZ"/>
        </w:rPr>
        <w:lastRenderedPageBreak/>
        <w:t>Kredit bo‘yicha to‘lov muddati o‘tgan Qarzdorlik</w:t>
      </w:r>
      <w:r w:rsidRPr="00726463">
        <w:rPr>
          <w:rFonts w:ascii="Times New Roman" w:hAnsi="Times New Roman"/>
          <w:sz w:val="26"/>
          <w:szCs w:val="26"/>
          <w:lang w:val="uz-Cyrl-UZ"/>
        </w:rPr>
        <w:t xml:space="preserve"> – ipoteka krediti shartnomasining ilovasidagi jadvalda belgilangan miqdorda hamda muddatda kredit va unga hisoblangan foiz to‘lovlarini to‘lash majburiyatini bajarilmasligi yoki lozim darajada bajarilmasligi.</w:t>
      </w:r>
    </w:p>
    <w:p w14:paraId="371CC377" w14:textId="77777777" w:rsidR="00726463" w:rsidRPr="00EC0CC2" w:rsidRDefault="00726463" w:rsidP="00726463">
      <w:pPr>
        <w:widowControl w:val="0"/>
        <w:autoSpaceDE w:val="0"/>
        <w:autoSpaceDN w:val="0"/>
        <w:adjustRightInd w:val="0"/>
        <w:ind w:right="210" w:firstLine="709"/>
        <w:jc w:val="both"/>
        <w:rPr>
          <w:rFonts w:ascii="Times New Roman" w:hAnsi="Times New Roman"/>
          <w:sz w:val="26"/>
          <w:szCs w:val="26"/>
          <w:lang w:val="uz-Cyrl-UZ"/>
        </w:rPr>
      </w:pPr>
    </w:p>
    <w:p w14:paraId="6F0FF5CB" w14:textId="2C239C1B" w:rsidR="00DB74A3" w:rsidRPr="00DB74A3" w:rsidRDefault="00DB74A3" w:rsidP="009C6DBC">
      <w:pPr>
        <w:pStyle w:val="a7"/>
        <w:widowControl w:val="0"/>
        <w:numPr>
          <w:ilvl w:val="0"/>
          <w:numId w:val="5"/>
        </w:numPr>
        <w:tabs>
          <w:tab w:val="left" w:pos="993"/>
        </w:tabs>
        <w:autoSpaceDE w:val="0"/>
        <w:autoSpaceDN w:val="0"/>
        <w:adjustRightInd w:val="0"/>
        <w:ind w:left="0" w:right="210" w:firstLine="709"/>
        <w:jc w:val="center"/>
        <w:rPr>
          <w:rFonts w:ascii="Times New Roman" w:hAnsi="Times New Roman"/>
          <w:b/>
          <w:bCs/>
          <w:sz w:val="26"/>
          <w:szCs w:val="26"/>
          <w:lang w:val="uz-Cyrl-UZ"/>
        </w:rPr>
      </w:pPr>
      <w:r>
        <w:rPr>
          <w:rFonts w:ascii="Times New Roman" w:hAnsi="Times New Roman"/>
          <w:b/>
          <w:bCs/>
          <w:sz w:val="26"/>
          <w:szCs w:val="26"/>
          <w:lang w:val="uz-Cyrl-UZ"/>
        </w:rPr>
        <w:t>SHARTNOMA</w:t>
      </w:r>
      <w:r w:rsidRPr="00DB74A3">
        <w:rPr>
          <w:rFonts w:ascii="Times New Roman" w:hAnsi="Times New Roman"/>
          <w:b/>
          <w:bCs/>
          <w:sz w:val="26"/>
          <w:szCs w:val="26"/>
          <w:lang w:val="uz-Cyrl-UZ"/>
        </w:rPr>
        <w:t xml:space="preserve"> </w:t>
      </w:r>
      <w:r>
        <w:rPr>
          <w:rFonts w:ascii="Times New Roman" w:hAnsi="Times New Roman"/>
          <w:b/>
          <w:bCs/>
          <w:sz w:val="26"/>
          <w:szCs w:val="26"/>
          <w:lang w:val="uz-Cyrl-UZ"/>
        </w:rPr>
        <w:t>PREDMETI</w:t>
      </w:r>
    </w:p>
    <w:p w14:paraId="679480C3" w14:textId="5864C006" w:rsidR="00DB74A3" w:rsidRPr="00DB74A3" w:rsidRDefault="00DB74A3" w:rsidP="00DB74A3">
      <w:pPr>
        <w:pStyle w:val="a7"/>
        <w:widowControl w:val="0"/>
        <w:numPr>
          <w:ilvl w:val="1"/>
          <w:numId w:val="5"/>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t>Bank</w:t>
      </w:r>
      <w:r w:rsidRPr="00DB74A3">
        <w:rPr>
          <w:rFonts w:ascii="Times New Roman" w:hAnsi="Times New Roman"/>
          <w:sz w:val="26"/>
          <w:szCs w:val="26"/>
          <w:lang w:val="uz-Cyrl-UZ"/>
        </w:rPr>
        <w:t xml:space="preserve"> </w:t>
      </w:r>
      <w:r w:rsidRPr="00AC7348">
        <w:rPr>
          <w:rFonts w:ascii="Times New Roman" w:hAnsi="Times New Roman"/>
          <w:sz w:val="26"/>
          <w:szCs w:val="26"/>
          <w:lang w:val="uz-Cyrl-UZ"/>
        </w:rPr>
        <w:t>Qarz oluvchiga [loan_object] manzilida joylashgan, umumiy maydoni [guar_full_area] kv.m. uy-joyni (keyingi o‘rinlarda “Ipoteka predmeti”) sotuvchidan sotib olish uchun, ushbu shartnomada nazarda tutilgan shartlarda [sum_loan] ([sum_loan_text_uzb_latin]) so‘m miqdoridagi mablag‘ni pul o‘tkazish yo‘li bilan ipoteka krediti ajratish majburiyatini oladi</w:t>
      </w:r>
      <w:r w:rsidRPr="00DB74A3">
        <w:rPr>
          <w:rFonts w:ascii="Times New Roman" w:hAnsi="Times New Roman"/>
          <w:sz w:val="26"/>
          <w:szCs w:val="26"/>
          <w:lang w:val="uz-Cyrl-UZ"/>
        </w:rPr>
        <w:t>.</w:t>
      </w:r>
    </w:p>
    <w:p w14:paraId="471CA137" w14:textId="0540AA81" w:rsidR="00DB74A3" w:rsidRPr="00DB74A3" w:rsidRDefault="00DB74A3" w:rsidP="00DB74A3">
      <w:pPr>
        <w:pStyle w:val="a7"/>
        <w:widowControl w:val="0"/>
        <w:numPr>
          <w:ilvl w:val="1"/>
          <w:numId w:val="5"/>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t>O‘z</w:t>
      </w:r>
      <w:r w:rsidRPr="00DB74A3">
        <w:rPr>
          <w:rFonts w:ascii="Times New Roman" w:hAnsi="Times New Roman"/>
          <w:sz w:val="26"/>
          <w:szCs w:val="26"/>
          <w:lang w:val="uz-Cyrl-UZ"/>
        </w:rPr>
        <w:t xml:space="preserve"> </w:t>
      </w:r>
      <w:r>
        <w:rPr>
          <w:rFonts w:ascii="Times New Roman" w:hAnsi="Times New Roman"/>
          <w:sz w:val="26"/>
          <w:szCs w:val="26"/>
          <w:lang w:val="uz-Cyrl-UZ"/>
        </w:rPr>
        <w:t>navbatida</w:t>
      </w:r>
      <w:r w:rsidRPr="00DB74A3">
        <w:rPr>
          <w:rFonts w:ascii="Times New Roman" w:hAnsi="Times New Roman"/>
          <w:sz w:val="26"/>
          <w:szCs w:val="26"/>
          <w:lang w:val="uz-Cyrl-UZ"/>
        </w:rPr>
        <w:t xml:space="preserve"> </w:t>
      </w:r>
      <w:r>
        <w:rPr>
          <w:rFonts w:ascii="Times New Roman" w:hAnsi="Times New Roman"/>
          <w:sz w:val="26"/>
          <w:szCs w:val="26"/>
          <w:lang w:val="uz-Cyrl-UZ"/>
        </w:rPr>
        <w:t>Qarz</w:t>
      </w:r>
      <w:r w:rsidRPr="00DB74A3">
        <w:rPr>
          <w:rFonts w:ascii="Times New Roman" w:hAnsi="Times New Roman"/>
          <w:sz w:val="26"/>
          <w:szCs w:val="26"/>
          <w:lang w:val="uz-Cyrl-UZ"/>
        </w:rPr>
        <w:t xml:space="preserve"> </w:t>
      </w:r>
      <w:r>
        <w:rPr>
          <w:rFonts w:ascii="Times New Roman" w:hAnsi="Times New Roman"/>
          <w:sz w:val="26"/>
          <w:szCs w:val="26"/>
          <w:lang w:val="uz-Cyrl-UZ"/>
        </w:rPr>
        <w:t>oluvchi</w:t>
      </w:r>
      <w:r w:rsidRPr="00DB74A3">
        <w:rPr>
          <w:rFonts w:ascii="Times New Roman" w:hAnsi="Times New Roman"/>
          <w:sz w:val="26"/>
          <w:szCs w:val="26"/>
          <w:lang w:val="uz-Cyrl-UZ"/>
        </w:rPr>
        <w:t xml:space="preserve"> </w:t>
      </w:r>
      <w:r>
        <w:rPr>
          <w:rFonts w:ascii="Times New Roman" w:hAnsi="Times New Roman"/>
          <w:sz w:val="26"/>
          <w:szCs w:val="26"/>
          <w:lang w:val="uz-Cyrl-UZ"/>
        </w:rPr>
        <w:t>esa</w:t>
      </w:r>
      <w:r w:rsidRPr="00DB74A3">
        <w:rPr>
          <w:rFonts w:ascii="Times New Roman" w:hAnsi="Times New Roman"/>
          <w:sz w:val="26"/>
          <w:szCs w:val="26"/>
          <w:lang w:val="uz-Cyrl-UZ"/>
        </w:rPr>
        <w:t xml:space="preserve"> </w:t>
      </w:r>
      <w:r>
        <w:rPr>
          <w:rFonts w:ascii="Times New Roman" w:hAnsi="Times New Roman"/>
          <w:sz w:val="26"/>
          <w:szCs w:val="26"/>
          <w:lang w:val="uz-Cyrl-UZ"/>
        </w:rPr>
        <w:t>olingan</w:t>
      </w:r>
      <w:r w:rsidRPr="00DB74A3">
        <w:rPr>
          <w:rFonts w:ascii="Times New Roman" w:hAnsi="Times New Roman"/>
          <w:sz w:val="26"/>
          <w:szCs w:val="26"/>
          <w:lang w:val="uz-Cyrl-UZ"/>
        </w:rPr>
        <w:t xml:space="preserve"> </w:t>
      </w:r>
      <w:r>
        <w:rPr>
          <w:rFonts w:ascii="Times New Roman" w:hAnsi="Times New Roman"/>
          <w:sz w:val="26"/>
          <w:szCs w:val="26"/>
          <w:lang w:val="uz-Cyrl-UZ"/>
        </w:rPr>
        <w:t>kredit</w:t>
      </w:r>
      <w:r w:rsidRPr="00DB74A3">
        <w:rPr>
          <w:rFonts w:ascii="Times New Roman" w:hAnsi="Times New Roman"/>
          <w:sz w:val="26"/>
          <w:szCs w:val="26"/>
          <w:lang w:val="uz-Latn-UZ"/>
        </w:rPr>
        <w:t xml:space="preserve"> </w:t>
      </w:r>
      <w:r>
        <w:rPr>
          <w:rFonts w:ascii="Times New Roman" w:hAnsi="Times New Roman"/>
          <w:sz w:val="26"/>
          <w:szCs w:val="26"/>
          <w:lang w:val="uz-Latn-UZ"/>
        </w:rPr>
        <w:t>mablag‘ini</w:t>
      </w:r>
      <w:r w:rsidRPr="00DB74A3">
        <w:rPr>
          <w:rFonts w:ascii="Times New Roman" w:hAnsi="Times New Roman"/>
          <w:sz w:val="26"/>
          <w:szCs w:val="26"/>
          <w:lang w:val="uz-Latn-UZ"/>
        </w:rPr>
        <w:t xml:space="preserve"> </w:t>
      </w:r>
      <w:r>
        <w:rPr>
          <w:rFonts w:ascii="Times New Roman" w:hAnsi="Times New Roman"/>
          <w:sz w:val="26"/>
          <w:szCs w:val="26"/>
          <w:lang w:val="uz-Latn-UZ"/>
        </w:rPr>
        <w:t>hamda</w:t>
      </w:r>
      <w:r w:rsidRPr="00DB74A3">
        <w:rPr>
          <w:rFonts w:ascii="Times New Roman" w:hAnsi="Times New Roman"/>
          <w:sz w:val="26"/>
          <w:szCs w:val="26"/>
          <w:lang w:val="uz-Cyrl-UZ"/>
        </w:rPr>
        <w:t xml:space="preserve"> </w:t>
      </w:r>
      <w:r>
        <w:rPr>
          <w:rFonts w:ascii="Times New Roman" w:hAnsi="Times New Roman"/>
          <w:sz w:val="26"/>
          <w:szCs w:val="26"/>
          <w:lang w:val="uz-Cyrl-UZ"/>
        </w:rPr>
        <w:t>kredit</w:t>
      </w:r>
      <w:r w:rsidRPr="00DB74A3">
        <w:rPr>
          <w:rFonts w:ascii="Times New Roman" w:hAnsi="Times New Roman"/>
          <w:sz w:val="26"/>
          <w:szCs w:val="26"/>
          <w:lang w:val="uz-Cyrl-UZ"/>
        </w:rPr>
        <w:t xml:space="preserve"> </w:t>
      </w:r>
      <w:r>
        <w:rPr>
          <w:rFonts w:ascii="Times New Roman" w:hAnsi="Times New Roman"/>
          <w:sz w:val="26"/>
          <w:szCs w:val="26"/>
          <w:lang w:val="uz-Cyrl-UZ"/>
        </w:rPr>
        <w:t>mablag‘laridan</w:t>
      </w:r>
      <w:r w:rsidRPr="00DB74A3">
        <w:rPr>
          <w:rFonts w:ascii="Times New Roman" w:hAnsi="Times New Roman"/>
          <w:sz w:val="26"/>
          <w:szCs w:val="26"/>
          <w:lang w:val="uz-Cyrl-UZ"/>
        </w:rPr>
        <w:t xml:space="preserve"> </w:t>
      </w:r>
      <w:r>
        <w:rPr>
          <w:rFonts w:ascii="Times New Roman" w:hAnsi="Times New Roman"/>
          <w:sz w:val="26"/>
          <w:szCs w:val="26"/>
          <w:lang w:val="uz-Cyrl-UZ"/>
        </w:rPr>
        <w:t>foydalanganlik</w:t>
      </w:r>
      <w:r w:rsidRPr="00DB74A3">
        <w:rPr>
          <w:rFonts w:ascii="Times New Roman" w:hAnsi="Times New Roman"/>
          <w:sz w:val="26"/>
          <w:szCs w:val="26"/>
          <w:lang w:val="uz-Cyrl-UZ"/>
        </w:rPr>
        <w:t xml:space="preserve"> </w:t>
      </w:r>
      <w:r>
        <w:rPr>
          <w:rFonts w:ascii="Times New Roman" w:hAnsi="Times New Roman"/>
          <w:sz w:val="26"/>
          <w:szCs w:val="26"/>
          <w:lang w:val="uz-Cyrl-UZ"/>
        </w:rPr>
        <w:t>uchun</w:t>
      </w:r>
      <w:r w:rsidRPr="00DB74A3">
        <w:rPr>
          <w:rFonts w:ascii="Times New Roman" w:hAnsi="Times New Roman"/>
          <w:sz w:val="26"/>
          <w:szCs w:val="26"/>
          <w:lang w:val="uz-Cyrl-UZ"/>
        </w:rPr>
        <w:t xml:space="preserve"> </w:t>
      </w:r>
      <w:r>
        <w:rPr>
          <w:rFonts w:ascii="Times New Roman" w:hAnsi="Times New Roman"/>
          <w:sz w:val="26"/>
          <w:szCs w:val="26"/>
          <w:lang w:val="uz-Cyrl-UZ"/>
        </w:rPr>
        <w:t>foiz</w:t>
      </w:r>
      <w:r w:rsidRPr="00DB74A3">
        <w:rPr>
          <w:rFonts w:ascii="Times New Roman" w:hAnsi="Times New Roman"/>
          <w:sz w:val="26"/>
          <w:szCs w:val="26"/>
          <w:lang w:val="uz-Cyrl-UZ"/>
        </w:rPr>
        <w:t xml:space="preserve"> </w:t>
      </w:r>
      <w:r>
        <w:rPr>
          <w:rFonts w:ascii="Times New Roman" w:hAnsi="Times New Roman"/>
          <w:sz w:val="26"/>
          <w:szCs w:val="26"/>
          <w:lang w:val="uz-Cyrl-UZ"/>
        </w:rPr>
        <w:t>to‘lovlar</w:t>
      </w:r>
      <w:r>
        <w:rPr>
          <w:rFonts w:ascii="Times New Roman" w:hAnsi="Times New Roman"/>
          <w:sz w:val="26"/>
          <w:szCs w:val="26"/>
          <w:lang w:val="uz-Latn-UZ"/>
        </w:rPr>
        <w:t>i</w:t>
      </w:r>
      <w:r>
        <w:rPr>
          <w:rFonts w:ascii="Times New Roman" w:hAnsi="Times New Roman"/>
          <w:sz w:val="26"/>
          <w:szCs w:val="26"/>
          <w:lang w:val="uz-Cyrl-UZ"/>
        </w:rPr>
        <w:t>ni</w:t>
      </w:r>
      <w:r w:rsidRPr="00DB74A3">
        <w:rPr>
          <w:rFonts w:ascii="Times New Roman" w:hAnsi="Times New Roman"/>
          <w:sz w:val="26"/>
          <w:szCs w:val="26"/>
          <w:lang w:val="uz-Cyrl-UZ"/>
        </w:rPr>
        <w:t xml:space="preserve"> </w:t>
      </w:r>
      <w:r>
        <w:rPr>
          <w:rFonts w:ascii="Times New Roman" w:hAnsi="Times New Roman"/>
          <w:sz w:val="26"/>
          <w:szCs w:val="26"/>
          <w:lang w:val="uz-Latn-UZ"/>
        </w:rPr>
        <w:t>o‘z</w:t>
      </w:r>
      <w:r w:rsidRPr="00DB74A3">
        <w:rPr>
          <w:rFonts w:ascii="Times New Roman" w:hAnsi="Times New Roman"/>
          <w:sz w:val="26"/>
          <w:szCs w:val="26"/>
          <w:lang w:val="uz-Latn-UZ"/>
        </w:rPr>
        <w:t xml:space="preserve"> </w:t>
      </w:r>
      <w:r>
        <w:rPr>
          <w:rFonts w:ascii="Times New Roman" w:hAnsi="Times New Roman"/>
          <w:sz w:val="26"/>
          <w:szCs w:val="26"/>
          <w:lang w:val="uz-Latn-UZ"/>
        </w:rPr>
        <w:t>vaqtida</w:t>
      </w:r>
      <w:r w:rsidRPr="00DB74A3">
        <w:rPr>
          <w:rFonts w:ascii="Times New Roman" w:hAnsi="Times New Roman"/>
          <w:sz w:val="26"/>
          <w:szCs w:val="26"/>
          <w:lang w:val="uz-Latn-UZ"/>
        </w:rPr>
        <w:t xml:space="preserve"> </w:t>
      </w:r>
      <w:r>
        <w:rPr>
          <w:rFonts w:ascii="Times New Roman" w:hAnsi="Times New Roman"/>
          <w:sz w:val="26"/>
          <w:szCs w:val="26"/>
          <w:lang w:val="uz-Cyrl-UZ"/>
        </w:rPr>
        <w:t>to‘lagan</w:t>
      </w:r>
      <w:r w:rsidRPr="00DB74A3">
        <w:rPr>
          <w:rFonts w:ascii="Times New Roman" w:hAnsi="Times New Roman"/>
          <w:sz w:val="26"/>
          <w:szCs w:val="26"/>
          <w:lang w:val="uz-Cyrl-UZ"/>
        </w:rPr>
        <w:t xml:space="preserve"> </w:t>
      </w:r>
      <w:r>
        <w:rPr>
          <w:rFonts w:ascii="Times New Roman" w:hAnsi="Times New Roman"/>
          <w:sz w:val="26"/>
          <w:szCs w:val="26"/>
          <w:lang w:val="uz-Cyrl-UZ"/>
        </w:rPr>
        <w:t>holda</w:t>
      </w:r>
      <w:r w:rsidRPr="00DB74A3">
        <w:rPr>
          <w:rFonts w:ascii="Times New Roman" w:hAnsi="Times New Roman"/>
          <w:sz w:val="26"/>
          <w:szCs w:val="26"/>
          <w:lang w:val="uz-Cyrl-UZ"/>
        </w:rPr>
        <w:t xml:space="preserve"> </w:t>
      </w:r>
      <w:r>
        <w:rPr>
          <w:rFonts w:ascii="Times New Roman" w:hAnsi="Times New Roman"/>
          <w:sz w:val="26"/>
          <w:szCs w:val="26"/>
          <w:lang w:val="uz-Cyrl-UZ"/>
        </w:rPr>
        <w:t>qaytarish</w:t>
      </w:r>
      <w:r w:rsidRPr="00DB74A3">
        <w:rPr>
          <w:rFonts w:ascii="Times New Roman" w:hAnsi="Times New Roman"/>
          <w:sz w:val="26"/>
          <w:szCs w:val="26"/>
          <w:lang w:val="uz-Cyrl-UZ"/>
        </w:rPr>
        <w:t xml:space="preserve"> </w:t>
      </w:r>
      <w:r>
        <w:rPr>
          <w:rFonts w:ascii="Times New Roman" w:hAnsi="Times New Roman"/>
          <w:sz w:val="26"/>
          <w:szCs w:val="26"/>
          <w:lang w:val="uz-Cyrl-UZ"/>
        </w:rPr>
        <w:t>majburiyatini</w:t>
      </w:r>
      <w:r w:rsidRPr="00DB74A3">
        <w:rPr>
          <w:rFonts w:ascii="Times New Roman" w:hAnsi="Times New Roman"/>
          <w:sz w:val="26"/>
          <w:szCs w:val="26"/>
          <w:lang w:val="uz-Cyrl-UZ"/>
        </w:rPr>
        <w:t xml:space="preserve"> </w:t>
      </w:r>
      <w:r>
        <w:rPr>
          <w:rFonts w:ascii="Times New Roman" w:hAnsi="Times New Roman"/>
          <w:sz w:val="26"/>
          <w:szCs w:val="26"/>
          <w:lang w:val="uz-Cyrl-UZ"/>
        </w:rPr>
        <w:t>oladi</w:t>
      </w:r>
      <w:r w:rsidRPr="00DB74A3">
        <w:rPr>
          <w:rFonts w:ascii="Times New Roman" w:hAnsi="Times New Roman"/>
          <w:sz w:val="26"/>
          <w:szCs w:val="26"/>
          <w:lang w:val="uz-Cyrl-UZ"/>
        </w:rPr>
        <w:t>.</w:t>
      </w:r>
    </w:p>
    <w:p w14:paraId="54DB7D12" w14:textId="46BAAC0E" w:rsidR="00DB74A3" w:rsidRPr="009C6DBC" w:rsidRDefault="00DB74A3" w:rsidP="009C6DBC">
      <w:pPr>
        <w:pStyle w:val="a7"/>
        <w:widowControl w:val="0"/>
        <w:numPr>
          <w:ilvl w:val="1"/>
          <w:numId w:val="5"/>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DB74A3">
        <w:rPr>
          <w:rFonts w:ascii="Times New Roman" w:hAnsi="Times New Roman"/>
          <w:sz w:val="26"/>
          <w:szCs w:val="26"/>
          <w:lang w:val="uz-Cyrl-UZ"/>
        </w:rPr>
        <w:t>“</w:t>
      </w:r>
      <w:r>
        <w:rPr>
          <w:rFonts w:ascii="Times New Roman" w:hAnsi="Times New Roman"/>
          <w:sz w:val="26"/>
          <w:szCs w:val="26"/>
          <w:lang w:val="uz-Cyrl-UZ"/>
        </w:rPr>
        <w:t>Ipoteka</w:t>
      </w:r>
      <w:r w:rsidRPr="00DB74A3">
        <w:rPr>
          <w:rFonts w:ascii="Times New Roman" w:hAnsi="Times New Roman"/>
          <w:sz w:val="26"/>
          <w:szCs w:val="26"/>
          <w:lang w:val="uz-Cyrl-UZ"/>
        </w:rPr>
        <w:t xml:space="preserve"> </w:t>
      </w:r>
      <w:r>
        <w:rPr>
          <w:rFonts w:ascii="Times New Roman" w:hAnsi="Times New Roman"/>
          <w:sz w:val="26"/>
          <w:szCs w:val="26"/>
          <w:lang w:val="uz-Cyrl-UZ"/>
        </w:rPr>
        <w:t>to‘g‘risida</w:t>
      </w:r>
      <w:r w:rsidRPr="00DB74A3">
        <w:rPr>
          <w:rFonts w:ascii="Times New Roman" w:hAnsi="Times New Roman"/>
          <w:sz w:val="26"/>
          <w:szCs w:val="26"/>
          <w:lang w:val="uz-Cyrl-UZ"/>
        </w:rPr>
        <w:t>”</w:t>
      </w:r>
      <w:r>
        <w:rPr>
          <w:rFonts w:ascii="Times New Roman" w:hAnsi="Times New Roman"/>
          <w:sz w:val="26"/>
          <w:szCs w:val="26"/>
          <w:lang w:val="uz-Cyrl-UZ"/>
        </w:rPr>
        <w:t>gi</w:t>
      </w:r>
      <w:r w:rsidRPr="00DB74A3">
        <w:rPr>
          <w:rFonts w:ascii="Times New Roman" w:hAnsi="Times New Roman"/>
          <w:sz w:val="26"/>
          <w:szCs w:val="26"/>
          <w:lang w:val="uz-Cyrl-UZ"/>
        </w:rPr>
        <w:t xml:space="preserve"> </w:t>
      </w:r>
      <w:r>
        <w:rPr>
          <w:rFonts w:ascii="Times New Roman" w:hAnsi="Times New Roman"/>
          <w:sz w:val="26"/>
          <w:szCs w:val="26"/>
          <w:lang w:val="uz-Cyrl-UZ"/>
        </w:rPr>
        <w:t>qonuning</w:t>
      </w:r>
      <w:r w:rsidRPr="00DB74A3">
        <w:rPr>
          <w:rFonts w:ascii="Times New Roman" w:hAnsi="Times New Roman"/>
          <w:sz w:val="26"/>
          <w:szCs w:val="26"/>
          <w:lang w:val="uz-Cyrl-UZ"/>
        </w:rPr>
        <w:t xml:space="preserve"> 64-</w:t>
      </w:r>
      <w:r>
        <w:rPr>
          <w:rFonts w:ascii="Times New Roman" w:hAnsi="Times New Roman"/>
          <w:sz w:val="26"/>
          <w:szCs w:val="26"/>
          <w:lang w:val="uz-Cyrl-UZ"/>
        </w:rPr>
        <w:t>moddasiga</w:t>
      </w:r>
      <w:r w:rsidRPr="00DB74A3">
        <w:rPr>
          <w:rFonts w:ascii="Times New Roman" w:hAnsi="Times New Roman"/>
          <w:sz w:val="26"/>
          <w:szCs w:val="26"/>
          <w:lang w:val="uz-Cyrl-UZ"/>
        </w:rPr>
        <w:t xml:space="preserve"> </w:t>
      </w:r>
      <w:r>
        <w:rPr>
          <w:rFonts w:ascii="Times New Roman" w:hAnsi="Times New Roman"/>
          <w:sz w:val="26"/>
          <w:szCs w:val="26"/>
          <w:lang w:val="uz-Cyrl-UZ"/>
        </w:rPr>
        <w:t>asosan</w:t>
      </w:r>
      <w:r w:rsidRPr="00DB74A3">
        <w:rPr>
          <w:rFonts w:ascii="Times New Roman" w:hAnsi="Times New Roman"/>
          <w:sz w:val="26"/>
          <w:szCs w:val="26"/>
          <w:lang w:val="uz-Cyrl-UZ"/>
        </w:rPr>
        <w:t xml:space="preserve"> </w:t>
      </w:r>
      <w:r>
        <w:rPr>
          <w:rFonts w:ascii="Times New Roman" w:hAnsi="Times New Roman"/>
          <w:sz w:val="26"/>
          <w:szCs w:val="26"/>
          <w:lang w:val="uz-Cyrl-UZ"/>
        </w:rPr>
        <w:t>mazkur</w:t>
      </w:r>
      <w:r w:rsidRPr="00DB74A3">
        <w:rPr>
          <w:rFonts w:ascii="Times New Roman" w:hAnsi="Times New Roman"/>
          <w:sz w:val="26"/>
          <w:szCs w:val="26"/>
          <w:lang w:val="uz-Cyrl-UZ"/>
        </w:rPr>
        <w:t xml:space="preserve"> </w:t>
      </w:r>
      <w:r>
        <w:rPr>
          <w:rFonts w:ascii="Times New Roman" w:hAnsi="Times New Roman"/>
          <w:sz w:val="26"/>
          <w:szCs w:val="26"/>
          <w:lang w:val="uz-Cyrl-UZ"/>
        </w:rPr>
        <w:t>shartnomaning</w:t>
      </w:r>
      <w:r w:rsidRPr="00DB74A3">
        <w:rPr>
          <w:rFonts w:ascii="Times New Roman" w:hAnsi="Times New Roman"/>
          <w:sz w:val="26"/>
          <w:szCs w:val="26"/>
          <w:lang w:val="uz-Cyrl-UZ"/>
        </w:rPr>
        <w:t xml:space="preserve"> 1.1-</w:t>
      </w:r>
      <w:r>
        <w:rPr>
          <w:rFonts w:ascii="Times New Roman" w:hAnsi="Times New Roman"/>
          <w:sz w:val="26"/>
          <w:szCs w:val="26"/>
          <w:lang w:val="uz-Cyrl-UZ"/>
        </w:rPr>
        <w:t>bandidagi</w:t>
      </w:r>
      <w:r w:rsidRPr="00DB74A3">
        <w:rPr>
          <w:rFonts w:ascii="Times New Roman" w:hAnsi="Times New Roman"/>
          <w:sz w:val="26"/>
          <w:szCs w:val="26"/>
          <w:lang w:val="uz-Cyrl-UZ"/>
        </w:rPr>
        <w:t xml:space="preserve"> </w:t>
      </w:r>
      <w:r>
        <w:rPr>
          <w:rFonts w:ascii="Times New Roman" w:hAnsi="Times New Roman"/>
          <w:sz w:val="26"/>
          <w:szCs w:val="26"/>
          <w:lang w:val="uz-Cyrl-UZ"/>
        </w:rPr>
        <w:t>uy</w:t>
      </w:r>
      <w:r w:rsidRPr="00DB74A3">
        <w:rPr>
          <w:rFonts w:ascii="Times New Roman" w:hAnsi="Times New Roman"/>
          <w:sz w:val="26"/>
          <w:szCs w:val="26"/>
          <w:lang w:val="uz-Cyrl-UZ"/>
        </w:rPr>
        <w:t>-</w:t>
      </w:r>
      <w:r>
        <w:rPr>
          <w:rFonts w:ascii="Times New Roman" w:hAnsi="Times New Roman"/>
          <w:sz w:val="26"/>
          <w:szCs w:val="26"/>
          <w:lang w:val="uz-Cyrl-UZ"/>
        </w:rPr>
        <w:t>joy</w:t>
      </w:r>
      <w:r w:rsidRPr="00DB74A3">
        <w:rPr>
          <w:rFonts w:ascii="Times New Roman" w:hAnsi="Times New Roman"/>
          <w:sz w:val="26"/>
          <w:szCs w:val="26"/>
          <w:lang w:val="uz-Cyrl-UZ"/>
        </w:rPr>
        <w:t xml:space="preserve"> </w:t>
      </w:r>
      <w:r>
        <w:rPr>
          <w:rFonts w:ascii="Times New Roman" w:hAnsi="Times New Roman"/>
          <w:sz w:val="26"/>
          <w:szCs w:val="26"/>
          <w:lang w:val="uz-Cyrl-UZ"/>
        </w:rPr>
        <w:t>Qarz</w:t>
      </w:r>
      <w:r w:rsidRPr="00DB74A3">
        <w:rPr>
          <w:rFonts w:ascii="Times New Roman" w:hAnsi="Times New Roman"/>
          <w:sz w:val="26"/>
          <w:szCs w:val="26"/>
          <w:lang w:val="uz-Cyrl-UZ"/>
        </w:rPr>
        <w:t xml:space="preserve"> </w:t>
      </w:r>
      <w:r>
        <w:rPr>
          <w:rFonts w:ascii="Times New Roman" w:hAnsi="Times New Roman"/>
          <w:sz w:val="26"/>
          <w:szCs w:val="26"/>
          <w:lang w:val="uz-Cyrl-UZ"/>
        </w:rPr>
        <w:t>oluvchining</w:t>
      </w:r>
      <w:r w:rsidRPr="00DB74A3">
        <w:rPr>
          <w:rFonts w:ascii="Times New Roman" w:hAnsi="Times New Roman"/>
          <w:sz w:val="26"/>
          <w:szCs w:val="26"/>
          <w:lang w:val="uz-Cyrl-UZ"/>
        </w:rPr>
        <w:t xml:space="preserve"> </w:t>
      </w:r>
      <w:r>
        <w:rPr>
          <w:rFonts w:ascii="Times New Roman" w:hAnsi="Times New Roman"/>
          <w:sz w:val="26"/>
          <w:szCs w:val="26"/>
          <w:lang w:val="uz-Cyrl-UZ"/>
        </w:rPr>
        <w:t>uy</w:t>
      </w:r>
      <w:r w:rsidRPr="00DB74A3">
        <w:rPr>
          <w:rFonts w:ascii="Times New Roman" w:hAnsi="Times New Roman"/>
          <w:sz w:val="26"/>
          <w:szCs w:val="26"/>
          <w:lang w:val="uz-Cyrl-UZ"/>
        </w:rPr>
        <w:t xml:space="preserve"> </w:t>
      </w:r>
      <w:r>
        <w:rPr>
          <w:rFonts w:ascii="Times New Roman" w:hAnsi="Times New Roman"/>
          <w:sz w:val="26"/>
          <w:szCs w:val="26"/>
          <w:lang w:val="uz-Cyrl-UZ"/>
        </w:rPr>
        <w:t>yoki</w:t>
      </w:r>
      <w:r w:rsidRPr="00DB74A3">
        <w:rPr>
          <w:rFonts w:ascii="Times New Roman" w:hAnsi="Times New Roman"/>
          <w:sz w:val="26"/>
          <w:szCs w:val="26"/>
          <w:lang w:val="uz-Cyrl-UZ"/>
        </w:rPr>
        <w:t xml:space="preserve"> </w:t>
      </w:r>
      <w:r>
        <w:rPr>
          <w:rFonts w:ascii="Times New Roman" w:hAnsi="Times New Roman"/>
          <w:sz w:val="26"/>
          <w:szCs w:val="26"/>
          <w:lang w:val="uz-Cyrl-UZ"/>
        </w:rPr>
        <w:t>kvartiraga</w:t>
      </w:r>
      <w:r w:rsidRPr="00DB74A3">
        <w:rPr>
          <w:rFonts w:ascii="Times New Roman" w:hAnsi="Times New Roman"/>
          <w:sz w:val="26"/>
          <w:szCs w:val="26"/>
          <w:lang w:val="uz-Cyrl-UZ"/>
        </w:rPr>
        <w:t xml:space="preserve"> </w:t>
      </w:r>
      <w:r>
        <w:rPr>
          <w:rFonts w:ascii="Times New Roman" w:hAnsi="Times New Roman"/>
          <w:sz w:val="26"/>
          <w:szCs w:val="26"/>
          <w:lang w:val="uz-Cyrl-UZ"/>
        </w:rPr>
        <w:t>bo‘lgan</w:t>
      </w:r>
      <w:r w:rsidRPr="00DB74A3">
        <w:rPr>
          <w:rFonts w:ascii="Times New Roman" w:hAnsi="Times New Roman"/>
          <w:sz w:val="26"/>
          <w:szCs w:val="26"/>
          <w:lang w:val="uz-Cyrl-UZ"/>
        </w:rPr>
        <w:t xml:space="preserve"> </w:t>
      </w:r>
      <w:r>
        <w:rPr>
          <w:rFonts w:ascii="Times New Roman" w:hAnsi="Times New Roman"/>
          <w:sz w:val="26"/>
          <w:szCs w:val="26"/>
          <w:lang w:val="uz-Cyrl-UZ"/>
        </w:rPr>
        <w:t>mulk</w:t>
      </w:r>
      <w:r w:rsidRPr="00DB74A3">
        <w:rPr>
          <w:rFonts w:ascii="Times New Roman" w:hAnsi="Times New Roman"/>
          <w:sz w:val="26"/>
          <w:szCs w:val="26"/>
          <w:lang w:val="uz-Cyrl-UZ"/>
        </w:rPr>
        <w:t xml:space="preserve"> </w:t>
      </w:r>
      <w:r>
        <w:rPr>
          <w:rFonts w:ascii="Times New Roman" w:hAnsi="Times New Roman"/>
          <w:sz w:val="26"/>
          <w:szCs w:val="26"/>
          <w:lang w:val="uz-Cyrl-UZ"/>
        </w:rPr>
        <w:t>huquqi</w:t>
      </w:r>
      <w:r w:rsidRPr="00DB74A3">
        <w:rPr>
          <w:rFonts w:ascii="Times New Roman" w:hAnsi="Times New Roman"/>
          <w:sz w:val="26"/>
          <w:szCs w:val="26"/>
          <w:lang w:val="uz-Cyrl-UZ"/>
        </w:rPr>
        <w:t xml:space="preserve"> </w:t>
      </w:r>
      <w:r>
        <w:rPr>
          <w:rFonts w:ascii="Times New Roman" w:hAnsi="Times New Roman"/>
          <w:sz w:val="26"/>
          <w:szCs w:val="26"/>
          <w:lang w:val="uz-Cyrl-UZ"/>
        </w:rPr>
        <w:t>davlat</w:t>
      </w:r>
      <w:r w:rsidRPr="00DB74A3">
        <w:rPr>
          <w:rFonts w:ascii="Times New Roman" w:hAnsi="Times New Roman"/>
          <w:sz w:val="26"/>
          <w:szCs w:val="26"/>
          <w:lang w:val="uz-Cyrl-UZ"/>
        </w:rPr>
        <w:t xml:space="preserve"> </w:t>
      </w:r>
      <w:r>
        <w:rPr>
          <w:rFonts w:ascii="Times New Roman" w:hAnsi="Times New Roman"/>
          <w:sz w:val="26"/>
          <w:szCs w:val="26"/>
          <w:lang w:val="uz-Cyrl-UZ"/>
        </w:rPr>
        <w:t>ro‘yxatidan</w:t>
      </w:r>
      <w:r w:rsidRPr="00DB74A3">
        <w:rPr>
          <w:rFonts w:ascii="Times New Roman" w:hAnsi="Times New Roman"/>
          <w:sz w:val="26"/>
          <w:szCs w:val="26"/>
          <w:lang w:val="uz-Cyrl-UZ"/>
        </w:rPr>
        <w:t xml:space="preserve"> </w:t>
      </w:r>
      <w:r>
        <w:rPr>
          <w:rFonts w:ascii="Times New Roman" w:hAnsi="Times New Roman"/>
          <w:sz w:val="26"/>
          <w:szCs w:val="26"/>
          <w:lang w:val="uz-Cyrl-UZ"/>
        </w:rPr>
        <w:t>o‘tkazilgan</w:t>
      </w:r>
      <w:r w:rsidRPr="00DB74A3">
        <w:rPr>
          <w:rFonts w:ascii="Times New Roman" w:hAnsi="Times New Roman"/>
          <w:sz w:val="26"/>
          <w:szCs w:val="26"/>
          <w:lang w:val="uz-Cyrl-UZ"/>
        </w:rPr>
        <w:t xml:space="preserve"> </w:t>
      </w:r>
      <w:r>
        <w:rPr>
          <w:rFonts w:ascii="Times New Roman" w:hAnsi="Times New Roman"/>
          <w:sz w:val="26"/>
          <w:szCs w:val="26"/>
          <w:lang w:val="uz-Cyrl-UZ"/>
        </w:rPr>
        <w:t>paytdan</w:t>
      </w:r>
      <w:r w:rsidRPr="00DB74A3">
        <w:rPr>
          <w:rFonts w:ascii="Times New Roman" w:hAnsi="Times New Roman"/>
          <w:sz w:val="26"/>
          <w:szCs w:val="26"/>
          <w:lang w:val="uz-Cyrl-UZ"/>
        </w:rPr>
        <w:t xml:space="preserve"> </w:t>
      </w:r>
      <w:r>
        <w:rPr>
          <w:rFonts w:ascii="Times New Roman" w:hAnsi="Times New Roman"/>
          <w:sz w:val="26"/>
          <w:szCs w:val="26"/>
          <w:lang w:val="uz-Cyrl-UZ"/>
        </w:rPr>
        <w:t>e’tiboran</w:t>
      </w:r>
      <w:r w:rsidRPr="00DB74A3">
        <w:rPr>
          <w:rFonts w:ascii="Times New Roman" w:hAnsi="Times New Roman"/>
          <w:sz w:val="26"/>
          <w:szCs w:val="26"/>
          <w:lang w:val="uz-Cyrl-UZ"/>
        </w:rPr>
        <w:t xml:space="preserve"> </w:t>
      </w:r>
      <w:r>
        <w:rPr>
          <w:rFonts w:ascii="Times New Roman" w:hAnsi="Times New Roman"/>
          <w:sz w:val="26"/>
          <w:szCs w:val="26"/>
          <w:lang w:val="uz-Cyrl-UZ"/>
        </w:rPr>
        <w:t>ipotekaga</w:t>
      </w:r>
      <w:r w:rsidRPr="00DB74A3">
        <w:rPr>
          <w:rFonts w:ascii="Times New Roman" w:hAnsi="Times New Roman"/>
          <w:sz w:val="26"/>
          <w:szCs w:val="26"/>
          <w:lang w:val="uz-Cyrl-UZ"/>
        </w:rPr>
        <w:t xml:space="preserve"> </w:t>
      </w:r>
      <w:r>
        <w:rPr>
          <w:rFonts w:ascii="Times New Roman" w:hAnsi="Times New Roman"/>
          <w:sz w:val="26"/>
          <w:szCs w:val="26"/>
          <w:lang w:val="uz-Cyrl-UZ"/>
        </w:rPr>
        <w:t>qo‘yilgan</w:t>
      </w:r>
      <w:r w:rsidRPr="00DB74A3">
        <w:rPr>
          <w:rFonts w:ascii="Times New Roman" w:hAnsi="Times New Roman"/>
          <w:sz w:val="26"/>
          <w:szCs w:val="26"/>
          <w:lang w:val="uz-Cyrl-UZ"/>
        </w:rPr>
        <w:t xml:space="preserve"> </w:t>
      </w:r>
      <w:r>
        <w:rPr>
          <w:rFonts w:ascii="Times New Roman" w:hAnsi="Times New Roman"/>
          <w:sz w:val="26"/>
          <w:szCs w:val="26"/>
          <w:lang w:val="uz-Cyrl-UZ"/>
        </w:rPr>
        <w:t>deb</w:t>
      </w:r>
      <w:r w:rsidRPr="00DB74A3">
        <w:rPr>
          <w:rFonts w:ascii="Times New Roman" w:hAnsi="Times New Roman"/>
          <w:sz w:val="26"/>
          <w:szCs w:val="26"/>
          <w:lang w:val="uz-Cyrl-UZ"/>
        </w:rPr>
        <w:t xml:space="preserve"> </w:t>
      </w:r>
      <w:r>
        <w:rPr>
          <w:rFonts w:ascii="Times New Roman" w:hAnsi="Times New Roman"/>
          <w:sz w:val="26"/>
          <w:szCs w:val="26"/>
          <w:lang w:val="uz-Cyrl-UZ"/>
        </w:rPr>
        <w:t>hisoblanadi</w:t>
      </w:r>
      <w:r w:rsidRPr="00DB74A3">
        <w:rPr>
          <w:rFonts w:ascii="Times New Roman" w:hAnsi="Times New Roman"/>
          <w:sz w:val="26"/>
          <w:szCs w:val="26"/>
          <w:lang w:val="uz-Cyrl-UZ"/>
        </w:rPr>
        <w:t xml:space="preserve">. </w:t>
      </w:r>
      <w:r>
        <w:rPr>
          <w:rFonts w:ascii="Times New Roman" w:hAnsi="Times New Roman"/>
          <w:sz w:val="26"/>
          <w:szCs w:val="26"/>
          <w:lang w:val="uz-Cyrl-UZ"/>
        </w:rPr>
        <w:t>Bank</w:t>
      </w:r>
      <w:r w:rsidRPr="00DB74A3">
        <w:rPr>
          <w:rFonts w:ascii="Times New Roman" w:hAnsi="Times New Roman"/>
          <w:sz w:val="26"/>
          <w:szCs w:val="26"/>
          <w:lang w:val="uz-Cyrl-UZ"/>
        </w:rPr>
        <w:t xml:space="preserve"> </w:t>
      </w:r>
      <w:r>
        <w:rPr>
          <w:rFonts w:ascii="Times New Roman" w:hAnsi="Times New Roman"/>
          <w:sz w:val="26"/>
          <w:szCs w:val="26"/>
          <w:lang w:val="uz-Cyrl-UZ"/>
        </w:rPr>
        <w:t>mazkur</w:t>
      </w:r>
      <w:r w:rsidRPr="00DB74A3">
        <w:rPr>
          <w:rFonts w:ascii="Times New Roman" w:hAnsi="Times New Roman"/>
          <w:sz w:val="26"/>
          <w:szCs w:val="26"/>
          <w:lang w:val="uz-Cyrl-UZ"/>
        </w:rPr>
        <w:t xml:space="preserve"> </w:t>
      </w:r>
      <w:r>
        <w:rPr>
          <w:rFonts w:ascii="Times New Roman" w:hAnsi="Times New Roman"/>
          <w:sz w:val="26"/>
          <w:szCs w:val="26"/>
          <w:lang w:val="uz-Cyrl-UZ"/>
        </w:rPr>
        <w:t>ipoteka</w:t>
      </w:r>
      <w:r w:rsidRPr="00DB74A3">
        <w:rPr>
          <w:rFonts w:ascii="Times New Roman" w:hAnsi="Times New Roman"/>
          <w:sz w:val="26"/>
          <w:szCs w:val="26"/>
          <w:lang w:val="uz-Cyrl-UZ"/>
        </w:rPr>
        <w:t xml:space="preserve"> </w:t>
      </w:r>
      <w:r>
        <w:rPr>
          <w:rFonts w:ascii="Times New Roman" w:hAnsi="Times New Roman"/>
          <w:sz w:val="26"/>
          <w:szCs w:val="26"/>
          <w:lang w:val="uz-Cyrl-UZ"/>
        </w:rPr>
        <w:t>bo‘yicha</w:t>
      </w:r>
      <w:r w:rsidRPr="00DB74A3">
        <w:rPr>
          <w:rFonts w:ascii="Times New Roman" w:hAnsi="Times New Roman"/>
          <w:sz w:val="26"/>
          <w:szCs w:val="26"/>
          <w:lang w:val="uz-Cyrl-UZ"/>
        </w:rPr>
        <w:t xml:space="preserve"> </w:t>
      </w:r>
      <w:r>
        <w:rPr>
          <w:rFonts w:ascii="Times New Roman" w:hAnsi="Times New Roman"/>
          <w:sz w:val="26"/>
          <w:szCs w:val="26"/>
          <w:lang w:val="uz-Cyrl-UZ"/>
        </w:rPr>
        <w:t>ipotekaga</w:t>
      </w:r>
      <w:r w:rsidRPr="00DB74A3">
        <w:rPr>
          <w:rFonts w:ascii="Times New Roman" w:hAnsi="Times New Roman"/>
          <w:sz w:val="26"/>
          <w:szCs w:val="26"/>
          <w:lang w:val="uz-Cyrl-UZ"/>
        </w:rPr>
        <w:t xml:space="preserve"> </w:t>
      </w:r>
      <w:r>
        <w:rPr>
          <w:rFonts w:ascii="Times New Roman" w:hAnsi="Times New Roman"/>
          <w:sz w:val="26"/>
          <w:szCs w:val="26"/>
          <w:lang w:val="uz-Cyrl-UZ"/>
        </w:rPr>
        <w:t>oluvchidir</w:t>
      </w:r>
      <w:r w:rsidRPr="00DB74A3">
        <w:rPr>
          <w:rFonts w:ascii="Times New Roman" w:hAnsi="Times New Roman"/>
          <w:sz w:val="26"/>
          <w:szCs w:val="26"/>
          <w:lang w:val="uz-Cyrl-UZ"/>
        </w:rPr>
        <w:t>.</w:t>
      </w:r>
    </w:p>
    <w:p w14:paraId="1A9ABD67" w14:textId="77777777" w:rsidR="009C6DBC" w:rsidRPr="009C6DBC" w:rsidRDefault="009C6DBC" w:rsidP="009C6DBC">
      <w:pPr>
        <w:pStyle w:val="a7"/>
        <w:widowControl w:val="0"/>
        <w:tabs>
          <w:tab w:val="left" w:pos="1310"/>
          <w:tab w:val="left" w:pos="1560"/>
        </w:tabs>
        <w:autoSpaceDE w:val="0"/>
        <w:autoSpaceDN w:val="0"/>
        <w:adjustRightInd w:val="0"/>
        <w:ind w:left="709" w:right="210"/>
        <w:jc w:val="both"/>
        <w:rPr>
          <w:rFonts w:ascii="Times New Roman" w:hAnsi="Times New Roman"/>
          <w:sz w:val="14"/>
          <w:szCs w:val="14"/>
          <w:lang w:val="uz-Cyrl-UZ"/>
        </w:rPr>
      </w:pPr>
    </w:p>
    <w:p w14:paraId="304F4657" w14:textId="66E5AE81" w:rsidR="00DB74A3" w:rsidRPr="00DB74A3" w:rsidRDefault="00DB74A3" w:rsidP="00DB74A3">
      <w:pPr>
        <w:pStyle w:val="a7"/>
        <w:widowControl w:val="0"/>
        <w:numPr>
          <w:ilvl w:val="0"/>
          <w:numId w:val="5"/>
        </w:numPr>
        <w:tabs>
          <w:tab w:val="left" w:pos="567"/>
          <w:tab w:val="left" w:pos="1134"/>
        </w:tabs>
        <w:autoSpaceDE w:val="0"/>
        <w:autoSpaceDN w:val="0"/>
        <w:adjustRightInd w:val="0"/>
        <w:ind w:left="0" w:right="210" w:firstLine="709"/>
        <w:jc w:val="center"/>
        <w:rPr>
          <w:rFonts w:ascii="Times New Roman" w:hAnsi="Times New Roman"/>
          <w:b/>
          <w:bCs/>
          <w:sz w:val="26"/>
          <w:szCs w:val="26"/>
          <w:lang w:val="uz-Cyrl-UZ"/>
        </w:rPr>
      </w:pPr>
      <w:r>
        <w:rPr>
          <w:rFonts w:ascii="Times New Roman" w:hAnsi="Times New Roman"/>
          <w:b/>
          <w:bCs/>
          <w:sz w:val="26"/>
          <w:szCs w:val="26"/>
          <w:lang w:val="uz-Cyrl-UZ"/>
        </w:rPr>
        <w:t>QARZ</w:t>
      </w:r>
      <w:r w:rsidRPr="00DB74A3">
        <w:rPr>
          <w:rFonts w:ascii="Times New Roman" w:hAnsi="Times New Roman"/>
          <w:b/>
          <w:bCs/>
          <w:sz w:val="26"/>
          <w:szCs w:val="26"/>
          <w:lang w:val="uz-Cyrl-UZ"/>
        </w:rPr>
        <w:t xml:space="preserve"> </w:t>
      </w:r>
      <w:r>
        <w:rPr>
          <w:rFonts w:ascii="Times New Roman" w:hAnsi="Times New Roman"/>
          <w:b/>
          <w:bCs/>
          <w:sz w:val="26"/>
          <w:szCs w:val="26"/>
          <w:lang w:val="uz-Cyrl-UZ"/>
        </w:rPr>
        <w:t>OLUVCHINING</w:t>
      </w:r>
      <w:r w:rsidRPr="00DB74A3">
        <w:rPr>
          <w:rFonts w:ascii="Times New Roman" w:hAnsi="Times New Roman"/>
          <w:b/>
          <w:bCs/>
          <w:sz w:val="26"/>
          <w:szCs w:val="26"/>
          <w:lang w:val="uz-Cyrl-UZ"/>
        </w:rPr>
        <w:t xml:space="preserve"> </w:t>
      </w:r>
      <w:r>
        <w:rPr>
          <w:rFonts w:ascii="Times New Roman" w:hAnsi="Times New Roman"/>
          <w:b/>
          <w:bCs/>
          <w:sz w:val="26"/>
          <w:szCs w:val="26"/>
          <w:lang w:val="uz-Cyrl-UZ"/>
        </w:rPr>
        <w:t>KAFOLATI</w:t>
      </w:r>
    </w:p>
    <w:p w14:paraId="6C4A3BF0" w14:textId="226C5ABE" w:rsidR="00DB74A3" w:rsidRPr="00DB74A3" w:rsidRDefault="00DB74A3" w:rsidP="00DB74A3">
      <w:pPr>
        <w:pStyle w:val="a7"/>
        <w:widowControl w:val="0"/>
        <w:numPr>
          <w:ilvl w:val="1"/>
          <w:numId w:val="5"/>
        </w:numPr>
        <w:tabs>
          <w:tab w:val="left" w:pos="993"/>
          <w:tab w:val="left" w:pos="1560"/>
        </w:tabs>
        <w:autoSpaceDE w:val="0"/>
        <w:autoSpaceDN w:val="0"/>
        <w:adjustRightInd w:val="0"/>
        <w:ind w:left="0" w:right="210" w:firstLine="709"/>
        <w:jc w:val="both"/>
        <w:rPr>
          <w:rFonts w:ascii="Times New Roman" w:hAnsi="Times New Roman"/>
          <w:sz w:val="26"/>
          <w:szCs w:val="26"/>
          <w:vertAlign w:val="subscript"/>
          <w:lang w:val="uz-Cyrl-UZ"/>
        </w:rPr>
      </w:pPr>
      <w:r>
        <w:rPr>
          <w:rFonts w:ascii="Times New Roman" w:hAnsi="Times New Roman"/>
          <w:sz w:val="26"/>
          <w:szCs w:val="26"/>
          <w:lang w:val="uz-Cyrl-UZ"/>
        </w:rPr>
        <w:t>Qarz</w:t>
      </w:r>
      <w:r w:rsidRPr="00DB74A3">
        <w:rPr>
          <w:rFonts w:ascii="Times New Roman" w:hAnsi="Times New Roman"/>
          <w:sz w:val="26"/>
          <w:szCs w:val="26"/>
          <w:lang w:val="uz-Cyrl-UZ"/>
        </w:rPr>
        <w:t xml:space="preserve"> </w:t>
      </w:r>
      <w:r>
        <w:rPr>
          <w:rFonts w:ascii="Times New Roman" w:hAnsi="Times New Roman"/>
          <w:sz w:val="26"/>
          <w:szCs w:val="26"/>
          <w:lang w:val="uz-Cyrl-UZ"/>
        </w:rPr>
        <w:t>oluvchi</w:t>
      </w:r>
      <w:r w:rsidRPr="00DB74A3">
        <w:rPr>
          <w:rFonts w:ascii="Times New Roman" w:hAnsi="Times New Roman"/>
          <w:sz w:val="26"/>
          <w:szCs w:val="26"/>
          <w:lang w:val="uz-Cyrl-UZ"/>
        </w:rPr>
        <w:t xml:space="preserve"> </w:t>
      </w:r>
      <w:r>
        <w:rPr>
          <w:rFonts w:ascii="Times New Roman" w:hAnsi="Times New Roman"/>
          <w:sz w:val="26"/>
          <w:szCs w:val="26"/>
          <w:lang w:val="uz-Cyrl-UZ"/>
        </w:rPr>
        <w:t>ushbu</w:t>
      </w:r>
      <w:r w:rsidRPr="00DB74A3">
        <w:rPr>
          <w:rFonts w:ascii="Times New Roman" w:hAnsi="Times New Roman"/>
          <w:sz w:val="26"/>
          <w:szCs w:val="26"/>
          <w:lang w:val="uz-Cyrl-UZ"/>
        </w:rPr>
        <w:t xml:space="preserve"> </w:t>
      </w:r>
      <w:r>
        <w:rPr>
          <w:rFonts w:ascii="Times New Roman" w:hAnsi="Times New Roman"/>
          <w:sz w:val="26"/>
          <w:szCs w:val="26"/>
          <w:lang w:val="uz-Cyrl-UZ"/>
        </w:rPr>
        <w:t>bilan</w:t>
      </w:r>
      <w:r w:rsidRPr="00DB74A3">
        <w:rPr>
          <w:rFonts w:ascii="Times New Roman" w:hAnsi="Times New Roman"/>
          <w:sz w:val="26"/>
          <w:szCs w:val="26"/>
          <w:lang w:val="uz-Cyrl-UZ"/>
        </w:rPr>
        <w:t xml:space="preserve"> </w:t>
      </w:r>
      <w:r>
        <w:rPr>
          <w:rFonts w:ascii="Times New Roman" w:hAnsi="Times New Roman"/>
          <w:sz w:val="26"/>
          <w:szCs w:val="26"/>
          <w:lang w:val="uz-Cyrl-UZ"/>
        </w:rPr>
        <w:t>quyidagilarni</w:t>
      </w:r>
      <w:r w:rsidRPr="00DB74A3">
        <w:rPr>
          <w:rFonts w:ascii="Times New Roman" w:hAnsi="Times New Roman"/>
          <w:sz w:val="26"/>
          <w:szCs w:val="26"/>
          <w:lang w:val="uz-Cyrl-UZ"/>
        </w:rPr>
        <w:t xml:space="preserve"> </w:t>
      </w:r>
      <w:r>
        <w:rPr>
          <w:rFonts w:ascii="Times New Roman" w:hAnsi="Times New Roman"/>
          <w:sz w:val="26"/>
          <w:szCs w:val="26"/>
          <w:lang w:val="uz-Cyrl-UZ"/>
        </w:rPr>
        <w:t>tasdiqlaydi</w:t>
      </w:r>
      <w:r w:rsidRPr="00DB74A3">
        <w:rPr>
          <w:rFonts w:ascii="Times New Roman" w:hAnsi="Times New Roman"/>
          <w:sz w:val="26"/>
          <w:szCs w:val="26"/>
          <w:lang w:val="uz-Cyrl-UZ"/>
        </w:rPr>
        <w:t xml:space="preserve">: </w:t>
      </w:r>
    </w:p>
    <w:p w14:paraId="76EA5933" w14:textId="6FB97DC4" w:rsidR="00DB74A3" w:rsidRPr="00DB74A3" w:rsidRDefault="00DB74A3" w:rsidP="00DB74A3">
      <w:pPr>
        <w:widowControl w:val="0"/>
        <w:numPr>
          <w:ilvl w:val="0"/>
          <w:numId w:val="1"/>
        </w:numPr>
        <w:tabs>
          <w:tab w:val="clear" w:pos="1287"/>
          <w:tab w:val="left" w:pos="1134"/>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t>Bankka</w:t>
      </w:r>
      <w:r w:rsidRPr="00DB74A3">
        <w:rPr>
          <w:rFonts w:ascii="Times New Roman" w:hAnsi="Times New Roman"/>
          <w:sz w:val="26"/>
          <w:szCs w:val="26"/>
          <w:lang w:val="uz-Cyrl-UZ"/>
        </w:rPr>
        <w:t xml:space="preserve"> </w:t>
      </w:r>
      <w:r>
        <w:rPr>
          <w:rFonts w:ascii="Times New Roman" w:hAnsi="Times New Roman"/>
          <w:sz w:val="26"/>
          <w:szCs w:val="26"/>
          <w:lang w:val="uz-Cyrl-UZ"/>
        </w:rPr>
        <w:t>taqdim</w:t>
      </w:r>
      <w:r w:rsidRPr="00DB74A3">
        <w:rPr>
          <w:rFonts w:ascii="Times New Roman" w:hAnsi="Times New Roman"/>
          <w:sz w:val="26"/>
          <w:szCs w:val="26"/>
          <w:lang w:val="uz-Cyrl-UZ"/>
        </w:rPr>
        <w:t xml:space="preserve"> </w:t>
      </w:r>
      <w:r>
        <w:rPr>
          <w:rFonts w:ascii="Times New Roman" w:hAnsi="Times New Roman"/>
          <w:sz w:val="26"/>
          <w:szCs w:val="26"/>
          <w:lang w:val="uz-Cyrl-UZ"/>
        </w:rPr>
        <w:t>etilgan</w:t>
      </w:r>
      <w:r w:rsidRPr="00DB74A3">
        <w:rPr>
          <w:rFonts w:ascii="Times New Roman" w:hAnsi="Times New Roman"/>
          <w:sz w:val="26"/>
          <w:szCs w:val="26"/>
          <w:lang w:val="uz-Latn-UZ"/>
        </w:rPr>
        <w:t xml:space="preserve"> (</w:t>
      </w:r>
      <w:r>
        <w:rPr>
          <w:rFonts w:ascii="Times New Roman" w:hAnsi="Times New Roman"/>
          <w:sz w:val="26"/>
          <w:szCs w:val="26"/>
          <w:lang w:val="uz-Latn-UZ"/>
        </w:rPr>
        <w:t>taqdim</w:t>
      </w:r>
      <w:r w:rsidRPr="00DB74A3">
        <w:rPr>
          <w:rFonts w:ascii="Times New Roman" w:hAnsi="Times New Roman"/>
          <w:sz w:val="26"/>
          <w:szCs w:val="26"/>
          <w:lang w:val="uz-Latn-UZ"/>
        </w:rPr>
        <w:t xml:space="preserve"> </w:t>
      </w:r>
      <w:r>
        <w:rPr>
          <w:rFonts w:ascii="Times New Roman" w:hAnsi="Times New Roman"/>
          <w:sz w:val="26"/>
          <w:szCs w:val="26"/>
          <w:lang w:val="uz-Latn-UZ"/>
        </w:rPr>
        <w:t>etiladigan</w:t>
      </w:r>
      <w:r w:rsidRPr="00DB74A3">
        <w:rPr>
          <w:rFonts w:ascii="Times New Roman" w:hAnsi="Times New Roman"/>
          <w:sz w:val="26"/>
          <w:szCs w:val="26"/>
          <w:lang w:val="uz-Latn-UZ"/>
        </w:rPr>
        <w:t>)</w:t>
      </w:r>
      <w:r w:rsidRPr="00DB74A3">
        <w:rPr>
          <w:rFonts w:ascii="Times New Roman" w:hAnsi="Times New Roman"/>
          <w:sz w:val="26"/>
          <w:szCs w:val="26"/>
          <w:lang w:val="uz-Cyrl-UZ"/>
        </w:rPr>
        <w:t xml:space="preserve"> </w:t>
      </w:r>
      <w:r>
        <w:rPr>
          <w:rFonts w:ascii="Times New Roman" w:hAnsi="Times New Roman"/>
          <w:sz w:val="26"/>
          <w:szCs w:val="26"/>
          <w:lang w:val="uz-Cyrl-UZ"/>
        </w:rPr>
        <w:t>hujjatlar</w:t>
      </w:r>
      <w:r>
        <w:rPr>
          <w:rFonts w:ascii="Times New Roman" w:hAnsi="Times New Roman"/>
          <w:sz w:val="26"/>
          <w:szCs w:val="26"/>
          <w:lang w:val="uz-Latn-UZ"/>
        </w:rPr>
        <w:t>ni</w:t>
      </w:r>
      <w:r w:rsidRPr="00DB74A3">
        <w:rPr>
          <w:rFonts w:ascii="Times New Roman" w:hAnsi="Times New Roman"/>
          <w:sz w:val="26"/>
          <w:szCs w:val="26"/>
          <w:lang w:val="uz-Cyrl-UZ"/>
        </w:rPr>
        <w:t xml:space="preserve"> </w:t>
      </w:r>
      <w:r>
        <w:rPr>
          <w:rFonts w:ascii="Times New Roman" w:hAnsi="Times New Roman"/>
          <w:sz w:val="26"/>
          <w:szCs w:val="26"/>
          <w:lang w:val="uz-Cyrl-UZ"/>
        </w:rPr>
        <w:t>haqiqiy</w:t>
      </w:r>
      <w:r w:rsidRPr="00DB74A3">
        <w:rPr>
          <w:rFonts w:ascii="Times New Roman" w:hAnsi="Times New Roman"/>
          <w:sz w:val="26"/>
          <w:szCs w:val="26"/>
          <w:lang w:val="uz-Cyrl-UZ"/>
        </w:rPr>
        <w:t xml:space="preserve"> </w:t>
      </w:r>
      <w:r>
        <w:rPr>
          <w:rFonts w:ascii="Times New Roman" w:hAnsi="Times New Roman"/>
          <w:sz w:val="26"/>
          <w:szCs w:val="26"/>
          <w:lang w:val="uz-Cyrl-UZ"/>
        </w:rPr>
        <w:t>va</w:t>
      </w:r>
      <w:r w:rsidRPr="00DB74A3">
        <w:rPr>
          <w:rFonts w:ascii="Times New Roman" w:hAnsi="Times New Roman"/>
          <w:sz w:val="26"/>
          <w:szCs w:val="26"/>
          <w:lang w:val="uz-Cyrl-UZ"/>
        </w:rPr>
        <w:t xml:space="preserve"> </w:t>
      </w:r>
      <w:r>
        <w:rPr>
          <w:rFonts w:ascii="Times New Roman" w:hAnsi="Times New Roman"/>
          <w:sz w:val="26"/>
          <w:szCs w:val="26"/>
          <w:lang w:val="uz-Cyrl-UZ"/>
        </w:rPr>
        <w:t>ishonchli</w:t>
      </w:r>
      <w:r>
        <w:rPr>
          <w:rFonts w:ascii="Times New Roman" w:hAnsi="Times New Roman"/>
          <w:sz w:val="26"/>
          <w:szCs w:val="26"/>
          <w:lang w:val="uz-Latn-UZ"/>
        </w:rPr>
        <w:t>ligini</w:t>
      </w:r>
      <w:r w:rsidRPr="00DB74A3">
        <w:rPr>
          <w:rFonts w:ascii="Times New Roman" w:hAnsi="Times New Roman"/>
          <w:sz w:val="26"/>
          <w:szCs w:val="26"/>
          <w:lang w:val="uz-Cyrl-UZ"/>
        </w:rPr>
        <w:t>;</w:t>
      </w:r>
    </w:p>
    <w:p w14:paraId="176CF2D7" w14:textId="0E0E9EDD" w:rsidR="00DB74A3" w:rsidRPr="00DB74A3" w:rsidRDefault="00DB74A3" w:rsidP="00DB74A3">
      <w:pPr>
        <w:widowControl w:val="0"/>
        <w:numPr>
          <w:ilvl w:val="0"/>
          <w:numId w:val="1"/>
        </w:numPr>
        <w:tabs>
          <w:tab w:val="clear" w:pos="1287"/>
          <w:tab w:val="left" w:pos="1134"/>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t>Qarz</w:t>
      </w:r>
      <w:r w:rsidRPr="00DB74A3">
        <w:rPr>
          <w:rFonts w:ascii="Times New Roman" w:hAnsi="Times New Roman"/>
          <w:sz w:val="26"/>
          <w:szCs w:val="26"/>
          <w:lang w:val="uz-Cyrl-UZ"/>
        </w:rPr>
        <w:t xml:space="preserve"> </w:t>
      </w:r>
      <w:r>
        <w:rPr>
          <w:rFonts w:ascii="Times New Roman" w:hAnsi="Times New Roman"/>
          <w:sz w:val="26"/>
          <w:szCs w:val="26"/>
          <w:lang w:val="uz-Cyrl-UZ"/>
        </w:rPr>
        <w:t>oluvchiga</w:t>
      </w:r>
      <w:r w:rsidRPr="00DB74A3">
        <w:rPr>
          <w:rFonts w:ascii="Times New Roman" w:hAnsi="Times New Roman"/>
          <w:sz w:val="26"/>
          <w:szCs w:val="26"/>
          <w:lang w:val="uz-Cyrl-UZ"/>
        </w:rPr>
        <w:t xml:space="preserve"> </w:t>
      </w:r>
      <w:r>
        <w:rPr>
          <w:rFonts w:ascii="Times New Roman" w:hAnsi="Times New Roman"/>
          <w:sz w:val="26"/>
          <w:szCs w:val="26"/>
          <w:lang w:val="uz-Cyrl-UZ"/>
        </w:rPr>
        <w:t>nisbatan</w:t>
      </w:r>
      <w:r w:rsidRPr="00DB74A3">
        <w:rPr>
          <w:rFonts w:ascii="Times New Roman" w:hAnsi="Times New Roman"/>
          <w:sz w:val="26"/>
          <w:szCs w:val="26"/>
          <w:lang w:val="uz-Cyrl-UZ"/>
        </w:rPr>
        <w:t xml:space="preserve"> </w:t>
      </w:r>
      <w:r>
        <w:rPr>
          <w:rFonts w:ascii="Times New Roman" w:hAnsi="Times New Roman"/>
          <w:sz w:val="26"/>
          <w:szCs w:val="26"/>
          <w:lang w:val="uz-Cyrl-UZ"/>
        </w:rPr>
        <w:t>jinoyat</w:t>
      </w:r>
      <w:r w:rsidRPr="00DB74A3">
        <w:rPr>
          <w:rFonts w:ascii="Times New Roman" w:hAnsi="Times New Roman"/>
          <w:sz w:val="26"/>
          <w:szCs w:val="26"/>
          <w:lang w:val="uz-Cyrl-UZ"/>
        </w:rPr>
        <w:t xml:space="preserve"> </w:t>
      </w:r>
      <w:r>
        <w:rPr>
          <w:rFonts w:ascii="Times New Roman" w:hAnsi="Times New Roman"/>
          <w:sz w:val="26"/>
          <w:szCs w:val="26"/>
          <w:lang w:val="uz-Cyrl-UZ"/>
        </w:rPr>
        <w:t>ishi</w:t>
      </w:r>
      <w:r w:rsidRPr="00DB74A3">
        <w:rPr>
          <w:rFonts w:ascii="Times New Roman" w:hAnsi="Times New Roman"/>
          <w:sz w:val="26"/>
          <w:szCs w:val="26"/>
          <w:lang w:val="uz-Cyrl-UZ"/>
        </w:rPr>
        <w:t xml:space="preserve"> </w:t>
      </w:r>
      <w:r>
        <w:rPr>
          <w:rFonts w:ascii="Times New Roman" w:hAnsi="Times New Roman"/>
          <w:sz w:val="26"/>
          <w:szCs w:val="26"/>
          <w:lang w:val="uz-Cyrl-UZ"/>
        </w:rPr>
        <w:t>qo‘zg‘atilmagan</w:t>
      </w:r>
      <w:r w:rsidRPr="00DB74A3">
        <w:rPr>
          <w:rFonts w:ascii="Times New Roman" w:hAnsi="Times New Roman"/>
          <w:sz w:val="26"/>
          <w:szCs w:val="26"/>
          <w:lang w:val="uz-Cyrl-UZ"/>
        </w:rPr>
        <w:t>;</w:t>
      </w:r>
    </w:p>
    <w:p w14:paraId="06FD81A2" w14:textId="0B54043C" w:rsidR="00DB74A3" w:rsidRPr="00DB74A3" w:rsidRDefault="00DB74A3" w:rsidP="00DB74A3">
      <w:pPr>
        <w:widowControl w:val="0"/>
        <w:numPr>
          <w:ilvl w:val="0"/>
          <w:numId w:val="1"/>
        </w:numPr>
        <w:tabs>
          <w:tab w:val="clear" w:pos="1287"/>
          <w:tab w:val="left" w:pos="1134"/>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t>Qarz</w:t>
      </w:r>
      <w:r w:rsidRPr="00DB74A3">
        <w:rPr>
          <w:rFonts w:ascii="Times New Roman" w:hAnsi="Times New Roman"/>
          <w:sz w:val="26"/>
          <w:szCs w:val="26"/>
          <w:lang w:val="uz-Cyrl-UZ"/>
        </w:rPr>
        <w:t xml:space="preserve"> </w:t>
      </w:r>
      <w:r>
        <w:rPr>
          <w:rFonts w:ascii="Times New Roman" w:hAnsi="Times New Roman"/>
          <w:sz w:val="26"/>
          <w:szCs w:val="26"/>
          <w:lang w:val="uz-Cyrl-UZ"/>
        </w:rPr>
        <w:t>oluvchining</w:t>
      </w:r>
      <w:r w:rsidRPr="00DB74A3">
        <w:rPr>
          <w:rFonts w:ascii="Times New Roman" w:hAnsi="Times New Roman"/>
          <w:sz w:val="26"/>
          <w:szCs w:val="26"/>
          <w:lang w:val="uz-Cyrl-UZ"/>
        </w:rPr>
        <w:t xml:space="preserve"> </w:t>
      </w:r>
      <w:r>
        <w:rPr>
          <w:rFonts w:ascii="Times New Roman" w:hAnsi="Times New Roman"/>
          <w:sz w:val="26"/>
          <w:szCs w:val="26"/>
          <w:lang w:val="uz-Cyrl-UZ"/>
        </w:rPr>
        <w:t>ushbu</w:t>
      </w:r>
      <w:r w:rsidRPr="00DB74A3">
        <w:rPr>
          <w:rFonts w:ascii="Times New Roman" w:hAnsi="Times New Roman"/>
          <w:sz w:val="26"/>
          <w:szCs w:val="26"/>
          <w:lang w:val="uz-Cyrl-UZ"/>
        </w:rPr>
        <w:t xml:space="preserve"> </w:t>
      </w:r>
      <w:r>
        <w:rPr>
          <w:rFonts w:ascii="Times New Roman" w:hAnsi="Times New Roman"/>
          <w:sz w:val="26"/>
          <w:szCs w:val="26"/>
          <w:lang w:val="uz-Cyrl-UZ"/>
        </w:rPr>
        <w:t>shartnomada</w:t>
      </w:r>
      <w:r w:rsidRPr="00DB74A3">
        <w:rPr>
          <w:rFonts w:ascii="Times New Roman" w:hAnsi="Times New Roman"/>
          <w:sz w:val="26"/>
          <w:szCs w:val="26"/>
          <w:lang w:val="uz-Cyrl-UZ"/>
        </w:rPr>
        <w:t xml:space="preserve"> </w:t>
      </w:r>
      <w:r>
        <w:rPr>
          <w:rFonts w:ascii="Times New Roman" w:hAnsi="Times New Roman"/>
          <w:sz w:val="26"/>
          <w:szCs w:val="26"/>
          <w:lang w:val="uz-Cyrl-UZ"/>
        </w:rPr>
        <w:t>nazarda</w:t>
      </w:r>
      <w:r w:rsidRPr="00DB74A3">
        <w:rPr>
          <w:rFonts w:ascii="Times New Roman" w:hAnsi="Times New Roman"/>
          <w:sz w:val="26"/>
          <w:szCs w:val="26"/>
          <w:lang w:val="uz-Cyrl-UZ"/>
        </w:rPr>
        <w:t xml:space="preserve"> </w:t>
      </w:r>
      <w:r>
        <w:rPr>
          <w:rFonts w:ascii="Times New Roman" w:hAnsi="Times New Roman"/>
          <w:sz w:val="26"/>
          <w:szCs w:val="26"/>
          <w:lang w:val="uz-Cyrl-UZ"/>
        </w:rPr>
        <w:t>tutilgan</w:t>
      </w:r>
      <w:r w:rsidRPr="00DB74A3">
        <w:rPr>
          <w:rFonts w:ascii="Times New Roman" w:hAnsi="Times New Roman"/>
          <w:sz w:val="26"/>
          <w:szCs w:val="26"/>
          <w:lang w:val="uz-Cyrl-UZ"/>
        </w:rPr>
        <w:t xml:space="preserve"> </w:t>
      </w:r>
      <w:r>
        <w:rPr>
          <w:rFonts w:ascii="Times New Roman" w:hAnsi="Times New Roman"/>
          <w:sz w:val="26"/>
          <w:szCs w:val="26"/>
          <w:lang w:val="uz-Cyrl-UZ"/>
        </w:rPr>
        <w:t>majburiyatlarni</w:t>
      </w:r>
      <w:r w:rsidRPr="00DB74A3">
        <w:rPr>
          <w:rFonts w:ascii="Times New Roman" w:hAnsi="Times New Roman"/>
          <w:sz w:val="26"/>
          <w:szCs w:val="26"/>
          <w:lang w:val="uz-Cyrl-UZ"/>
        </w:rPr>
        <w:t xml:space="preserve"> </w:t>
      </w:r>
      <w:r>
        <w:rPr>
          <w:rFonts w:ascii="Times New Roman" w:hAnsi="Times New Roman"/>
          <w:sz w:val="26"/>
          <w:szCs w:val="26"/>
          <w:lang w:val="uz-Cyrl-UZ"/>
        </w:rPr>
        <w:t>bajarishdan</w:t>
      </w:r>
      <w:r w:rsidRPr="00DB74A3">
        <w:rPr>
          <w:rFonts w:ascii="Times New Roman" w:hAnsi="Times New Roman"/>
          <w:sz w:val="26"/>
          <w:szCs w:val="26"/>
          <w:lang w:val="uz-Cyrl-UZ"/>
        </w:rPr>
        <w:t xml:space="preserve"> </w:t>
      </w:r>
      <w:r>
        <w:rPr>
          <w:rFonts w:ascii="Times New Roman" w:hAnsi="Times New Roman"/>
          <w:sz w:val="26"/>
          <w:szCs w:val="26"/>
          <w:lang w:val="uz-Cyrl-UZ"/>
        </w:rPr>
        <w:t>bosh</w:t>
      </w:r>
      <w:r w:rsidRPr="00DB74A3">
        <w:rPr>
          <w:rFonts w:ascii="Times New Roman" w:hAnsi="Times New Roman"/>
          <w:sz w:val="26"/>
          <w:szCs w:val="26"/>
          <w:lang w:val="uz-Cyrl-UZ"/>
        </w:rPr>
        <w:t xml:space="preserve"> </w:t>
      </w:r>
      <w:r>
        <w:rPr>
          <w:rFonts w:ascii="Times New Roman" w:hAnsi="Times New Roman"/>
          <w:sz w:val="26"/>
          <w:szCs w:val="26"/>
          <w:lang w:val="uz-Cyrl-UZ"/>
        </w:rPr>
        <w:t>tortishi</w:t>
      </w:r>
      <w:r w:rsidRPr="00DB74A3">
        <w:rPr>
          <w:rFonts w:ascii="Times New Roman" w:hAnsi="Times New Roman"/>
          <w:sz w:val="26"/>
          <w:szCs w:val="26"/>
          <w:lang w:val="uz-Cyrl-UZ"/>
        </w:rPr>
        <w:t xml:space="preserve">, </w:t>
      </w:r>
      <w:r>
        <w:rPr>
          <w:rFonts w:ascii="Times New Roman" w:hAnsi="Times New Roman"/>
          <w:sz w:val="26"/>
          <w:szCs w:val="26"/>
          <w:lang w:val="uz-Cyrl-UZ"/>
        </w:rPr>
        <w:t>O‘zbekiston</w:t>
      </w:r>
      <w:r w:rsidRPr="00DB74A3">
        <w:rPr>
          <w:rFonts w:ascii="Times New Roman" w:hAnsi="Times New Roman"/>
          <w:sz w:val="26"/>
          <w:szCs w:val="26"/>
          <w:lang w:val="uz-Cyrl-UZ"/>
        </w:rPr>
        <w:t xml:space="preserve"> </w:t>
      </w:r>
      <w:r>
        <w:rPr>
          <w:rFonts w:ascii="Times New Roman" w:hAnsi="Times New Roman"/>
          <w:sz w:val="26"/>
          <w:szCs w:val="26"/>
          <w:lang w:val="uz-Cyrl-UZ"/>
        </w:rPr>
        <w:t>Respublikasi</w:t>
      </w:r>
      <w:r>
        <w:rPr>
          <w:rFonts w:ascii="Times New Roman" w:hAnsi="Times New Roman"/>
          <w:sz w:val="26"/>
          <w:szCs w:val="26"/>
          <w:lang w:val="uz-Latn-UZ"/>
        </w:rPr>
        <w:t>ning</w:t>
      </w:r>
      <w:r w:rsidRPr="00DB74A3">
        <w:rPr>
          <w:rFonts w:ascii="Times New Roman" w:hAnsi="Times New Roman"/>
          <w:sz w:val="26"/>
          <w:szCs w:val="26"/>
          <w:lang w:val="uz-Latn-UZ"/>
        </w:rPr>
        <w:t xml:space="preserve"> </w:t>
      </w:r>
      <w:r>
        <w:rPr>
          <w:rFonts w:ascii="Times New Roman" w:hAnsi="Times New Roman"/>
          <w:sz w:val="26"/>
          <w:szCs w:val="26"/>
          <w:lang w:val="uz-Latn-UZ"/>
        </w:rPr>
        <w:t>amaldagi</w:t>
      </w:r>
      <w:r w:rsidRPr="00DB74A3">
        <w:rPr>
          <w:rFonts w:ascii="Times New Roman" w:hAnsi="Times New Roman"/>
          <w:sz w:val="26"/>
          <w:szCs w:val="26"/>
          <w:lang w:val="uz-Latn-UZ"/>
        </w:rPr>
        <w:t xml:space="preserve"> </w:t>
      </w:r>
      <w:r>
        <w:rPr>
          <w:rFonts w:ascii="Times New Roman" w:hAnsi="Times New Roman"/>
          <w:sz w:val="26"/>
          <w:szCs w:val="26"/>
          <w:lang w:val="uz-Cyrl-UZ"/>
        </w:rPr>
        <w:t>qonun</w:t>
      </w:r>
      <w:r w:rsidRPr="00DB74A3">
        <w:rPr>
          <w:rFonts w:ascii="Times New Roman" w:hAnsi="Times New Roman"/>
          <w:sz w:val="26"/>
          <w:szCs w:val="26"/>
          <w:lang w:val="uz-Cyrl-UZ"/>
        </w:rPr>
        <w:t xml:space="preserve"> </w:t>
      </w:r>
      <w:r>
        <w:rPr>
          <w:rFonts w:ascii="Times New Roman" w:hAnsi="Times New Roman"/>
          <w:sz w:val="26"/>
          <w:szCs w:val="26"/>
          <w:lang w:val="uz-Cyrl-UZ"/>
        </w:rPr>
        <w:t>xujjatlariga</w:t>
      </w:r>
      <w:r w:rsidRPr="00DB74A3">
        <w:rPr>
          <w:rFonts w:ascii="Times New Roman" w:hAnsi="Times New Roman"/>
          <w:sz w:val="26"/>
          <w:szCs w:val="26"/>
          <w:lang w:val="uz-Latn-UZ"/>
        </w:rPr>
        <w:t xml:space="preserve"> </w:t>
      </w:r>
      <w:r>
        <w:rPr>
          <w:rFonts w:ascii="Times New Roman" w:hAnsi="Times New Roman"/>
          <w:sz w:val="26"/>
          <w:szCs w:val="26"/>
          <w:lang w:val="uz-Latn-UZ"/>
        </w:rPr>
        <w:t>asosan</w:t>
      </w:r>
      <w:r w:rsidRPr="00DB74A3">
        <w:rPr>
          <w:rFonts w:ascii="Times New Roman" w:hAnsi="Times New Roman"/>
          <w:sz w:val="26"/>
          <w:szCs w:val="26"/>
          <w:lang w:val="uz-Latn-UZ"/>
        </w:rPr>
        <w:t xml:space="preserve"> </w:t>
      </w:r>
      <w:r>
        <w:rPr>
          <w:rFonts w:ascii="Times New Roman" w:hAnsi="Times New Roman"/>
          <w:sz w:val="26"/>
          <w:szCs w:val="26"/>
          <w:lang w:val="uz-Cyrl-UZ"/>
        </w:rPr>
        <w:t>javobgar</w:t>
      </w:r>
      <w:r w:rsidRPr="00DB74A3">
        <w:rPr>
          <w:rFonts w:ascii="Times New Roman" w:hAnsi="Times New Roman"/>
          <w:sz w:val="26"/>
          <w:szCs w:val="26"/>
          <w:lang w:val="uz-Cyrl-UZ"/>
        </w:rPr>
        <w:t xml:space="preserve"> </w:t>
      </w:r>
      <w:r>
        <w:rPr>
          <w:rFonts w:ascii="Times New Roman" w:hAnsi="Times New Roman"/>
          <w:sz w:val="26"/>
          <w:szCs w:val="26"/>
          <w:lang w:val="uz-Cyrl-UZ"/>
        </w:rPr>
        <w:t>bo‘lishi</w:t>
      </w:r>
      <w:r w:rsidRPr="00DB74A3">
        <w:rPr>
          <w:rFonts w:ascii="Times New Roman" w:hAnsi="Times New Roman"/>
          <w:sz w:val="26"/>
          <w:szCs w:val="26"/>
          <w:lang w:val="uz-Latn-UZ"/>
        </w:rPr>
        <w:t xml:space="preserve"> </w:t>
      </w:r>
      <w:r>
        <w:rPr>
          <w:rFonts w:ascii="Times New Roman" w:hAnsi="Times New Roman"/>
          <w:sz w:val="26"/>
          <w:szCs w:val="26"/>
          <w:lang w:val="uz-Latn-UZ"/>
        </w:rPr>
        <w:t>haqida</w:t>
      </w:r>
      <w:r w:rsidRPr="00DB74A3">
        <w:rPr>
          <w:rFonts w:ascii="Times New Roman" w:hAnsi="Times New Roman"/>
          <w:sz w:val="26"/>
          <w:szCs w:val="26"/>
          <w:lang w:val="uz-Latn-UZ"/>
        </w:rPr>
        <w:t xml:space="preserve"> </w:t>
      </w:r>
      <w:r>
        <w:rPr>
          <w:rFonts w:ascii="Times New Roman" w:hAnsi="Times New Roman"/>
          <w:sz w:val="26"/>
          <w:szCs w:val="26"/>
          <w:lang w:val="uz-Latn-UZ"/>
        </w:rPr>
        <w:t>ogohlantirilganligini</w:t>
      </w:r>
      <w:r w:rsidRPr="00DB74A3">
        <w:rPr>
          <w:rFonts w:ascii="Times New Roman" w:hAnsi="Times New Roman"/>
          <w:sz w:val="26"/>
          <w:szCs w:val="26"/>
          <w:lang w:val="uz-Cyrl-UZ"/>
        </w:rPr>
        <w:t>;</w:t>
      </w:r>
    </w:p>
    <w:p w14:paraId="4662CB7D" w14:textId="744C1E26" w:rsidR="00DB74A3" w:rsidRPr="00DB74A3" w:rsidRDefault="00DB74A3" w:rsidP="00DB74A3">
      <w:pPr>
        <w:widowControl w:val="0"/>
        <w:numPr>
          <w:ilvl w:val="0"/>
          <w:numId w:val="1"/>
        </w:numPr>
        <w:tabs>
          <w:tab w:val="clear" w:pos="1287"/>
          <w:tab w:val="left" w:pos="1134"/>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t>agar</w:t>
      </w:r>
      <w:r w:rsidRPr="00DB74A3">
        <w:rPr>
          <w:rFonts w:ascii="Times New Roman" w:hAnsi="Times New Roman"/>
          <w:sz w:val="26"/>
          <w:szCs w:val="26"/>
          <w:lang w:val="uz-Cyrl-UZ"/>
        </w:rPr>
        <w:t xml:space="preserve"> </w:t>
      </w:r>
      <w:r>
        <w:rPr>
          <w:rFonts w:ascii="Times New Roman" w:hAnsi="Times New Roman"/>
          <w:sz w:val="26"/>
          <w:szCs w:val="26"/>
          <w:lang w:val="uz-Cyrl-UZ"/>
        </w:rPr>
        <w:t>shartnoma</w:t>
      </w:r>
      <w:r w:rsidRPr="00DB74A3">
        <w:rPr>
          <w:rFonts w:ascii="Times New Roman" w:hAnsi="Times New Roman"/>
          <w:sz w:val="26"/>
          <w:szCs w:val="26"/>
          <w:lang w:val="uz-Cyrl-UZ"/>
        </w:rPr>
        <w:t xml:space="preserve"> </w:t>
      </w:r>
      <w:r>
        <w:rPr>
          <w:rFonts w:ascii="Times New Roman" w:hAnsi="Times New Roman"/>
          <w:sz w:val="26"/>
          <w:szCs w:val="26"/>
          <w:lang w:val="uz-Cyrl-UZ"/>
        </w:rPr>
        <w:t>bo‘yicha</w:t>
      </w:r>
      <w:r w:rsidRPr="00DB74A3">
        <w:rPr>
          <w:rFonts w:ascii="Times New Roman" w:hAnsi="Times New Roman"/>
          <w:sz w:val="26"/>
          <w:szCs w:val="26"/>
          <w:lang w:val="uz-Cyrl-UZ"/>
        </w:rPr>
        <w:t xml:space="preserve"> </w:t>
      </w:r>
      <w:r>
        <w:rPr>
          <w:rFonts w:ascii="Times New Roman" w:hAnsi="Times New Roman"/>
          <w:sz w:val="26"/>
          <w:szCs w:val="26"/>
          <w:lang w:val="uz-Cyrl-UZ"/>
        </w:rPr>
        <w:t>majburiyat</w:t>
      </w:r>
      <w:r w:rsidRPr="00DB74A3">
        <w:rPr>
          <w:rFonts w:ascii="Times New Roman" w:hAnsi="Times New Roman"/>
          <w:sz w:val="26"/>
          <w:szCs w:val="26"/>
          <w:lang w:val="uz-Cyrl-UZ"/>
        </w:rPr>
        <w:t xml:space="preserve"> </w:t>
      </w:r>
      <w:r>
        <w:rPr>
          <w:rFonts w:ascii="Times New Roman" w:hAnsi="Times New Roman"/>
          <w:sz w:val="26"/>
          <w:szCs w:val="26"/>
          <w:lang w:val="uz-Cyrl-UZ"/>
        </w:rPr>
        <w:t>o‘z</w:t>
      </w:r>
      <w:r w:rsidRPr="00DB74A3">
        <w:rPr>
          <w:rFonts w:ascii="Times New Roman" w:hAnsi="Times New Roman"/>
          <w:sz w:val="26"/>
          <w:szCs w:val="26"/>
          <w:lang w:val="uz-Cyrl-UZ"/>
        </w:rPr>
        <w:t xml:space="preserve"> </w:t>
      </w:r>
      <w:r>
        <w:rPr>
          <w:rFonts w:ascii="Times New Roman" w:hAnsi="Times New Roman"/>
          <w:sz w:val="26"/>
          <w:szCs w:val="26"/>
          <w:lang w:val="uz-Cyrl-UZ"/>
        </w:rPr>
        <w:t>vaqtida</w:t>
      </w:r>
      <w:r w:rsidRPr="00DB74A3">
        <w:rPr>
          <w:rFonts w:ascii="Times New Roman" w:hAnsi="Times New Roman"/>
          <w:sz w:val="26"/>
          <w:szCs w:val="26"/>
          <w:lang w:val="uz-Cyrl-UZ"/>
        </w:rPr>
        <w:t xml:space="preserve"> </w:t>
      </w:r>
      <w:r>
        <w:rPr>
          <w:rFonts w:ascii="Times New Roman" w:hAnsi="Times New Roman"/>
          <w:sz w:val="26"/>
          <w:szCs w:val="26"/>
          <w:lang w:val="uz-Cyrl-UZ"/>
        </w:rPr>
        <w:t>bajarilmaganda</w:t>
      </w:r>
      <w:r w:rsidRPr="00DB74A3">
        <w:rPr>
          <w:rFonts w:ascii="Times New Roman" w:hAnsi="Times New Roman"/>
          <w:sz w:val="26"/>
          <w:szCs w:val="26"/>
          <w:lang w:val="uz-Cyrl-UZ"/>
        </w:rPr>
        <w:t xml:space="preserve">, </w:t>
      </w:r>
      <w:r>
        <w:rPr>
          <w:rFonts w:ascii="Times New Roman" w:hAnsi="Times New Roman"/>
          <w:sz w:val="26"/>
          <w:szCs w:val="26"/>
          <w:lang w:val="uz-Cyrl-UZ"/>
        </w:rPr>
        <w:t>uning</w:t>
      </w:r>
      <w:r w:rsidRPr="00DB74A3">
        <w:rPr>
          <w:rFonts w:ascii="Times New Roman" w:hAnsi="Times New Roman"/>
          <w:sz w:val="26"/>
          <w:szCs w:val="26"/>
          <w:lang w:val="uz-Cyrl-UZ"/>
        </w:rPr>
        <w:t xml:space="preserve"> </w:t>
      </w:r>
      <w:r>
        <w:rPr>
          <w:rFonts w:ascii="Times New Roman" w:hAnsi="Times New Roman"/>
          <w:sz w:val="26"/>
          <w:szCs w:val="26"/>
          <w:lang w:val="uz-Cyrl-UZ"/>
        </w:rPr>
        <w:t>bajarilishi</w:t>
      </w:r>
      <w:r w:rsidRPr="00DB74A3">
        <w:rPr>
          <w:rFonts w:ascii="Times New Roman" w:hAnsi="Times New Roman"/>
          <w:sz w:val="26"/>
          <w:szCs w:val="26"/>
          <w:lang w:val="uz-Cyrl-UZ"/>
        </w:rPr>
        <w:t xml:space="preserve"> </w:t>
      </w:r>
      <w:r>
        <w:rPr>
          <w:rFonts w:ascii="Times New Roman" w:hAnsi="Times New Roman"/>
          <w:sz w:val="26"/>
          <w:szCs w:val="26"/>
          <w:lang w:val="uz-Cyrl-UZ"/>
        </w:rPr>
        <w:t>yuzasidan</w:t>
      </w:r>
      <w:r w:rsidRPr="00DB74A3">
        <w:rPr>
          <w:rFonts w:ascii="Times New Roman" w:hAnsi="Times New Roman"/>
          <w:sz w:val="26"/>
          <w:szCs w:val="26"/>
          <w:lang w:val="uz-Cyrl-UZ"/>
        </w:rPr>
        <w:t xml:space="preserve"> </w:t>
      </w:r>
      <w:r>
        <w:rPr>
          <w:rFonts w:ascii="Times New Roman" w:hAnsi="Times New Roman"/>
          <w:sz w:val="26"/>
          <w:szCs w:val="26"/>
          <w:lang w:val="uz-Cyrl-UZ"/>
        </w:rPr>
        <w:t>amaliy</w:t>
      </w:r>
      <w:r w:rsidRPr="00DB74A3">
        <w:rPr>
          <w:rFonts w:ascii="Times New Roman" w:hAnsi="Times New Roman"/>
          <w:sz w:val="26"/>
          <w:szCs w:val="26"/>
          <w:lang w:val="uz-Cyrl-UZ"/>
        </w:rPr>
        <w:t xml:space="preserve"> </w:t>
      </w:r>
      <w:r>
        <w:rPr>
          <w:rFonts w:ascii="Times New Roman" w:hAnsi="Times New Roman"/>
          <w:sz w:val="26"/>
          <w:szCs w:val="26"/>
          <w:lang w:val="uz-Cyrl-UZ"/>
        </w:rPr>
        <w:t>yordam</w:t>
      </w:r>
      <w:r w:rsidRPr="00DB74A3">
        <w:rPr>
          <w:rFonts w:ascii="Times New Roman" w:hAnsi="Times New Roman"/>
          <w:sz w:val="26"/>
          <w:szCs w:val="26"/>
          <w:lang w:val="uz-Cyrl-UZ"/>
        </w:rPr>
        <w:t xml:space="preserve"> </w:t>
      </w:r>
      <w:r>
        <w:rPr>
          <w:rFonts w:ascii="Times New Roman" w:hAnsi="Times New Roman"/>
          <w:sz w:val="26"/>
          <w:szCs w:val="26"/>
          <w:lang w:val="uz-Cyrl-UZ"/>
        </w:rPr>
        <w:t>so‘rab</w:t>
      </w:r>
      <w:r w:rsidRPr="00DB74A3">
        <w:rPr>
          <w:rFonts w:ascii="Times New Roman" w:hAnsi="Times New Roman"/>
          <w:sz w:val="26"/>
          <w:szCs w:val="26"/>
          <w:lang w:val="uz-Cyrl-UZ"/>
        </w:rPr>
        <w:t xml:space="preserve">, </w:t>
      </w:r>
      <w:r>
        <w:rPr>
          <w:rFonts w:ascii="Times New Roman" w:hAnsi="Times New Roman"/>
          <w:sz w:val="26"/>
          <w:szCs w:val="26"/>
          <w:lang w:val="uz-Cyrl-UZ"/>
        </w:rPr>
        <w:t>Qarz</w:t>
      </w:r>
      <w:r w:rsidRPr="00DB74A3">
        <w:rPr>
          <w:rFonts w:ascii="Times New Roman" w:hAnsi="Times New Roman"/>
          <w:sz w:val="26"/>
          <w:szCs w:val="26"/>
          <w:lang w:val="uz-Cyrl-UZ"/>
        </w:rPr>
        <w:t xml:space="preserve"> </w:t>
      </w:r>
      <w:r>
        <w:rPr>
          <w:rFonts w:ascii="Times New Roman" w:hAnsi="Times New Roman"/>
          <w:sz w:val="26"/>
          <w:szCs w:val="26"/>
          <w:lang w:val="uz-Cyrl-UZ"/>
        </w:rPr>
        <w:t>oluvchining</w:t>
      </w:r>
      <w:r w:rsidRPr="00DB74A3">
        <w:rPr>
          <w:rFonts w:ascii="Times New Roman" w:hAnsi="Times New Roman"/>
          <w:sz w:val="26"/>
          <w:szCs w:val="26"/>
          <w:lang w:val="uz-Cyrl-UZ"/>
        </w:rPr>
        <w:t xml:space="preserve"> </w:t>
      </w:r>
      <w:r>
        <w:rPr>
          <w:rFonts w:ascii="Times New Roman" w:hAnsi="Times New Roman"/>
          <w:sz w:val="26"/>
          <w:szCs w:val="26"/>
          <w:lang w:val="uz-Cyrl-UZ"/>
        </w:rPr>
        <w:t>ish</w:t>
      </w:r>
      <w:r w:rsidRPr="00DB74A3">
        <w:rPr>
          <w:rFonts w:ascii="Times New Roman" w:hAnsi="Times New Roman"/>
          <w:sz w:val="26"/>
          <w:szCs w:val="26"/>
          <w:lang w:val="uz-Cyrl-UZ"/>
        </w:rPr>
        <w:t xml:space="preserve"> </w:t>
      </w:r>
      <w:r>
        <w:rPr>
          <w:rFonts w:ascii="Times New Roman" w:hAnsi="Times New Roman"/>
          <w:sz w:val="26"/>
          <w:szCs w:val="26"/>
          <w:lang w:val="uz-Cyrl-UZ"/>
        </w:rPr>
        <w:t>joyi</w:t>
      </w:r>
      <w:r w:rsidRPr="00DB74A3">
        <w:rPr>
          <w:rFonts w:ascii="Times New Roman" w:hAnsi="Times New Roman"/>
          <w:sz w:val="26"/>
          <w:szCs w:val="26"/>
          <w:lang w:val="uz-Cyrl-UZ"/>
        </w:rPr>
        <w:t xml:space="preserve">, </w:t>
      </w:r>
      <w:r>
        <w:rPr>
          <w:rFonts w:ascii="Times New Roman" w:hAnsi="Times New Roman"/>
          <w:sz w:val="26"/>
          <w:szCs w:val="26"/>
          <w:lang w:val="uz-Cyrl-UZ"/>
        </w:rPr>
        <w:t>yashash</w:t>
      </w:r>
      <w:r w:rsidRPr="00DB74A3">
        <w:rPr>
          <w:rFonts w:ascii="Times New Roman" w:hAnsi="Times New Roman"/>
          <w:sz w:val="26"/>
          <w:szCs w:val="26"/>
          <w:lang w:val="uz-Cyrl-UZ"/>
        </w:rPr>
        <w:t xml:space="preserve"> </w:t>
      </w:r>
      <w:r>
        <w:rPr>
          <w:rFonts w:ascii="Times New Roman" w:hAnsi="Times New Roman"/>
          <w:sz w:val="26"/>
          <w:szCs w:val="26"/>
          <w:lang w:val="uz-Cyrl-UZ"/>
        </w:rPr>
        <w:t>joyidagi</w:t>
      </w:r>
      <w:r w:rsidRPr="00DB74A3">
        <w:rPr>
          <w:rFonts w:ascii="Times New Roman" w:hAnsi="Times New Roman"/>
          <w:sz w:val="26"/>
          <w:szCs w:val="26"/>
          <w:lang w:val="uz-Cyrl-UZ"/>
        </w:rPr>
        <w:t xml:space="preserve"> </w:t>
      </w:r>
      <w:r>
        <w:rPr>
          <w:rFonts w:ascii="Times New Roman" w:hAnsi="Times New Roman"/>
          <w:sz w:val="26"/>
          <w:szCs w:val="26"/>
          <w:lang w:val="uz-Cyrl-UZ"/>
        </w:rPr>
        <w:t>MFY</w:t>
      </w:r>
      <w:r w:rsidRPr="00DB74A3">
        <w:rPr>
          <w:rFonts w:ascii="Times New Roman" w:hAnsi="Times New Roman"/>
          <w:sz w:val="26"/>
          <w:szCs w:val="26"/>
          <w:lang w:val="uz-Cyrl-UZ"/>
        </w:rPr>
        <w:t xml:space="preserve"> </w:t>
      </w:r>
      <w:r>
        <w:rPr>
          <w:rFonts w:ascii="Times New Roman" w:hAnsi="Times New Roman"/>
          <w:sz w:val="26"/>
          <w:szCs w:val="26"/>
          <w:lang w:val="uz-Cyrl-UZ"/>
        </w:rPr>
        <w:t>va</w:t>
      </w:r>
      <w:r w:rsidRPr="00DB74A3">
        <w:rPr>
          <w:rFonts w:ascii="Times New Roman" w:hAnsi="Times New Roman"/>
          <w:sz w:val="26"/>
          <w:szCs w:val="26"/>
          <w:lang w:val="uz-Cyrl-UZ"/>
        </w:rPr>
        <w:t xml:space="preserve"> </w:t>
      </w:r>
      <w:r>
        <w:rPr>
          <w:rFonts w:ascii="Times New Roman" w:hAnsi="Times New Roman"/>
          <w:sz w:val="26"/>
          <w:szCs w:val="26"/>
          <w:lang w:val="uz-Cyrl-UZ"/>
        </w:rPr>
        <w:t>yaqin</w:t>
      </w:r>
      <w:r w:rsidRPr="00DB74A3">
        <w:rPr>
          <w:rFonts w:ascii="Times New Roman" w:hAnsi="Times New Roman"/>
          <w:sz w:val="26"/>
          <w:szCs w:val="26"/>
          <w:lang w:val="uz-Cyrl-UZ"/>
        </w:rPr>
        <w:t xml:space="preserve"> </w:t>
      </w:r>
      <w:r>
        <w:rPr>
          <w:rFonts w:ascii="Times New Roman" w:hAnsi="Times New Roman"/>
          <w:sz w:val="26"/>
          <w:szCs w:val="26"/>
          <w:lang w:val="uz-Cyrl-UZ"/>
        </w:rPr>
        <w:t>qarindoshlariga</w:t>
      </w:r>
      <w:r w:rsidRPr="00DB74A3">
        <w:rPr>
          <w:rFonts w:ascii="Times New Roman" w:hAnsi="Times New Roman"/>
          <w:sz w:val="26"/>
          <w:szCs w:val="26"/>
          <w:lang w:val="uz-Cyrl-UZ"/>
        </w:rPr>
        <w:t xml:space="preserve"> </w:t>
      </w:r>
      <w:r>
        <w:rPr>
          <w:rFonts w:ascii="Times New Roman" w:hAnsi="Times New Roman"/>
          <w:sz w:val="26"/>
          <w:szCs w:val="26"/>
          <w:lang w:val="uz-Cyrl-UZ"/>
        </w:rPr>
        <w:t>Bank</w:t>
      </w:r>
      <w:r w:rsidRPr="00DB74A3">
        <w:rPr>
          <w:rFonts w:ascii="Times New Roman" w:hAnsi="Times New Roman"/>
          <w:sz w:val="26"/>
          <w:szCs w:val="26"/>
          <w:lang w:val="uz-Cyrl-UZ"/>
        </w:rPr>
        <w:t xml:space="preserve"> </w:t>
      </w:r>
      <w:r>
        <w:rPr>
          <w:rFonts w:ascii="Times New Roman" w:hAnsi="Times New Roman"/>
          <w:sz w:val="26"/>
          <w:szCs w:val="26"/>
          <w:lang w:val="uz-Cyrl-UZ"/>
        </w:rPr>
        <w:t>tomonidan</w:t>
      </w:r>
      <w:r w:rsidRPr="00DB74A3">
        <w:rPr>
          <w:rFonts w:ascii="Times New Roman" w:hAnsi="Times New Roman"/>
          <w:sz w:val="26"/>
          <w:szCs w:val="26"/>
          <w:lang w:val="uz-Cyrl-UZ"/>
        </w:rPr>
        <w:t xml:space="preserve"> </w:t>
      </w:r>
      <w:r>
        <w:rPr>
          <w:rFonts w:ascii="Times New Roman" w:hAnsi="Times New Roman"/>
          <w:sz w:val="26"/>
          <w:szCs w:val="26"/>
          <w:lang w:val="uz-Cyrl-UZ"/>
        </w:rPr>
        <w:t>yozma</w:t>
      </w:r>
      <w:r w:rsidRPr="00DB74A3">
        <w:rPr>
          <w:rFonts w:ascii="Times New Roman" w:hAnsi="Times New Roman"/>
          <w:sz w:val="26"/>
          <w:szCs w:val="26"/>
          <w:lang w:val="uz-Cyrl-UZ"/>
        </w:rPr>
        <w:t xml:space="preserve"> </w:t>
      </w:r>
      <w:r>
        <w:rPr>
          <w:rFonts w:ascii="Times New Roman" w:hAnsi="Times New Roman"/>
          <w:sz w:val="26"/>
          <w:szCs w:val="26"/>
          <w:lang w:val="uz-Cyrl-UZ"/>
        </w:rPr>
        <w:t>murojaat</w:t>
      </w:r>
      <w:r w:rsidRPr="00DB74A3">
        <w:rPr>
          <w:rFonts w:ascii="Times New Roman" w:hAnsi="Times New Roman"/>
          <w:sz w:val="26"/>
          <w:szCs w:val="26"/>
          <w:lang w:val="uz-Cyrl-UZ"/>
        </w:rPr>
        <w:t xml:space="preserve"> </w:t>
      </w:r>
      <w:r>
        <w:rPr>
          <w:rFonts w:ascii="Times New Roman" w:hAnsi="Times New Roman"/>
          <w:sz w:val="26"/>
          <w:szCs w:val="26"/>
          <w:lang w:val="uz-Cyrl-UZ"/>
        </w:rPr>
        <w:t>qilinishiga</w:t>
      </w:r>
      <w:r w:rsidRPr="00DB74A3">
        <w:rPr>
          <w:rFonts w:ascii="Times New Roman" w:hAnsi="Times New Roman"/>
          <w:sz w:val="26"/>
          <w:szCs w:val="26"/>
          <w:lang w:val="uz-Cyrl-UZ"/>
        </w:rPr>
        <w:t xml:space="preserve"> </w:t>
      </w:r>
      <w:r>
        <w:rPr>
          <w:rFonts w:ascii="Times New Roman" w:hAnsi="Times New Roman"/>
          <w:sz w:val="26"/>
          <w:szCs w:val="26"/>
          <w:lang w:val="uz-Cyrl-UZ"/>
        </w:rPr>
        <w:t>o‘z</w:t>
      </w:r>
      <w:r w:rsidRPr="00DB74A3">
        <w:rPr>
          <w:rFonts w:ascii="Times New Roman" w:hAnsi="Times New Roman"/>
          <w:sz w:val="26"/>
          <w:szCs w:val="26"/>
          <w:lang w:val="uz-Cyrl-UZ"/>
        </w:rPr>
        <w:t xml:space="preserve"> </w:t>
      </w:r>
      <w:r>
        <w:rPr>
          <w:rFonts w:ascii="Times New Roman" w:hAnsi="Times New Roman"/>
          <w:sz w:val="26"/>
          <w:szCs w:val="26"/>
          <w:lang w:val="uz-Cyrl-UZ"/>
        </w:rPr>
        <w:t>roziligini</w:t>
      </w:r>
      <w:r w:rsidRPr="00DB74A3">
        <w:rPr>
          <w:rFonts w:ascii="Times New Roman" w:hAnsi="Times New Roman"/>
          <w:sz w:val="26"/>
          <w:szCs w:val="26"/>
          <w:lang w:val="uz-Cyrl-UZ"/>
        </w:rPr>
        <w:t xml:space="preserve"> </w:t>
      </w:r>
      <w:r>
        <w:rPr>
          <w:rFonts w:ascii="Times New Roman" w:hAnsi="Times New Roman"/>
          <w:sz w:val="26"/>
          <w:szCs w:val="26"/>
          <w:lang w:val="uz-Cyrl-UZ"/>
        </w:rPr>
        <w:t>beradi</w:t>
      </w:r>
      <w:r w:rsidRPr="00DB74A3">
        <w:rPr>
          <w:rFonts w:ascii="Times New Roman" w:hAnsi="Times New Roman"/>
          <w:sz w:val="26"/>
          <w:szCs w:val="26"/>
          <w:lang w:val="uz-Cyrl-UZ"/>
        </w:rPr>
        <w:t xml:space="preserve"> </w:t>
      </w:r>
      <w:r>
        <w:rPr>
          <w:rFonts w:ascii="Times New Roman" w:hAnsi="Times New Roman"/>
          <w:sz w:val="26"/>
          <w:szCs w:val="26"/>
          <w:lang w:val="uz-Cyrl-UZ"/>
        </w:rPr>
        <w:t>hamda</w:t>
      </w:r>
      <w:r w:rsidRPr="00DB74A3">
        <w:rPr>
          <w:rFonts w:ascii="Times New Roman" w:hAnsi="Times New Roman"/>
          <w:sz w:val="26"/>
          <w:szCs w:val="26"/>
          <w:lang w:val="uz-Cyrl-UZ"/>
        </w:rPr>
        <w:t xml:space="preserve"> </w:t>
      </w:r>
      <w:r>
        <w:rPr>
          <w:rFonts w:ascii="Times New Roman" w:hAnsi="Times New Roman"/>
          <w:sz w:val="26"/>
          <w:szCs w:val="26"/>
          <w:lang w:val="uz-Cyrl-UZ"/>
        </w:rPr>
        <w:t>bu</w:t>
      </w:r>
      <w:r w:rsidRPr="00DB74A3">
        <w:rPr>
          <w:rFonts w:ascii="Times New Roman" w:hAnsi="Times New Roman"/>
          <w:sz w:val="26"/>
          <w:szCs w:val="26"/>
          <w:lang w:val="uz-Cyrl-UZ"/>
        </w:rPr>
        <w:t xml:space="preserve"> </w:t>
      </w:r>
      <w:r>
        <w:rPr>
          <w:rFonts w:ascii="Times New Roman" w:hAnsi="Times New Roman"/>
          <w:sz w:val="26"/>
          <w:szCs w:val="26"/>
          <w:lang w:val="uz-Cyrl-UZ"/>
        </w:rPr>
        <w:t>holat</w:t>
      </w:r>
      <w:r w:rsidRPr="00DB74A3">
        <w:rPr>
          <w:rFonts w:ascii="Times New Roman" w:hAnsi="Times New Roman"/>
          <w:sz w:val="26"/>
          <w:szCs w:val="26"/>
          <w:lang w:val="uz-Cyrl-UZ"/>
        </w:rPr>
        <w:t xml:space="preserve"> </w:t>
      </w:r>
      <w:r>
        <w:rPr>
          <w:rFonts w:ascii="Times New Roman" w:hAnsi="Times New Roman"/>
          <w:sz w:val="26"/>
          <w:szCs w:val="26"/>
          <w:lang w:val="uz-Cyrl-UZ"/>
        </w:rPr>
        <w:t>bank</w:t>
      </w:r>
      <w:r w:rsidRPr="00DB74A3">
        <w:rPr>
          <w:rFonts w:ascii="Times New Roman" w:hAnsi="Times New Roman"/>
          <w:sz w:val="26"/>
          <w:szCs w:val="26"/>
          <w:lang w:val="uz-Cyrl-UZ"/>
        </w:rPr>
        <w:t xml:space="preserve"> </w:t>
      </w:r>
      <w:r>
        <w:rPr>
          <w:rFonts w:ascii="Times New Roman" w:hAnsi="Times New Roman"/>
          <w:sz w:val="26"/>
          <w:szCs w:val="26"/>
          <w:lang w:val="uz-Cyrl-UZ"/>
        </w:rPr>
        <w:t>sirini</w:t>
      </w:r>
      <w:r w:rsidRPr="00DB74A3">
        <w:rPr>
          <w:rFonts w:ascii="Times New Roman" w:hAnsi="Times New Roman"/>
          <w:sz w:val="26"/>
          <w:szCs w:val="26"/>
          <w:lang w:val="uz-Cyrl-UZ"/>
        </w:rPr>
        <w:t xml:space="preserve"> </w:t>
      </w:r>
      <w:r>
        <w:rPr>
          <w:rFonts w:ascii="Times New Roman" w:hAnsi="Times New Roman"/>
          <w:sz w:val="26"/>
          <w:szCs w:val="26"/>
          <w:lang w:val="uz-Cyrl-UZ"/>
        </w:rPr>
        <w:t>oshkor</w:t>
      </w:r>
      <w:r w:rsidRPr="00DB74A3">
        <w:rPr>
          <w:rFonts w:ascii="Times New Roman" w:hAnsi="Times New Roman"/>
          <w:sz w:val="26"/>
          <w:szCs w:val="26"/>
          <w:lang w:val="uz-Cyrl-UZ"/>
        </w:rPr>
        <w:t xml:space="preserve"> </w:t>
      </w:r>
      <w:r>
        <w:rPr>
          <w:rFonts w:ascii="Times New Roman" w:hAnsi="Times New Roman"/>
          <w:sz w:val="26"/>
          <w:szCs w:val="26"/>
          <w:lang w:val="uz-Cyrl-UZ"/>
        </w:rPr>
        <w:t>qilish</w:t>
      </w:r>
      <w:r w:rsidRPr="00DB74A3">
        <w:rPr>
          <w:rFonts w:ascii="Times New Roman" w:hAnsi="Times New Roman"/>
          <w:sz w:val="26"/>
          <w:szCs w:val="26"/>
          <w:lang w:val="uz-Cyrl-UZ"/>
        </w:rPr>
        <w:t xml:space="preserve"> </w:t>
      </w:r>
      <w:r>
        <w:rPr>
          <w:rFonts w:ascii="Times New Roman" w:hAnsi="Times New Roman"/>
          <w:sz w:val="26"/>
          <w:szCs w:val="26"/>
          <w:lang w:val="uz-Cyrl-UZ"/>
        </w:rPr>
        <w:t>deb</w:t>
      </w:r>
      <w:r w:rsidRPr="00DB74A3">
        <w:rPr>
          <w:rFonts w:ascii="Times New Roman" w:hAnsi="Times New Roman"/>
          <w:sz w:val="26"/>
          <w:szCs w:val="26"/>
          <w:lang w:val="uz-Cyrl-UZ"/>
        </w:rPr>
        <w:t xml:space="preserve"> </w:t>
      </w:r>
      <w:r>
        <w:rPr>
          <w:rFonts w:ascii="Times New Roman" w:hAnsi="Times New Roman"/>
          <w:sz w:val="26"/>
          <w:szCs w:val="26"/>
          <w:lang w:val="uz-Cyrl-UZ"/>
        </w:rPr>
        <w:t>hisoblanmaydi</w:t>
      </w:r>
      <w:r w:rsidRPr="00DB74A3">
        <w:rPr>
          <w:rFonts w:ascii="Times New Roman" w:hAnsi="Times New Roman"/>
          <w:sz w:val="26"/>
          <w:szCs w:val="26"/>
          <w:lang w:val="uz-Cyrl-UZ"/>
        </w:rPr>
        <w:t>.</w:t>
      </w:r>
    </w:p>
    <w:p w14:paraId="5725579F" w14:textId="002D3663" w:rsidR="00DB74A3" w:rsidRPr="00DB74A3" w:rsidRDefault="00DB74A3" w:rsidP="00DB74A3">
      <w:pPr>
        <w:widowControl w:val="0"/>
        <w:numPr>
          <w:ilvl w:val="0"/>
          <w:numId w:val="1"/>
        </w:numPr>
        <w:tabs>
          <w:tab w:val="clear" w:pos="1287"/>
          <w:tab w:val="left" w:pos="1134"/>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t>agar</w:t>
      </w:r>
      <w:r w:rsidRPr="00DB74A3">
        <w:rPr>
          <w:rFonts w:ascii="Times New Roman" w:hAnsi="Times New Roman"/>
          <w:sz w:val="26"/>
          <w:szCs w:val="26"/>
          <w:lang w:val="uz-Cyrl-UZ"/>
        </w:rPr>
        <w:t xml:space="preserve"> </w:t>
      </w:r>
      <w:r>
        <w:rPr>
          <w:rFonts w:ascii="Times New Roman" w:hAnsi="Times New Roman"/>
          <w:sz w:val="26"/>
          <w:szCs w:val="26"/>
          <w:lang w:val="uz-Cyrl-UZ"/>
        </w:rPr>
        <w:t>Qarz</w:t>
      </w:r>
      <w:r w:rsidRPr="00DB74A3">
        <w:rPr>
          <w:rFonts w:ascii="Times New Roman" w:hAnsi="Times New Roman"/>
          <w:sz w:val="26"/>
          <w:szCs w:val="26"/>
          <w:lang w:val="uz-Cyrl-UZ"/>
        </w:rPr>
        <w:t xml:space="preserve"> </w:t>
      </w:r>
      <w:r>
        <w:rPr>
          <w:rFonts w:ascii="Times New Roman" w:hAnsi="Times New Roman"/>
          <w:sz w:val="26"/>
          <w:szCs w:val="26"/>
          <w:lang w:val="uz-Cyrl-UZ"/>
        </w:rPr>
        <w:t>oluvchi</w:t>
      </w:r>
      <w:r w:rsidRPr="00DB74A3">
        <w:rPr>
          <w:rFonts w:ascii="Times New Roman" w:hAnsi="Times New Roman"/>
          <w:sz w:val="26"/>
          <w:szCs w:val="26"/>
          <w:lang w:val="uz-Cyrl-UZ"/>
        </w:rPr>
        <w:t xml:space="preserve"> </w:t>
      </w:r>
      <w:r>
        <w:rPr>
          <w:rFonts w:ascii="Times New Roman" w:hAnsi="Times New Roman"/>
          <w:sz w:val="26"/>
          <w:szCs w:val="26"/>
          <w:lang w:val="uz-Cyrl-UZ"/>
        </w:rPr>
        <w:t>to‘lovlarni</w:t>
      </w:r>
      <w:r w:rsidRPr="00DB74A3">
        <w:rPr>
          <w:rFonts w:ascii="Times New Roman" w:hAnsi="Times New Roman"/>
          <w:sz w:val="26"/>
          <w:szCs w:val="26"/>
          <w:lang w:val="uz-Cyrl-UZ"/>
        </w:rPr>
        <w:t xml:space="preserve"> </w:t>
      </w:r>
      <w:r>
        <w:rPr>
          <w:rFonts w:ascii="Times New Roman" w:hAnsi="Times New Roman"/>
          <w:sz w:val="26"/>
          <w:szCs w:val="26"/>
          <w:lang w:val="uz-Cyrl-UZ"/>
        </w:rPr>
        <w:t>amalga</w:t>
      </w:r>
      <w:r w:rsidRPr="00DB74A3">
        <w:rPr>
          <w:rFonts w:ascii="Times New Roman" w:hAnsi="Times New Roman"/>
          <w:sz w:val="26"/>
          <w:szCs w:val="26"/>
          <w:lang w:val="uz-Cyrl-UZ"/>
        </w:rPr>
        <w:t xml:space="preserve"> </w:t>
      </w:r>
      <w:r>
        <w:rPr>
          <w:rFonts w:ascii="Times New Roman" w:hAnsi="Times New Roman"/>
          <w:sz w:val="26"/>
          <w:szCs w:val="26"/>
          <w:lang w:val="uz-Cyrl-UZ"/>
        </w:rPr>
        <w:t>oshirishga</w:t>
      </w:r>
      <w:r w:rsidRPr="00DB74A3">
        <w:rPr>
          <w:rFonts w:ascii="Times New Roman" w:hAnsi="Times New Roman"/>
          <w:sz w:val="26"/>
          <w:szCs w:val="26"/>
          <w:lang w:val="uz-Cyrl-UZ"/>
        </w:rPr>
        <w:t xml:space="preserve"> </w:t>
      </w:r>
      <w:r>
        <w:rPr>
          <w:rFonts w:ascii="Times New Roman" w:hAnsi="Times New Roman"/>
          <w:sz w:val="26"/>
          <w:szCs w:val="26"/>
          <w:lang w:val="uz-Cyrl-UZ"/>
        </w:rPr>
        <w:t>yoki</w:t>
      </w:r>
      <w:r w:rsidRPr="00DB74A3">
        <w:rPr>
          <w:rFonts w:ascii="Times New Roman" w:hAnsi="Times New Roman"/>
          <w:sz w:val="26"/>
          <w:szCs w:val="26"/>
          <w:lang w:val="uz-Cyrl-UZ"/>
        </w:rPr>
        <w:t xml:space="preserve"> </w:t>
      </w:r>
      <w:r>
        <w:rPr>
          <w:rFonts w:ascii="Times New Roman" w:hAnsi="Times New Roman"/>
          <w:sz w:val="26"/>
          <w:szCs w:val="26"/>
          <w:lang w:val="uz-Cyrl-UZ"/>
        </w:rPr>
        <w:t>ushbu</w:t>
      </w:r>
      <w:r w:rsidRPr="00DB74A3">
        <w:rPr>
          <w:rFonts w:ascii="Times New Roman" w:hAnsi="Times New Roman"/>
          <w:sz w:val="26"/>
          <w:szCs w:val="26"/>
          <w:lang w:val="uz-Cyrl-UZ"/>
        </w:rPr>
        <w:t xml:space="preserve"> </w:t>
      </w:r>
      <w:r>
        <w:rPr>
          <w:rFonts w:ascii="Times New Roman" w:hAnsi="Times New Roman"/>
          <w:sz w:val="26"/>
          <w:szCs w:val="26"/>
          <w:lang w:val="uz-Cyrl-UZ"/>
        </w:rPr>
        <w:t>shartnomada</w:t>
      </w:r>
      <w:r w:rsidRPr="00DB74A3">
        <w:rPr>
          <w:rFonts w:ascii="Times New Roman" w:hAnsi="Times New Roman"/>
          <w:sz w:val="26"/>
          <w:szCs w:val="26"/>
          <w:lang w:val="uz-Cyrl-UZ"/>
        </w:rPr>
        <w:t xml:space="preserve"> </w:t>
      </w:r>
      <w:r>
        <w:rPr>
          <w:rFonts w:ascii="Times New Roman" w:hAnsi="Times New Roman"/>
          <w:sz w:val="26"/>
          <w:szCs w:val="26"/>
          <w:lang w:val="uz-Cyrl-UZ"/>
        </w:rPr>
        <w:t>belgilangan</w:t>
      </w:r>
      <w:r w:rsidRPr="00DB74A3">
        <w:rPr>
          <w:rFonts w:ascii="Times New Roman" w:hAnsi="Times New Roman"/>
          <w:sz w:val="26"/>
          <w:szCs w:val="26"/>
          <w:lang w:val="uz-Cyrl-UZ"/>
        </w:rPr>
        <w:t xml:space="preserve"> </w:t>
      </w:r>
      <w:r>
        <w:rPr>
          <w:rFonts w:ascii="Times New Roman" w:hAnsi="Times New Roman"/>
          <w:sz w:val="26"/>
          <w:szCs w:val="26"/>
          <w:lang w:val="uz-Cyrl-UZ"/>
        </w:rPr>
        <w:t>talablardan</w:t>
      </w:r>
      <w:r w:rsidRPr="00DB74A3">
        <w:rPr>
          <w:rFonts w:ascii="Times New Roman" w:hAnsi="Times New Roman"/>
          <w:sz w:val="26"/>
          <w:szCs w:val="26"/>
          <w:lang w:val="uz-Cyrl-UZ"/>
        </w:rPr>
        <w:t xml:space="preserve"> </w:t>
      </w:r>
      <w:r>
        <w:rPr>
          <w:rFonts w:ascii="Times New Roman" w:hAnsi="Times New Roman"/>
          <w:sz w:val="26"/>
          <w:szCs w:val="26"/>
          <w:lang w:val="uz-Cyrl-UZ"/>
        </w:rPr>
        <w:t>istalganini</w:t>
      </w:r>
      <w:r w:rsidRPr="00DB74A3">
        <w:rPr>
          <w:rFonts w:ascii="Times New Roman" w:hAnsi="Times New Roman"/>
          <w:sz w:val="26"/>
          <w:szCs w:val="26"/>
          <w:lang w:val="uz-Cyrl-UZ"/>
        </w:rPr>
        <w:t xml:space="preserve"> </w:t>
      </w:r>
      <w:r>
        <w:rPr>
          <w:rFonts w:ascii="Times New Roman" w:hAnsi="Times New Roman"/>
          <w:sz w:val="26"/>
          <w:szCs w:val="26"/>
          <w:lang w:val="uz-Cyrl-UZ"/>
        </w:rPr>
        <w:t>bajarishga</w:t>
      </w:r>
      <w:r w:rsidRPr="00DB74A3">
        <w:rPr>
          <w:rFonts w:ascii="Times New Roman" w:hAnsi="Times New Roman"/>
          <w:sz w:val="26"/>
          <w:szCs w:val="26"/>
          <w:lang w:val="uz-Cyrl-UZ"/>
        </w:rPr>
        <w:t xml:space="preserve"> </w:t>
      </w:r>
      <w:r>
        <w:rPr>
          <w:rFonts w:ascii="Times New Roman" w:hAnsi="Times New Roman"/>
          <w:sz w:val="26"/>
          <w:szCs w:val="26"/>
          <w:lang w:val="uz-Cyrl-UZ"/>
        </w:rPr>
        <w:t>qodir</w:t>
      </w:r>
      <w:r w:rsidRPr="00DB74A3">
        <w:rPr>
          <w:rFonts w:ascii="Times New Roman" w:hAnsi="Times New Roman"/>
          <w:sz w:val="26"/>
          <w:szCs w:val="26"/>
          <w:lang w:val="uz-Cyrl-UZ"/>
        </w:rPr>
        <w:t xml:space="preserve"> </w:t>
      </w:r>
      <w:r>
        <w:rPr>
          <w:rFonts w:ascii="Times New Roman" w:hAnsi="Times New Roman"/>
          <w:sz w:val="26"/>
          <w:szCs w:val="26"/>
          <w:lang w:val="uz-Cyrl-UZ"/>
        </w:rPr>
        <w:t>bo‘lmasa</w:t>
      </w:r>
      <w:r w:rsidRPr="00DB74A3">
        <w:rPr>
          <w:rFonts w:ascii="Times New Roman" w:hAnsi="Times New Roman"/>
          <w:sz w:val="26"/>
          <w:szCs w:val="26"/>
          <w:lang w:val="uz-Cyrl-UZ"/>
        </w:rPr>
        <w:t xml:space="preserve"> </w:t>
      </w:r>
      <w:r>
        <w:rPr>
          <w:rFonts w:ascii="Times New Roman" w:hAnsi="Times New Roman"/>
          <w:sz w:val="26"/>
          <w:szCs w:val="26"/>
          <w:lang w:val="uz-Cyrl-UZ"/>
        </w:rPr>
        <w:t>hamda</w:t>
      </w:r>
      <w:r w:rsidRPr="00DB74A3">
        <w:rPr>
          <w:rFonts w:ascii="Times New Roman" w:hAnsi="Times New Roman"/>
          <w:sz w:val="26"/>
          <w:szCs w:val="26"/>
          <w:lang w:val="uz-Cyrl-UZ"/>
        </w:rPr>
        <w:t xml:space="preserve"> </w:t>
      </w:r>
      <w:r>
        <w:rPr>
          <w:rFonts w:ascii="Times New Roman" w:hAnsi="Times New Roman"/>
          <w:sz w:val="26"/>
          <w:szCs w:val="26"/>
          <w:lang w:val="uz-Cyrl-UZ"/>
        </w:rPr>
        <w:t>taqdim</w:t>
      </w:r>
      <w:r w:rsidRPr="00DB74A3">
        <w:rPr>
          <w:rFonts w:ascii="Times New Roman" w:hAnsi="Times New Roman"/>
          <w:sz w:val="26"/>
          <w:szCs w:val="26"/>
          <w:lang w:val="uz-Cyrl-UZ"/>
        </w:rPr>
        <w:t xml:space="preserve"> </w:t>
      </w:r>
      <w:r>
        <w:rPr>
          <w:rFonts w:ascii="Times New Roman" w:hAnsi="Times New Roman"/>
          <w:sz w:val="26"/>
          <w:szCs w:val="26"/>
          <w:lang w:val="uz-Cyrl-UZ"/>
        </w:rPr>
        <w:t>etilgan</w:t>
      </w:r>
      <w:r w:rsidRPr="00DB74A3">
        <w:rPr>
          <w:rFonts w:ascii="Times New Roman" w:hAnsi="Times New Roman"/>
          <w:sz w:val="26"/>
          <w:szCs w:val="26"/>
          <w:lang w:val="uz-Cyrl-UZ"/>
        </w:rPr>
        <w:t xml:space="preserve"> </w:t>
      </w:r>
      <w:r>
        <w:rPr>
          <w:rFonts w:ascii="Times New Roman" w:hAnsi="Times New Roman"/>
          <w:sz w:val="26"/>
          <w:szCs w:val="26"/>
          <w:lang w:val="uz-Cyrl-UZ"/>
        </w:rPr>
        <w:t>ma’lumotlar</w:t>
      </w:r>
      <w:r w:rsidRPr="00DB74A3">
        <w:rPr>
          <w:rFonts w:ascii="Times New Roman" w:hAnsi="Times New Roman"/>
          <w:sz w:val="26"/>
          <w:szCs w:val="26"/>
          <w:lang w:val="uz-Cyrl-UZ"/>
        </w:rPr>
        <w:t xml:space="preserve"> </w:t>
      </w:r>
      <w:r>
        <w:rPr>
          <w:rFonts w:ascii="Times New Roman" w:hAnsi="Times New Roman"/>
          <w:sz w:val="26"/>
          <w:szCs w:val="26"/>
          <w:lang w:val="uz-Cyrl-UZ"/>
        </w:rPr>
        <w:t>haqiqiy</w:t>
      </w:r>
      <w:r w:rsidRPr="00DB74A3">
        <w:rPr>
          <w:rFonts w:ascii="Times New Roman" w:hAnsi="Times New Roman"/>
          <w:sz w:val="26"/>
          <w:szCs w:val="26"/>
          <w:lang w:val="uz-Cyrl-UZ"/>
        </w:rPr>
        <w:t xml:space="preserve"> </w:t>
      </w:r>
      <w:r>
        <w:rPr>
          <w:rFonts w:ascii="Times New Roman" w:hAnsi="Times New Roman"/>
          <w:sz w:val="26"/>
          <w:szCs w:val="26"/>
          <w:lang w:val="uz-Cyrl-UZ"/>
        </w:rPr>
        <w:t>emas</w:t>
      </w:r>
      <w:r w:rsidRPr="00DB74A3">
        <w:rPr>
          <w:rFonts w:ascii="Times New Roman" w:hAnsi="Times New Roman"/>
          <w:sz w:val="26"/>
          <w:szCs w:val="26"/>
          <w:lang w:val="uz-Cyrl-UZ"/>
        </w:rPr>
        <w:t xml:space="preserve"> </w:t>
      </w:r>
      <w:r>
        <w:rPr>
          <w:rFonts w:ascii="Times New Roman" w:hAnsi="Times New Roman"/>
          <w:sz w:val="26"/>
          <w:szCs w:val="26"/>
          <w:lang w:val="uz-Cyrl-UZ"/>
        </w:rPr>
        <w:t>deb</w:t>
      </w:r>
      <w:r w:rsidRPr="00DB74A3">
        <w:rPr>
          <w:rFonts w:ascii="Times New Roman" w:hAnsi="Times New Roman"/>
          <w:sz w:val="26"/>
          <w:szCs w:val="26"/>
          <w:lang w:val="uz-Cyrl-UZ"/>
        </w:rPr>
        <w:t xml:space="preserve"> </w:t>
      </w:r>
      <w:r>
        <w:rPr>
          <w:rFonts w:ascii="Times New Roman" w:hAnsi="Times New Roman"/>
          <w:sz w:val="26"/>
          <w:szCs w:val="26"/>
          <w:lang w:val="uz-Cyrl-UZ"/>
        </w:rPr>
        <w:t>topilganda</w:t>
      </w:r>
      <w:r w:rsidRPr="00DB74A3">
        <w:rPr>
          <w:rFonts w:ascii="Times New Roman" w:hAnsi="Times New Roman"/>
          <w:sz w:val="26"/>
          <w:szCs w:val="26"/>
          <w:lang w:val="uz-Cyrl-UZ"/>
        </w:rPr>
        <w:t xml:space="preserve">, </w:t>
      </w:r>
      <w:r>
        <w:rPr>
          <w:rFonts w:ascii="Times New Roman" w:hAnsi="Times New Roman"/>
          <w:sz w:val="26"/>
          <w:szCs w:val="26"/>
          <w:lang w:val="uz-Cyrl-UZ"/>
        </w:rPr>
        <w:t>Bank</w:t>
      </w:r>
      <w:r w:rsidRPr="00DB74A3">
        <w:rPr>
          <w:rFonts w:ascii="Times New Roman" w:hAnsi="Times New Roman"/>
          <w:sz w:val="26"/>
          <w:szCs w:val="26"/>
          <w:lang w:val="uz-Cyrl-UZ"/>
        </w:rPr>
        <w:t xml:space="preserve"> </w:t>
      </w:r>
      <w:r>
        <w:rPr>
          <w:rFonts w:ascii="Times New Roman" w:hAnsi="Times New Roman"/>
          <w:sz w:val="26"/>
          <w:szCs w:val="26"/>
          <w:lang w:val="uz-Cyrl-UZ"/>
        </w:rPr>
        <w:t>kreditni</w:t>
      </w:r>
      <w:r w:rsidRPr="00DB74A3">
        <w:rPr>
          <w:rFonts w:ascii="Times New Roman" w:hAnsi="Times New Roman"/>
          <w:sz w:val="26"/>
          <w:szCs w:val="26"/>
          <w:lang w:val="uz-Latn-UZ"/>
        </w:rPr>
        <w:t xml:space="preserve"> </w:t>
      </w:r>
      <w:r>
        <w:rPr>
          <w:rFonts w:ascii="Times New Roman" w:hAnsi="Times New Roman"/>
          <w:sz w:val="26"/>
          <w:szCs w:val="26"/>
          <w:lang w:val="uz-Latn-UZ"/>
        </w:rPr>
        <w:t>va</w:t>
      </w:r>
      <w:r w:rsidRPr="00DB74A3">
        <w:rPr>
          <w:rFonts w:ascii="Times New Roman" w:hAnsi="Times New Roman"/>
          <w:sz w:val="26"/>
          <w:szCs w:val="26"/>
          <w:lang w:val="uz-Latn-UZ"/>
        </w:rPr>
        <w:t xml:space="preserve"> </w:t>
      </w:r>
      <w:r>
        <w:rPr>
          <w:rFonts w:ascii="Times New Roman" w:hAnsi="Times New Roman"/>
          <w:sz w:val="26"/>
          <w:szCs w:val="26"/>
          <w:lang w:val="uz-Latn-UZ"/>
        </w:rPr>
        <w:t>unga</w:t>
      </w:r>
      <w:r w:rsidRPr="00DB74A3">
        <w:rPr>
          <w:rFonts w:ascii="Times New Roman" w:hAnsi="Times New Roman"/>
          <w:sz w:val="26"/>
          <w:szCs w:val="26"/>
          <w:lang w:val="uz-Latn-UZ"/>
        </w:rPr>
        <w:t xml:space="preserve"> </w:t>
      </w:r>
      <w:r>
        <w:rPr>
          <w:rFonts w:ascii="Times New Roman" w:hAnsi="Times New Roman"/>
          <w:sz w:val="26"/>
          <w:szCs w:val="26"/>
          <w:lang w:val="uz-Latn-UZ"/>
        </w:rPr>
        <w:t>hisoblangan</w:t>
      </w:r>
      <w:r w:rsidRPr="00DB74A3">
        <w:rPr>
          <w:rFonts w:ascii="Times New Roman" w:hAnsi="Times New Roman"/>
          <w:sz w:val="26"/>
          <w:szCs w:val="26"/>
          <w:lang w:val="uz-Cyrl-UZ"/>
        </w:rPr>
        <w:t xml:space="preserve"> </w:t>
      </w:r>
      <w:r>
        <w:rPr>
          <w:rFonts w:ascii="Times New Roman" w:hAnsi="Times New Roman"/>
          <w:sz w:val="26"/>
          <w:szCs w:val="26"/>
          <w:lang w:val="uz-Cyrl-UZ"/>
        </w:rPr>
        <w:t>foizlarni</w:t>
      </w:r>
      <w:r w:rsidRPr="00DB74A3">
        <w:rPr>
          <w:rFonts w:ascii="Times New Roman" w:hAnsi="Times New Roman"/>
          <w:sz w:val="26"/>
          <w:szCs w:val="26"/>
          <w:lang w:val="uz-Cyrl-UZ"/>
        </w:rPr>
        <w:t xml:space="preserve">, </w:t>
      </w:r>
      <w:r>
        <w:rPr>
          <w:rFonts w:ascii="Times New Roman" w:hAnsi="Times New Roman"/>
          <w:sz w:val="26"/>
          <w:szCs w:val="26"/>
          <w:lang w:val="uz-Cyrl-UZ"/>
        </w:rPr>
        <w:t>shuningdek</w:t>
      </w:r>
      <w:r w:rsidRPr="00DB74A3">
        <w:rPr>
          <w:rFonts w:ascii="Times New Roman" w:hAnsi="Times New Roman"/>
          <w:sz w:val="26"/>
          <w:szCs w:val="26"/>
          <w:lang w:val="uz-Cyrl-UZ"/>
        </w:rPr>
        <w:t xml:space="preserve"> </w:t>
      </w:r>
      <w:r>
        <w:rPr>
          <w:rFonts w:ascii="Times New Roman" w:hAnsi="Times New Roman"/>
          <w:sz w:val="26"/>
          <w:szCs w:val="26"/>
          <w:lang w:val="uz-Cyrl-UZ"/>
        </w:rPr>
        <w:t>boshqa</w:t>
      </w:r>
      <w:r w:rsidRPr="00DB74A3">
        <w:rPr>
          <w:rFonts w:ascii="Times New Roman" w:hAnsi="Times New Roman"/>
          <w:sz w:val="26"/>
          <w:szCs w:val="26"/>
          <w:lang w:val="uz-Cyrl-UZ"/>
        </w:rPr>
        <w:t xml:space="preserve"> </w:t>
      </w:r>
      <w:r>
        <w:rPr>
          <w:rFonts w:ascii="Times New Roman" w:hAnsi="Times New Roman"/>
          <w:sz w:val="26"/>
          <w:szCs w:val="26"/>
          <w:lang w:val="uz-Cyrl-UZ"/>
        </w:rPr>
        <w:t>to‘lovlarni</w:t>
      </w:r>
      <w:r w:rsidRPr="00DB74A3">
        <w:rPr>
          <w:rFonts w:ascii="Times New Roman" w:hAnsi="Times New Roman"/>
          <w:sz w:val="26"/>
          <w:szCs w:val="26"/>
          <w:lang w:val="uz-Cyrl-UZ"/>
        </w:rPr>
        <w:t xml:space="preserve"> </w:t>
      </w:r>
      <w:r>
        <w:rPr>
          <w:rFonts w:ascii="Times New Roman" w:hAnsi="Times New Roman"/>
          <w:sz w:val="26"/>
          <w:szCs w:val="26"/>
          <w:lang w:val="uz-Cyrl-UZ"/>
        </w:rPr>
        <w:t>muddatidan</w:t>
      </w:r>
      <w:r w:rsidRPr="00DB74A3">
        <w:rPr>
          <w:rFonts w:ascii="Times New Roman" w:hAnsi="Times New Roman"/>
          <w:sz w:val="26"/>
          <w:szCs w:val="26"/>
          <w:lang w:val="uz-Cyrl-UZ"/>
        </w:rPr>
        <w:t xml:space="preserve"> </w:t>
      </w:r>
      <w:r>
        <w:rPr>
          <w:rFonts w:ascii="Times New Roman" w:hAnsi="Times New Roman"/>
          <w:sz w:val="26"/>
          <w:szCs w:val="26"/>
          <w:lang w:val="uz-Cyrl-UZ"/>
        </w:rPr>
        <w:t>oldin</w:t>
      </w:r>
      <w:r w:rsidRPr="00DB74A3">
        <w:rPr>
          <w:rFonts w:ascii="Times New Roman" w:hAnsi="Times New Roman"/>
          <w:sz w:val="26"/>
          <w:szCs w:val="26"/>
          <w:lang w:val="uz-Cyrl-UZ"/>
        </w:rPr>
        <w:t xml:space="preserve"> </w:t>
      </w:r>
      <w:r>
        <w:rPr>
          <w:rFonts w:ascii="Times New Roman" w:hAnsi="Times New Roman"/>
          <w:sz w:val="26"/>
          <w:szCs w:val="26"/>
          <w:lang w:val="uz-Cyrl-UZ"/>
        </w:rPr>
        <w:t>to‘lanishini</w:t>
      </w:r>
      <w:r w:rsidRPr="00DB74A3">
        <w:rPr>
          <w:rFonts w:ascii="Times New Roman" w:hAnsi="Times New Roman"/>
          <w:sz w:val="26"/>
          <w:szCs w:val="26"/>
          <w:lang w:val="uz-Cyrl-UZ"/>
        </w:rPr>
        <w:t xml:space="preserve"> </w:t>
      </w:r>
      <w:r>
        <w:rPr>
          <w:rFonts w:ascii="Times New Roman" w:hAnsi="Times New Roman"/>
          <w:sz w:val="26"/>
          <w:szCs w:val="26"/>
          <w:lang w:val="uz-Cyrl-UZ"/>
        </w:rPr>
        <w:t>talab</w:t>
      </w:r>
      <w:r w:rsidRPr="00DB74A3">
        <w:rPr>
          <w:rFonts w:ascii="Times New Roman" w:hAnsi="Times New Roman"/>
          <w:sz w:val="26"/>
          <w:szCs w:val="26"/>
          <w:lang w:val="uz-Cyrl-UZ"/>
        </w:rPr>
        <w:t xml:space="preserve"> </w:t>
      </w:r>
      <w:r>
        <w:rPr>
          <w:rFonts w:ascii="Times New Roman" w:hAnsi="Times New Roman"/>
          <w:sz w:val="26"/>
          <w:szCs w:val="26"/>
          <w:lang w:val="uz-Cyrl-UZ"/>
        </w:rPr>
        <w:t>qilish</w:t>
      </w:r>
      <w:r>
        <w:rPr>
          <w:rFonts w:ascii="Times New Roman" w:hAnsi="Times New Roman"/>
          <w:sz w:val="26"/>
          <w:szCs w:val="26"/>
          <w:lang w:val="uz-Latn-UZ"/>
        </w:rPr>
        <w:t>ini</w:t>
      </w:r>
      <w:r w:rsidRPr="00DB74A3">
        <w:rPr>
          <w:rFonts w:ascii="Times New Roman" w:hAnsi="Times New Roman"/>
          <w:sz w:val="26"/>
          <w:szCs w:val="26"/>
          <w:lang w:val="uz-Latn-UZ"/>
        </w:rPr>
        <w:t xml:space="preserve"> </w:t>
      </w:r>
      <w:r>
        <w:rPr>
          <w:rFonts w:ascii="Times New Roman" w:hAnsi="Times New Roman"/>
          <w:sz w:val="26"/>
          <w:szCs w:val="26"/>
          <w:lang w:val="uz-Latn-UZ"/>
        </w:rPr>
        <w:t>va</w:t>
      </w:r>
      <w:r w:rsidRPr="00DB74A3">
        <w:rPr>
          <w:rFonts w:ascii="Times New Roman" w:hAnsi="Times New Roman"/>
          <w:sz w:val="26"/>
          <w:szCs w:val="26"/>
          <w:lang w:val="uz-Cyrl-UZ"/>
        </w:rPr>
        <w:t xml:space="preserve"> </w:t>
      </w:r>
      <w:r>
        <w:rPr>
          <w:rFonts w:ascii="Times New Roman" w:hAnsi="Times New Roman"/>
          <w:sz w:val="26"/>
          <w:szCs w:val="26"/>
          <w:lang w:val="uz-Cyrl-UZ"/>
        </w:rPr>
        <w:t>undiruvni</w:t>
      </w:r>
      <w:r w:rsidRPr="00DB74A3">
        <w:rPr>
          <w:rFonts w:ascii="Times New Roman" w:hAnsi="Times New Roman"/>
          <w:sz w:val="26"/>
          <w:szCs w:val="26"/>
          <w:lang w:val="uz-Cyrl-UZ"/>
        </w:rPr>
        <w:t xml:space="preserve"> </w:t>
      </w:r>
      <w:r>
        <w:rPr>
          <w:rFonts w:ascii="Times New Roman" w:hAnsi="Times New Roman"/>
          <w:sz w:val="26"/>
          <w:szCs w:val="26"/>
          <w:lang w:val="uz-Cyrl-UZ"/>
        </w:rPr>
        <w:t>kreditni</w:t>
      </w:r>
      <w:r w:rsidRPr="00DB74A3">
        <w:rPr>
          <w:rFonts w:ascii="Times New Roman" w:hAnsi="Times New Roman"/>
          <w:sz w:val="26"/>
          <w:szCs w:val="26"/>
          <w:lang w:val="uz-Cyrl-UZ"/>
        </w:rPr>
        <w:t xml:space="preserve"> </w:t>
      </w:r>
      <w:r>
        <w:rPr>
          <w:rFonts w:ascii="Times New Roman" w:hAnsi="Times New Roman"/>
          <w:sz w:val="26"/>
          <w:szCs w:val="26"/>
          <w:lang w:val="uz-Cyrl-UZ"/>
        </w:rPr>
        <w:t>ta’minot</w:t>
      </w:r>
      <w:r>
        <w:rPr>
          <w:rFonts w:ascii="Times New Roman" w:hAnsi="Times New Roman"/>
          <w:sz w:val="26"/>
          <w:szCs w:val="26"/>
          <w:lang w:val="uz-Latn-UZ"/>
        </w:rPr>
        <w:t>ga</w:t>
      </w:r>
      <w:r w:rsidRPr="00DB74A3">
        <w:rPr>
          <w:rFonts w:ascii="Times New Roman" w:hAnsi="Times New Roman"/>
          <w:sz w:val="26"/>
          <w:szCs w:val="26"/>
          <w:lang w:val="uz-Cyrl-UZ"/>
        </w:rPr>
        <w:t xml:space="preserve"> </w:t>
      </w:r>
      <w:r>
        <w:rPr>
          <w:rFonts w:ascii="Times New Roman" w:hAnsi="Times New Roman"/>
          <w:sz w:val="26"/>
          <w:szCs w:val="26"/>
          <w:lang w:val="uz-Cyrl-UZ"/>
        </w:rPr>
        <w:t>qaratishga</w:t>
      </w:r>
      <w:r w:rsidRPr="00DB74A3">
        <w:rPr>
          <w:rFonts w:ascii="Times New Roman" w:hAnsi="Times New Roman"/>
          <w:sz w:val="26"/>
          <w:szCs w:val="26"/>
          <w:lang w:val="uz-Cyrl-UZ"/>
        </w:rPr>
        <w:t xml:space="preserve"> </w:t>
      </w:r>
      <w:r>
        <w:rPr>
          <w:rFonts w:ascii="Times New Roman" w:hAnsi="Times New Roman"/>
          <w:sz w:val="26"/>
          <w:szCs w:val="26"/>
          <w:lang w:val="uz-Cyrl-UZ"/>
        </w:rPr>
        <w:t>haqli</w:t>
      </w:r>
      <w:r>
        <w:rPr>
          <w:rFonts w:ascii="Times New Roman" w:hAnsi="Times New Roman"/>
          <w:sz w:val="26"/>
          <w:szCs w:val="26"/>
          <w:lang w:val="uz-Latn-UZ"/>
        </w:rPr>
        <w:t>ligi</w:t>
      </w:r>
      <w:r w:rsidRPr="00DB74A3">
        <w:rPr>
          <w:rFonts w:ascii="Times New Roman" w:hAnsi="Times New Roman"/>
          <w:sz w:val="26"/>
          <w:szCs w:val="26"/>
          <w:lang w:val="uz-Latn-UZ"/>
        </w:rPr>
        <w:t xml:space="preserve"> </w:t>
      </w:r>
      <w:r>
        <w:rPr>
          <w:rFonts w:ascii="Times New Roman" w:hAnsi="Times New Roman"/>
          <w:sz w:val="26"/>
          <w:szCs w:val="26"/>
          <w:lang w:val="uz-Latn-UZ"/>
        </w:rPr>
        <w:t>haqida</w:t>
      </w:r>
      <w:r w:rsidRPr="00DB74A3">
        <w:rPr>
          <w:rFonts w:ascii="Times New Roman" w:hAnsi="Times New Roman"/>
          <w:sz w:val="26"/>
          <w:szCs w:val="26"/>
          <w:lang w:val="uz-Latn-UZ"/>
        </w:rPr>
        <w:t xml:space="preserve"> </w:t>
      </w:r>
      <w:r>
        <w:rPr>
          <w:rFonts w:ascii="Times New Roman" w:hAnsi="Times New Roman"/>
          <w:sz w:val="26"/>
          <w:szCs w:val="26"/>
          <w:lang w:val="uz-Latn-UZ"/>
        </w:rPr>
        <w:t>ogoxlantirilganligini</w:t>
      </w:r>
      <w:r w:rsidRPr="00DB74A3">
        <w:rPr>
          <w:rFonts w:ascii="Times New Roman" w:hAnsi="Times New Roman"/>
          <w:sz w:val="26"/>
          <w:szCs w:val="26"/>
          <w:lang w:val="uz-Cyrl-UZ"/>
        </w:rPr>
        <w:t>;</w:t>
      </w:r>
    </w:p>
    <w:p w14:paraId="4E9F471A" w14:textId="40FA60ED" w:rsidR="00DB74A3" w:rsidRPr="00DB74A3" w:rsidRDefault="00DB74A3" w:rsidP="00DB74A3">
      <w:pPr>
        <w:widowControl w:val="0"/>
        <w:numPr>
          <w:ilvl w:val="0"/>
          <w:numId w:val="1"/>
        </w:numPr>
        <w:tabs>
          <w:tab w:val="clear" w:pos="1287"/>
          <w:tab w:val="left" w:pos="1134"/>
        </w:tabs>
        <w:ind w:left="0" w:right="210" w:firstLine="709"/>
        <w:jc w:val="both"/>
        <w:rPr>
          <w:rFonts w:ascii="Times New Roman" w:hAnsi="Times New Roman"/>
          <w:sz w:val="26"/>
          <w:szCs w:val="26"/>
          <w:lang w:val="uz-Cyrl-UZ"/>
        </w:rPr>
      </w:pPr>
      <w:r>
        <w:rPr>
          <w:rFonts w:ascii="Times New Roman" w:hAnsi="Times New Roman"/>
          <w:sz w:val="26"/>
          <w:szCs w:val="26"/>
          <w:lang w:val="uz-Cyrl-UZ"/>
        </w:rPr>
        <w:t>Qarz</w:t>
      </w:r>
      <w:r w:rsidRPr="00DB74A3">
        <w:rPr>
          <w:rFonts w:ascii="Times New Roman" w:hAnsi="Times New Roman"/>
          <w:sz w:val="26"/>
          <w:szCs w:val="26"/>
          <w:lang w:val="uz-Cyrl-UZ"/>
        </w:rPr>
        <w:t xml:space="preserve"> </w:t>
      </w:r>
      <w:r>
        <w:rPr>
          <w:rFonts w:ascii="Times New Roman" w:hAnsi="Times New Roman"/>
          <w:sz w:val="26"/>
          <w:szCs w:val="26"/>
          <w:lang w:val="uz-Cyrl-UZ"/>
        </w:rPr>
        <w:t>oluvchi</w:t>
      </w:r>
      <w:r w:rsidRPr="00DB74A3">
        <w:rPr>
          <w:rFonts w:ascii="Times New Roman" w:hAnsi="Times New Roman"/>
          <w:sz w:val="26"/>
          <w:szCs w:val="26"/>
          <w:lang w:val="uz-Cyrl-UZ"/>
        </w:rPr>
        <w:t xml:space="preserve"> </w:t>
      </w:r>
      <w:r>
        <w:rPr>
          <w:rFonts w:ascii="Times New Roman" w:hAnsi="Times New Roman"/>
          <w:sz w:val="26"/>
          <w:szCs w:val="26"/>
          <w:lang w:val="uz-Cyrl-UZ"/>
        </w:rPr>
        <w:t>unga</w:t>
      </w:r>
      <w:r w:rsidRPr="00DB74A3">
        <w:rPr>
          <w:rFonts w:ascii="Times New Roman" w:hAnsi="Times New Roman"/>
          <w:sz w:val="26"/>
          <w:szCs w:val="26"/>
          <w:lang w:val="uz-Cyrl-UZ"/>
        </w:rPr>
        <w:t xml:space="preserve"> </w:t>
      </w:r>
      <w:r>
        <w:rPr>
          <w:rFonts w:ascii="Times New Roman" w:hAnsi="Times New Roman"/>
          <w:sz w:val="26"/>
          <w:szCs w:val="26"/>
          <w:lang w:val="uz-Cyrl-UZ"/>
        </w:rPr>
        <w:t>bank</w:t>
      </w:r>
      <w:r w:rsidRPr="00DB74A3">
        <w:rPr>
          <w:rFonts w:ascii="Times New Roman" w:hAnsi="Times New Roman"/>
          <w:sz w:val="26"/>
          <w:szCs w:val="26"/>
          <w:lang w:val="uz-Cyrl-UZ"/>
        </w:rPr>
        <w:t xml:space="preserve"> </w:t>
      </w:r>
      <w:r>
        <w:rPr>
          <w:rFonts w:ascii="Times New Roman" w:hAnsi="Times New Roman"/>
          <w:sz w:val="26"/>
          <w:szCs w:val="26"/>
          <w:lang w:val="uz-Cyrl-UZ"/>
        </w:rPr>
        <w:t>tomonidan</w:t>
      </w:r>
      <w:r w:rsidRPr="00DB74A3">
        <w:rPr>
          <w:rFonts w:ascii="Times New Roman" w:hAnsi="Times New Roman"/>
          <w:sz w:val="26"/>
          <w:szCs w:val="26"/>
          <w:lang w:val="uz-Cyrl-UZ"/>
        </w:rPr>
        <w:t xml:space="preserve"> </w:t>
      </w:r>
      <w:r>
        <w:rPr>
          <w:rFonts w:ascii="Times New Roman" w:hAnsi="Times New Roman"/>
          <w:sz w:val="26"/>
          <w:szCs w:val="26"/>
          <w:lang w:val="uz-Cyrl-UZ"/>
        </w:rPr>
        <w:t>ajratilayotgan</w:t>
      </w:r>
      <w:r w:rsidRPr="00DB74A3">
        <w:rPr>
          <w:rFonts w:ascii="Times New Roman" w:hAnsi="Times New Roman"/>
          <w:sz w:val="26"/>
          <w:szCs w:val="26"/>
          <w:lang w:val="uz-Cyrl-UZ"/>
        </w:rPr>
        <w:t xml:space="preserve"> </w:t>
      </w:r>
      <w:r>
        <w:rPr>
          <w:rFonts w:ascii="Times New Roman" w:hAnsi="Times New Roman"/>
          <w:sz w:val="26"/>
          <w:szCs w:val="26"/>
          <w:lang w:val="uz-Cyrl-UZ"/>
        </w:rPr>
        <w:t>kredit</w:t>
      </w:r>
      <w:r w:rsidRPr="00DB74A3">
        <w:rPr>
          <w:rFonts w:ascii="Times New Roman" w:hAnsi="Times New Roman"/>
          <w:sz w:val="26"/>
          <w:szCs w:val="26"/>
          <w:lang w:val="uz-Cyrl-UZ"/>
        </w:rPr>
        <w:t xml:space="preserve"> </w:t>
      </w:r>
      <w:r>
        <w:rPr>
          <w:rFonts w:ascii="Times New Roman" w:hAnsi="Times New Roman"/>
          <w:sz w:val="26"/>
          <w:szCs w:val="26"/>
          <w:lang w:val="uz-Cyrl-UZ"/>
        </w:rPr>
        <w:t>to‘g‘risidagi</w:t>
      </w:r>
      <w:r w:rsidRPr="00DB74A3">
        <w:rPr>
          <w:rFonts w:ascii="Times New Roman" w:hAnsi="Times New Roman"/>
          <w:sz w:val="26"/>
          <w:szCs w:val="26"/>
          <w:lang w:val="uz-Cyrl-UZ"/>
        </w:rPr>
        <w:t xml:space="preserve"> </w:t>
      </w:r>
      <w:r>
        <w:rPr>
          <w:rFonts w:ascii="Times New Roman" w:hAnsi="Times New Roman"/>
          <w:sz w:val="26"/>
          <w:szCs w:val="26"/>
          <w:lang w:val="uz-Cyrl-UZ"/>
        </w:rPr>
        <w:t>ma’lumotlarni</w:t>
      </w:r>
      <w:r w:rsidRPr="00DB74A3">
        <w:rPr>
          <w:rFonts w:ascii="Times New Roman" w:hAnsi="Times New Roman"/>
          <w:sz w:val="26"/>
          <w:szCs w:val="26"/>
          <w:lang w:val="uz-Cyrl-UZ"/>
        </w:rPr>
        <w:t xml:space="preserve"> </w:t>
      </w:r>
      <w:r>
        <w:rPr>
          <w:rFonts w:ascii="Times New Roman" w:hAnsi="Times New Roman"/>
          <w:sz w:val="26"/>
          <w:szCs w:val="26"/>
          <w:lang w:val="uz-Cyrl-UZ"/>
        </w:rPr>
        <w:t>Kredit</w:t>
      </w:r>
      <w:r w:rsidRPr="00DB74A3">
        <w:rPr>
          <w:rFonts w:ascii="Times New Roman" w:hAnsi="Times New Roman"/>
          <w:sz w:val="26"/>
          <w:szCs w:val="26"/>
          <w:lang w:val="uz-Cyrl-UZ"/>
        </w:rPr>
        <w:t xml:space="preserve"> </w:t>
      </w:r>
      <w:r>
        <w:rPr>
          <w:rFonts w:ascii="Times New Roman" w:hAnsi="Times New Roman"/>
          <w:sz w:val="26"/>
          <w:szCs w:val="26"/>
          <w:lang w:val="uz-Cyrl-UZ"/>
        </w:rPr>
        <w:t>axborotlari</w:t>
      </w:r>
      <w:r w:rsidRPr="00DB74A3">
        <w:rPr>
          <w:rFonts w:ascii="Times New Roman" w:hAnsi="Times New Roman"/>
          <w:sz w:val="26"/>
          <w:szCs w:val="26"/>
          <w:lang w:val="uz-Cyrl-UZ"/>
        </w:rPr>
        <w:t xml:space="preserve"> </w:t>
      </w:r>
      <w:r>
        <w:rPr>
          <w:rFonts w:ascii="Times New Roman" w:hAnsi="Times New Roman"/>
          <w:sz w:val="26"/>
          <w:szCs w:val="26"/>
          <w:lang w:val="uz-Cyrl-UZ"/>
        </w:rPr>
        <w:t>milliy</w:t>
      </w:r>
      <w:r w:rsidRPr="00DB74A3">
        <w:rPr>
          <w:rFonts w:ascii="Times New Roman" w:hAnsi="Times New Roman"/>
          <w:sz w:val="26"/>
          <w:szCs w:val="26"/>
          <w:lang w:val="uz-Cyrl-UZ"/>
        </w:rPr>
        <w:t xml:space="preserve"> </w:t>
      </w:r>
      <w:r>
        <w:rPr>
          <w:rFonts w:ascii="Times New Roman" w:hAnsi="Times New Roman"/>
          <w:sz w:val="26"/>
          <w:szCs w:val="26"/>
          <w:lang w:val="uz-Cyrl-UZ"/>
        </w:rPr>
        <w:t>instituti</w:t>
      </w:r>
      <w:r w:rsidRPr="00DB74A3">
        <w:rPr>
          <w:rFonts w:ascii="Times New Roman" w:hAnsi="Times New Roman"/>
          <w:sz w:val="26"/>
          <w:szCs w:val="26"/>
          <w:lang w:val="uz-Cyrl-UZ"/>
        </w:rPr>
        <w:t>(</w:t>
      </w:r>
      <w:r>
        <w:rPr>
          <w:rFonts w:ascii="Times New Roman" w:hAnsi="Times New Roman"/>
          <w:sz w:val="26"/>
          <w:szCs w:val="26"/>
          <w:lang w:val="uz-Cyrl-UZ"/>
        </w:rPr>
        <w:t>KAMI</w:t>
      </w:r>
      <w:r w:rsidRPr="00DB74A3">
        <w:rPr>
          <w:rFonts w:ascii="Times New Roman" w:hAnsi="Times New Roman"/>
          <w:sz w:val="26"/>
          <w:szCs w:val="26"/>
          <w:lang w:val="uz-Cyrl-UZ"/>
        </w:rPr>
        <w:t>)</w:t>
      </w:r>
      <w:r>
        <w:rPr>
          <w:rFonts w:ascii="Times New Roman" w:hAnsi="Times New Roman"/>
          <w:sz w:val="26"/>
          <w:szCs w:val="26"/>
          <w:lang w:val="uz-Cyrl-UZ"/>
        </w:rPr>
        <w:t>ga</w:t>
      </w:r>
      <w:r w:rsidRPr="00DB74A3">
        <w:rPr>
          <w:rFonts w:ascii="Times New Roman" w:hAnsi="Times New Roman"/>
          <w:sz w:val="26"/>
          <w:szCs w:val="26"/>
          <w:lang w:val="uz-Cyrl-UZ"/>
        </w:rPr>
        <w:t xml:space="preserve"> </w:t>
      </w:r>
      <w:r>
        <w:rPr>
          <w:rFonts w:ascii="Times New Roman" w:hAnsi="Times New Roman"/>
          <w:sz w:val="26"/>
          <w:szCs w:val="26"/>
          <w:lang w:val="uz-Cyrl-UZ"/>
        </w:rPr>
        <w:t>va</w:t>
      </w:r>
      <w:r w:rsidRPr="00DB74A3">
        <w:rPr>
          <w:rFonts w:ascii="Times New Roman" w:hAnsi="Times New Roman"/>
          <w:sz w:val="26"/>
          <w:szCs w:val="26"/>
          <w:lang w:val="uz-Cyrl-UZ"/>
        </w:rPr>
        <w:t xml:space="preserve"> </w:t>
      </w:r>
      <w:r>
        <w:rPr>
          <w:rFonts w:ascii="Times New Roman" w:hAnsi="Times New Roman"/>
          <w:sz w:val="26"/>
          <w:szCs w:val="26"/>
          <w:lang w:val="uz-Cyrl-UZ"/>
        </w:rPr>
        <w:t>Kredit</w:t>
      </w:r>
      <w:r w:rsidRPr="00DB74A3">
        <w:rPr>
          <w:rFonts w:ascii="Times New Roman" w:hAnsi="Times New Roman"/>
          <w:sz w:val="26"/>
          <w:szCs w:val="26"/>
          <w:lang w:val="uz-Cyrl-UZ"/>
        </w:rPr>
        <w:t xml:space="preserve"> </w:t>
      </w:r>
      <w:r>
        <w:rPr>
          <w:rFonts w:ascii="Times New Roman" w:hAnsi="Times New Roman"/>
          <w:sz w:val="26"/>
          <w:szCs w:val="26"/>
          <w:lang w:val="uz-Cyrl-UZ"/>
        </w:rPr>
        <w:t>axborotlari</w:t>
      </w:r>
      <w:r w:rsidRPr="00DB74A3">
        <w:rPr>
          <w:rFonts w:ascii="Times New Roman" w:hAnsi="Times New Roman"/>
          <w:sz w:val="26"/>
          <w:szCs w:val="26"/>
          <w:lang w:val="uz-Cyrl-UZ"/>
        </w:rPr>
        <w:t xml:space="preserve"> </w:t>
      </w:r>
      <w:r>
        <w:rPr>
          <w:rFonts w:ascii="Times New Roman" w:hAnsi="Times New Roman"/>
          <w:sz w:val="26"/>
          <w:szCs w:val="26"/>
          <w:lang w:val="uz-Cyrl-UZ"/>
        </w:rPr>
        <w:t>tahlil</w:t>
      </w:r>
      <w:r w:rsidRPr="00DB74A3">
        <w:rPr>
          <w:rFonts w:ascii="Times New Roman" w:hAnsi="Times New Roman"/>
          <w:sz w:val="26"/>
          <w:szCs w:val="26"/>
          <w:lang w:val="uz-Cyrl-UZ"/>
        </w:rPr>
        <w:t xml:space="preserve"> </w:t>
      </w:r>
      <w:r>
        <w:rPr>
          <w:rFonts w:ascii="Times New Roman" w:hAnsi="Times New Roman"/>
          <w:sz w:val="26"/>
          <w:szCs w:val="26"/>
          <w:lang w:val="uz-Cyrl-UZ"/>
        </w:rPr>
        <w:t>markazi</w:t>
      </w:r>
      <w:r w:rsidRPr="00DB74A3">
        <w:rPr>
          <w:rFonts w:ascii="Times New Roman" w:hAnsi="Times New Roman"/>
          <w:sz w:val="26"/>
          <w:szCs w:val="26"/>
          <w:lang w:val="uz-Cyrl-UZ"/>
        </w:rPr>
        <w:t xml:space="preserve"> (</w:t>
      </w:r>
      <w:r>
        <w:rPr>
          <w:rFonts w:ascii="Times New Roman" w:hAnsi="Times New Roman"/>
          <w:sz w:val="26"/>
          <w:szCs w:val="26"/>
          <w:lang w:val="uz-Cyrl-UZ"/>
        </w:rPr>
        <w:t>KATM</w:t>
      </w:r>
      <w:r w:rsidRPr="00DB74A3">
        <w:rPr>
          <w:rFonts w:ascii="Times New Roman" w:hAnsi="Times New Roman"/>
          <w:sz w:val="26"/>
          <w:szCs w:val="26"/>
          <w:lang w:val="uz-Cyrl-UZ"/>
        </w:rPr>
        <w:t xml:space="preserve">) </w:t>
      </w:r>
      <w:r>
        <w:rPr>
          <w:rFonts w:ascii="Times New Roman" w:hAnsi="Times New Roman"/>
          <w:sz w:val="26"/>
          <w:szCs w:val="26"/>
          <w:lang w:val="uz-Cyrl-UZ"/>
        </w:rPr>
        <w:t>kredit</w:t>
      </w:r>
      <w:r w:rsidRPr="00DB74A3">
        <w:rPr>
          <w:rFonts w:ascii="Times New Roman" w:hAnsi="Times New Roman"/>
          <w:sz w:val="26"/>
          <w:szCs w:val="26"/>
          <w:lang w:val="uz-Cyrl-UZ"/>
        </w:rPr>
        <w:t xml:space="preserve"> </w:t>
      </w:r>
      <w:r>
        <w:rPr>
          <w:rFonts w:ascii="Times New Roman" w:hAnsi="Times New Roman"/>
          <w:sz w:val="26"/>
          <w:szCs w:val="26"/>
          <w:lang w:val="uz-Cyrl-UZ"/>
        </w:rPr>
        <w:t>byurosiga</w:t>
      </w:r>
      <w:r w:rsidRPr="00DB74A3">
        <w:rPr>
          <w:rFonts w:ascii="Times New Roman" w:hAnsi="Times New Roman"/>
          <w:sz w:val="26"/>
          <w:szCs w:val="26"/>
          <w:lang w:val="uz-Cyrl-UZ"/>
        </w:rPr>
        <w:t xml:space="preserve"> </w:t>
      </w:r>
      <w:r>
        <w:rPr>
          <w:rFonts w:ascii="Times New Roman" w:hAnsi="Times New Roman"/>
          <w:sz w:val="26"/>
          <w:szCs w:val="26"/>
          <w:lang w:val="uz-Cyrl-UZ"/>
        </w:rPr>
        <w:t>hamda</w:t>
      </w:r>
      <w:r w:rsidRPr="00DB74A3">
        <w:rPr>
          <w:rFonts w:ascii="Times New Roman" w:hAnsi="Times New Roman"/>
          <w:sz w:val="26"/>
          <w:szCs w:val="26"/>
          <w:lang w:val="uz-Cyrl-UZ"/>
        </w:rPr>
        <w:t xml:space="preserve"> </w:t>
      </w:r>
      <w:r>
        <w:rPr>
          <w:rFonts w:ascii="Times New Roman" w:hAnsi="Times New Roman"/>
          <w:sz w:val="26"/>
          <w:szCs w:val="26"/>
          <w:lang w:val="uz-Cyrl-UZ"/>
        </w:rPr>
        <w:t>garov</w:t>
      </w:r>
      <w:r w:rsidRPr="00DB74A3">
        <w:rPr>
          <w:rFonts w:ascii="Times New Roman" w:hAnsi="Times New Roman"/>
          <w:sz w:val="26"/>
          <w:szCs w:val="26"/>
          <w:lang w:val="uz-Cyrl-UZ"/>
        </w:rPr>
        <w:t xml:space="preserve">, </w:t>
      </w:r>
      <w:r>
        <w:rPr>
          <w:rFonts w:ascii="Times New Roman" w:hAnsi="Times New Roman"/>
          <w:sz w:val="26"/>
          <w:szCs w:val="26"/>
          <w:lang w:val="uz-Cyrl-UZ"/>
        </w:rPr>
        <w:t>uning</w:t>
      </w:r>
      <w:r w:rsidRPr="00DB74A3">
        <w:rPr>
          <w:rFonts w:ascii="Times New Roman" w:hAnsi="Times New Roman"/>
          <w:sz w:val="26"/>
          <w:szCs w:val="26"/>
          <w:lang w:val="uz-Cyrl-UZ"/>
        </w:rPr>
        <w:t xml:space="preserve"> </w:t>
      </w:r>
      <w:r>
        <w:rPr>
          <w:rFonts w:ascii="Times New Roman" w:hAnsi="Times New Roman"/>
          <w:sz w:val="26"/>
          <w:szCs w:val="26"/>
          <w:lang w:val="uz-Cyrl-UZ"/>
        </w:rPr>
        <w:t>holati</w:t>
      </w:r>
      <w:r w:rsidRPr="00DB74A3">
        <w:rPr>
          <w:rFonts w:ascii="Times New Roman" w:hAnsi="Times New Roman"/>
          <w:sz w:val="26"/>
          <w:szCs w:val="26"/>
          <w:lang w:val="uz-Cyrl-UZ"/>
        </w:rPr>
        <w:t xml:space="preserve"> </w:t>
      </w:r>
      <w:r>
        <w:rPr>
          <w:rFonts w:ascii="Times New Roman" w:hAnsi="Times New Roman"/>
          <w:sz w:val="26"/>
          <w:szCs w:val="26"/>
          <w:lang w:val="uz-Cyrl-UZ"/>
        </w:rPr>
        <w:t>to‘g‘risidagi</w:t>
      </w:r>
      <w:r w:rsidRPr="00DB74A3">
        <w:rPr>
          <w:rFonts w:ascii="Times New Roman" w:hAnsi="Times New Roman"/>
          <w:sz w:val="26"/>
          <w:szCs w:val="26"/>
          <w:lang w:val="uz-Cyrl-UZ"/>
        </w:rPr>
        <w:t xml:space="preserve"> </w:t>
      </w:r>
      <w:r>
        <w:rPr>
          <w:rFonts w:ascii="Times New Roman" w:hAnsi="Times New Roman"/>
          <w:sz w:val="26"/>
          <w:szCs w:val="26"/>
          <w:lang w:val="uz-Cyrl-UZ"/>
        </w:rPr>
        <w:t>ma’lumotlarni</w:t>
      </w:r>
      <w:r w:rsidRPr="00DB74A3">
        <w:rPr>
          <w:rFonts w:ascii="Times New Roman" w:hAnsi="Times New Roman"/>
          <w:sz w:val="26"/>
          <w:szCs w:val="26"/>
          <w:lang w:val="uz-Cyrl-UZ"/>
        </w:rPr>
        <w:t xml:space="preserve"> </w:t>
      </w:r>
      <w:r>
        <w:rPr>
          <w:rFonts w:ascii="Times New Roman" w:hAnsi="Times New Roman"/>
          <w:sz w:val="26"/>
          <w:szCs w:val="26"/>
          <w:lang w:val="uz-Cyrl-UZ"/>
        </w:rPr>
        <w:t>Garov</w:t>
      </w:r>
      <w:r w:rsidRPr="00DB74A3">
        <w:rPr>
          <w:rFonts w:ascii="Times New Roman" w:hAnsi="Times New Roman"/>
          <w:sz w:val="26"/>
          <w:szCs w:val="26"/>
          <w:lang w:val="uz-Cyrl-UZ"/>
        </w:rPr>
        <w:t xml:space="preserve"> </w:t>
      </w:r>
      <w:r>
        <w:rPr>
          <w:rFonts w:ascii="Times New Roman" w:hAnsi="Times New Roman"/>
          <w:sz w:val="26"/>
          <w:szCs w:val="26"/>
          <w:lang w:val="uz-Cyrl-UZ"/>
        </w:rPr>
        <w:t>reestri</w:t>
      </w:r>
      <w:r w:rsidRPr="00DB74A3">
        <w:rPr>
          <w:rFonts w:ascii="Times New Roman" w:hAnsi="Times New Roman"/>
          <w:sz w:val="26"/>
          <w:szCs w:val="26"/>
          <w:lang w:val="uz-Cyrl-UZ"/>
        </w:rPr>
        <w:t xml:space="preserve"> </w:t>
      </w:r>
      <w:r>
        <w:rPr>
          <w:rFonts w:ascii="Times New Roman" w:hAnsi="Times New Roman"/>
          <w:sz w:val="26"/>
          <w:szCs w:val="26"/>
          <w:lang w:val="uz-Cyrl-UZ"/>
        </w:rPr>
        <w:t>DUKga</w:t>
      </w:r>
      <w:r w:rsidRPr="00DB74A3">
        <w:rPr>
          <w:rFonts w:ascii="Times New Roman" w:hAnsi="Times New Roman"/>
          <w:sz w:val="26"/>
          <w:szCs w:val="26"/>
          <w:lang w:val="uz-Cyrl-UZ"/>
        </w:rPr>
        <w:t xml:space="preserve"> </w:t>
      </w:r>
      <w:r>
        <w:rPr>
          <w:rFonts w:ascii="Times New Roman" w:hAnsi="Times New Roman"/>
          <w:sz w:val="26"/>
          <w:szCs w:val="26"/>
          <w:lang w:val="uz-Cyrl-UZ"/>
        </w:rPr>
        <w:t>taqdim</w:t>
      </w:r>
      <w:r w:rsidRPr="00DB74A3">
        <w:rPr>
          <w:rFonts w:ascii="Times New Roman" w:hAnsi="Times New Roman"/>
          <w:sz w:val="26"/>
          <w:szCs w:val="26"/>
          <w:lang w:val="uz-Cyrl-UZ"/>
        </w:rPr>
        <w:t xml:space="preserve"> </w:t>
      </w:r>
      <w:r>
        <w:rPr>
          <w:rFonts w:ascii="Times New Roman" w:hAnsi="Times New Roman"/>
          <w:sz w:val="26"/>
          <w:szCs w:val="26"/>
          <w:lang w:val="uz-Cyrl-UZ"/>
        </w:rPr>
        <w:t>etilishiga</w:t>
      </w:r>
      <w:r w:rsidRPr="00DB74A3">
        <w:rPr>
          <w:rFonts w:ascii="Times New Roman" w:hAnsi="Times New Roman"/>
          <w:sz w:val="26"/>
          <w:szCs w:val="26"/>
          <w:lang w:val="uz-Cyrl-UZ"/>
        </w:rPr>
        <w:t xml:space="preserve"> </w:t>
      </w:r>
      <w:r>
        <w:rPr>
          <w:rFonts w:ascii="Times New Roman" w:hAnsi="Times New Roman"/>
          <w:sz w:val="26"/>
          <w:szCs w:val="26"/>
          <w:lang w:val="uz-Cyrl-UZ"/>
        </w:rPr>
        <w:t>o‘z</w:t>
      </w:r>
      <w:r w:rsidRPr="00DB74A3">
        <w:rPr>
          <w:rFonts w:ascii="Times New Roman" w:hAnsi="Times New Roman"/>
          <w:sz w:val="26"/>
          <w:szCs w:val="26"/>
          <w:lang w:val="uz-Cyrl-UZ"/>
        </w:rPr>
        <w:t xml:space="preserve"> </w:t>
      </w:r>
      <w:r>
        <w:rPr>
          <w:rFonts w:ascii="Times New Roman" w:hAnsi="Times New Roman"/>
          <w:sz w:val="26"/>
          <w:szCs w:val="26"/>
          <w:lang w:val="uz-Cyrl-UZ"/>
        </w:rPr>
        <w:t>roziligini</w:t>
      </w:r>
      <w:r w:rsidRPr="00DB74A3">
        <w:rPr>
          <w:rFonts w:ascii="Times New Roman" w:hAnsi="Times New Roman"/>
          <w:sz w:val="26"/>
          <w:szCs w:val="26"/>
          <w:lang w:val="uz-Cyrl-UZ"/>
        </w:rPr>
        <w:t xml:space="preserve"> </w:t>
      </w:r>
      <w:r>
        <w:rPr>
          <w:rFonts w:ascii="Times New Roman" w:hAnsi="Times New Roman"/>
          <w:sz w:val="26"/>
          <w:szCs w:val="26"/>
          <w:lang w:val="uz-Cyrl-UZ"/>
        </w:rPr>
        <w:t>beradi</w:t>
      </w:r>
      <w:r w:rsidRPr="00DB74A3">
        <w:rPr>
          <w:rFonts w:ascii="Times New Roman" w:hAnsi="Times New Roman"/>
          <w:sz w:val="26"/>
          <w:szCs w:val="26"/>
          <w:lang w:val="uz-Cyrl-UZ"/>
        </w:rPr>
        <w:t>;</w:t>
      </w:r>
    </w:p>
    <w:p w14:paraId="4F779034" w14:textId="25FD7DC2" w:rsidR="00DB74A3" w:rsidRPr="00DB74A3" w:rsidRDefault="00DB74A3" w:rsidP="00DB74A3">
      <w:pPr>
        <w:pStyle w:val="a7"/>
        <w:numPr>
          <w:ilvl w:val="0"/>
          <w:numId w:val="1"/>
        </w:numPr>
        <w:tabs>
          <w:tab w:val="clear" w:pos="1287"/>
          <w:tab w:val="num" w:pos="0"/>
          <w:tab w:val="left" w:pos="1134"/>
        </w:tabs>
        <w:ind w:left="0" w:right="210" w:firstLine="709"/>
        <w:jc w:val="both"/>
        <w:rPr>
          <w:rFonts w:ascii="Times New Roman" w:hAnsi="Times New Roman"/>
          <w:sz w:val="26"/>
          <w:szCs w:val="26"/>
          <w:lang w:val="uz-Cyrl-UZ"/>
        </w:rPr>
      </w:pPr>
      <w:r>
        <w:rPr>
          <w:rFonts w:ascii="Times New Roman" w:hAnsi="Times New Roman"/>
          <w:sz w:val="26"/>
          <w:szCs w:val="26"/>
          <w:lang w:val="uz-Cyrl-UZ"/>
        </w:rPr>
        <w:t>To‘lov</w:t>
      </w:r>
      <w:r w:rsidRPr="00DB74A3">
        <w:rPr>
          <w:rFonts w:ascii="Times New Roman" w:hAnsi="Times New Roman"/>
          <w:sz w:val="26"/>
          <w:szCs w:val="26"/>
          <w:lang w:val="uz-Cyrl-UZ"/>
        </w:rPr>
        <w:t xml:space="preserve"> </w:t>
      </w:r>
      <w:r>
        <w:rPr>
          <w:rFonts w:ascii="Times New Roman" w:hAnsi="Times New Roman"/>
          <w:sz w:val="26"/>
          <w:szCs w:val="26"/>
          <w:lang w:val="uz-Cyrl-UZ"/>
        </w:rPr>
        <w:t>grafigi</w:t>
      </w:r>
      <w:r w:rsidRPr="00DB74A3">
        <w:rPr>
          <w:rFonts w:ascii="Times New Roman" w:hAnsi="Times New Roman"/>
          <w:sz w:val="26"/>
          <w:szCs w:val="26"/>
          <w:lang w:val="uz-Cyrl-UZ"/>
        </w:rPr>
        <w:t xml:space="preserve"> </w:t>
      </w:r>
      <w:r>
        <w:rPr>
          <w:rFonts w:ascii="Times New Roman" w:hAnsi="Times New Roman"/>
          <w:sz w:val="26"/>
          <w:szCs w:val="26"/>
          <w:lang w:val="uz-Cyrl-UZ"/>
        </w:rPr>
        <w:t>bo‘yicha</w:t>
      </w:r>
      <w:r w:rsidRPr="00DB74A3">
        <w:rPr>
          <w:rFonts w:ascii="Times New Roman" w:hAnsi="Times New Roman"/>
          <w:sz w:val="26"/>
          <w:szCs w:val="26"/>
          <w:lang w:val="uz-Cyrl-UZ"/>
        </w:rPr>
        <w:t xml:space="preserve"> </w:t>
      </w:r>
      <w:r>
        <w:rPr>
          <w:rFonts w:ascii="Times New Roman" w:hAnsi="Times New Roman"/>
          <w:sz w:val="26"/>
          <w:szCs w:val="26"/>
          <w:lang w:val="uz-Cyrl-UZ"/>
        </w:rPr>
        <w:t>muddati</w:t>
      </w:r>
      <w:r w:rsidRPr="00DB74A3">
        <w:rPr>
          <w:rFonts w:ascii="Times New Roman" w:hAnsi="Times New Roman"/>
          <w:sz w:val="26"/>
          <w:szCs w:val="26"/>
          <w:lang w:val="uz-Cyrl-UZ"/>
        </w:rPr>
        <w:t xml:space="preserve"> </w:t>
      </w:r>
      <w:r>
        <w:rPr>
          <w:rFonts w:ascii="Times New Roman" w:hAnsi="Times New Roman"/>
          <w:sz w:val="26"/>
          <w:szCs w:val="26"/>
          <w:lang w:val="uz-Cyrl-UZ"/>
        </w:rPr>
        <w:t>o‘tkazib</w:t>
      </w:r>
      <w:r w:rsidRPr="00DB74A3">
        <w:rPr>
          <w:rFonts w:ascii="Times New Roman" w:hAnsi="Times New Roman"/>
          <w:sz w:val="26"/>
          <w:szCs w:val="26"/>
          <w:lang w:val="uz-Cyrl-UZ"/>
        </w:rPr>
        <w:t xml:space="preserve"> </w:t>
      </w:r>
      <w:r>
        <w:rPr>
          <w:rFonts w:ascii="Times New Roman" w:hAnsi="Times New Roman"/>
          <w:sz w:val="26"/>
          <w:szCs w:val="26"/>
          <w:lang w:val="uz-Cyrl-UZ"/>
        </w:rPr>
        <w:t>yuborilgan</w:t>
      </w:r>
      <w:r w:rsidRPr="00DB74A3">
        <w:rPr>
          <w:rFonts w:ascii="Times New Roman" w:hAnsi="Times New Roman"/>
          <w:sz w:val="26"/>
          <w:szCs w:val="26"/>
          <w:lang w:val="uz-Cyrl-UZ"/>
        </w:rPr>
        <w:t xml:space="preserve"> </w:t>
      </w:r>
      <w:r>
        <w:rPr>
          <w:rFonts w:ascii="Times New Roman" w:hAnsi="Times New Roman"/>
          <w:sz w:val="26"/>
          <w:szCs w:val="26"/>
          <w:lang w:val="uz-Cyrl-UZ"/>
        </w:rPr>
        <w:t>qarzlar</w:t>
      </w:r>
      <w:r w:rsidRPr="00DB74A3">
        <w:rPr>
          <w:rFonts w:ascii="Times New Roman" w:hAnsi="Times New Roman"/>
          <w:sz w:val="26"/>
          <w:szCs w:val="26"/>
          <w:lang w:val="uz-Cyrl-UZ"/>
        </w:rPr>
        <w:t xml:space="preserve"> </w:t>
      </w:r>
      <w:r>
        <w:rPr>
          <w:rFonts w:ascii="Times New Roman" w:hAnsi="Times New Roman"/>
          <w:sz w:val="26"/>
          <w:szCs w:val="26"/>
          <w:lang w:val="uz-Cyrl-UZ"/>
        </w:rPr>
        <w:t>yuzaga</w:t>
      </w:r>
      <w:r w:rsidRPr="00DB74A3">
        <w:rPr>
          <w:rFonts w:ascii="Times New Roman" w:hAnsi="Times New Roman"/>
          <w:sz w:val="26"/>
          <w:szCs w:val="26"/>
          <w:lang w:val="uz-Cyrl-UZ"/>
        </w:rPr>
        <w:t xml:space="preserve"> </w:t>
      </w:r>
      <w:r>
        <w:rPr>
          <w:rFonts w:ascii="Times New Roman" w:hAnsi="Times New Roman"/>
          <w:sz w:val="26"/>
          <w:szCs w:val="26"/>
          <w:lang w:val="uz-Cyrl-UZ"/>
        </w:rPr>
        <w:t>kelganligi</w:t>
      </w:r>
      <w:r w:rsidRPr="00DB74A3">
        <w:rPr>
          <w:rFonts w:ascii="Times New Roman" w:hAnsi="Times New Roman"/>
          <w:sz w:val="26"/>
          <w:szCs w:val="26"/>
          <w:lang w:val="uz-Cyrl-UZ"/>
        </w:rPr>
        <w:t xml:space="preserve"> </w:t>
      </w:r>
      <w:r>
        <w:rPr>
          <w:rFonts w:ascii="Times New Roman" w:hAnsi="Times New Roman"/>
          <w:sz w:val="26"/>
          <w:szCs w:val="26"/>
          <w:lang w:val="uz-Cyrl-UZ"/>
        </w:rPr>
        <w:t>haqida</w:t>
      </w:r>
      <w:r w:rsidRPr="00DB74A3">
        <w:rPr>
          <w:rFonts w:ascii="Times New Roman" w:hAnsi="Times New Roman"/>
          <w:sz w:val="26"/>
          <w:szCs w:val="26"/>
          <w:lang w:val="uz-Cyrl-UZ"/>
        </w:rPr>
        <w:t xml:space="preserve"> </w:t>
      </w:r>
      <w:r>
        <w:rPr>
          <w:rFonts w:ascii="Times New Roman" w:hAnsi="Times New Roman"/>
          <w:sz w:val="26"/>
          <w:szCs w:val="26"/>
          <w:lang w:val="uz-Cyrl-UZ"/>
        </w:rPr>
        <w:t>SMS</w:t>
      </w:r>
      <w:r w:rsidRPr="00DB74A3">
        <w:rPr>
          <w:rFonts w:ascii="Times New Roman" w:hAnsi="Times New Roman"/>
          <w:sz w:val="26"/>
          <w:szCs w:val="26"/>
          <w:lang w:val="uz-Cyrl-UZ"/>
        </w:rPr>
        <w:t xml:space="preserve"> </w:t>
      </w:r>
      <w:r>
        <w:rPr>
          <w:rFonts w:ascii="Times New Roman" w:hAnsi="Times New Roman"/>
          <w:sz w:val="26"/>
          <w:szCs w:val="26"/>
          <w:lang w:val="uz-Cyrl-UZ"/>
        </w:rPr>
        <w:t>xabar</w:t>
      </w:r>
      <w:r w:rsidRPr="00DB74A3">
        <w:rPr>
          <w:rFonts w:ascii="Times New Roman" w:hAnsi="Times New Roman"/>
          <w:sz w:val="26"/>
          <w:szCs w:val="26"/>
          <w:lang w:val="uz-Cyrl-UZ"/>
        </w:rPr>
        <w:t xml:space="preserve"> </w:t>
      </w:r>
      <w:r>
        <w:rPr>
          <w:rFonts w:ascii="Times New Roman" w:hAnsi="Times New Roman"/>
          <w:sz w:val="26"/>
          <w:szCs w:val="26"/>
          <w:lang w:val="uz-Cyrl-UZ"/>
        </w:rPr>
        <w:t>jo‘natilishi</w:t>
      </w:r>
      <w:r w:rsidRPr="00DB74A3">
        <w:rPr>
          <w:rFonts w:ascii="Times New Roman" w:hAnsi="Times New Roman"/>
          <w:sz w:val="26"/>
          <w:szCs w:val="26"/>
          <w:lang w:val="uz-Cyrl-UZ"/>
        </w:rPr>
        <w:t xml:space="preserve"> </w:t>
      </w:r>
      <w:r>
        <w:rPr>
          <w:rFonts w:ascii="Times New Roman" w:hAnsi="Times New Roman"/>
          <w:sz w:val="26"/>
          <w:szCs w:val="26"/>
          <w:lang w:val="uz-Cyrl-UZ"/>
        </w:rPr>
        <w:t>va</w:t>
      </w:r>
      <w:r w:rsidRPr="00DB74A3">
        <w:rPr>
          <w:rFonts w:ascii="Times New Roman" w:hAnsi="Times New Roman"/>
          <w:sz w:val="26"/>
          <w:szCs w:val="26"/>
          <w:lang w:val="uz-Cyrl-UZ"/>
        </w:rPr>
        <w:t xml:space="preserve"> </w:t>
      </w:r>
      <w:r>
        <w:rPr>
          <w:rFonts w:ascii="Times New Roman" w:hAnsi="Times New Roman"/>
          <w:sz w:val="26"/>
          <w:szCs w:val="26"/>
          <w:lang w:val="uz-Cyrl-UZ"/>
        </w:rPr>
        <w:t>telefon</w:t>
      </w:r>
      <w:r w:rsidRPr="00DB74A3">
        <w:rPr>
          <w:rFonts w:ascii="Times New Roman" w:hAnsi="Times New Roman"/>
          <w:sz w:val="26"/>
          <w:szCs w:val="26"/>
          <w:lang w:val="uz-Cyrl-UZ"/>
        </w:rPr>
        <w:t xml:space="preserve"> </w:t>
      </w:r>
      <w:r>
        <w:rPr>
          <w:rFonts w:ascii="Times New Roman" w:hAnsi="Times New Roman"/>
          <w:sz w:val="26"/>
          <w:szCs w:val="26"/>
          <w:lang w:val="uz-Cyrl-UZ"/>
        </w:rPr>
        <w:t>orqali</w:t>
      </w:r>
      <w:r w:rsidRPr="00DB74A3">
        <w:rPr>
          <w:rFonts w:ascii="Times New Roman" w:hAnsi="Times New Roman"/>
          <w:sz w:val="26"/>
          <w:szCs w:val="26"/>
          <w:lang w:val="uz-Cyrl-UZ"/>
        </w:rPr>
        <w:t xml:space="preserve"> </w:t>
      </w:r>
      <w:r>
        <w:rPr>
          <w:rFonts w:ascii="Times New Roman" w:hAnsi="Times New Roman"/>
          <w:sz w:val="26"/>
          <w:szCs w:val="26"/>
          <w:lang w:val="uz-Cyrl-UZ"/>
        </w:rPr>
        <w:t>qo‘ng‘iroqlar</w:t>
      </w:r>
      <w:r w:rsidRPr="00DB74A3">
        <w:rPr>
          <w:rFonts w:ascii="Times New Roman" w:hAnsi="Times New Roman"/>
          <w:sz w:val="26"/>
          <w:szCs w:val="26"/>
          <w:lang w:val="uz-Cyrl-UZ"/>
        </w:rPr>
        <w:t xml:space="preserve"> </w:t>
      </w:r>
      <w:r>
        <w:rPr>
          <w:rFonts w:ascii="Times New Roman" w:hAnsi="Times New Roman"/>
          <w:sz w:val="26"/>
          <w:szCs w:val="26"/>
          <w:lang w:val="uz-Cyrl-UZ"/>
        </w:rPr>
        <w:t>amalga</w:t>
      </w:r>
      <w:r w:rsidRPr="00DB74A3">
        <w:rPr>
          <w:rFonts w:ascii="Times New Roman" w:hAnsi="Times New Roman"/>
          <w:sz w:val="26"/>
          <w:szCs w:val="26"/>
          <w:lang w:val="uz-Cyrl-UZ"/>
        </w:rPr>
        <w:t xml:space="preserve"> </w:t>
      </w:r>
      <w:r>
        <w:rPr>
          <w:rFonts w:ascii="Times New Roman" w:hAnsi="Times New Roman"/>
          <w:sz w:val="26"/>
          <w:szCs w:val="26"/>
          <w:lang w:val="uz-Cyrl-UZ"/>
        </w:rPr>
        <w:t>oshirilishiga</w:t>
      </w:r>
      <w:r w:rsidRPr="00DB74A3">
        <w:rPr>
          <w:rFonts w:ascii="Times New Roman" w:hAnsi="Times New Roman"/>
          <w:sz w:val="26"/>
          <w:szCs w:val="26"/>
          <w:lang w:val="uz-Cyrl-UZ"/>
        </w:rPr>
        <w:t xml:space="preserve"> </w:t>
      </w:r>
      <w:r>
        <w:rPr>
          <w:rFonts w:ascii="Times New Roman" w:hAnsi="Times New Roman"/>
          <w:sz w:val="26"/>
          <w:szCs w:val="26"/>
          <w:lang w:val="uz-Cyrl-UZ"/>
        </w:rPr>
        <w:t>o‘z</w:t>
      </w:r>
      <w:r w:rsidRPr="00DB74A3">
        <w:rPr>
          <w:rFonts w:ascii="Times New Roman" w:hAnsi="Times New Roman"/>
          <w:sz w:val="26"/>
          <w:szCs w:val="26"/>
          <w:lang w:val="uz-Cyrl-UZ"/>
        </w:rPr>
        <w:t xml:space="preserve"> </w:t>
      </w:r>
      <w:r>
        <w:rPr>
          <w:rFonts w:ascii="Times New Roman" w:hAnsi="Times New Roman"/>
          <w:sz w:val="26"/>
          <w:szCs w:val="26"/>
          <w:lang w:val="uz-Cyrl-UZ"/>
        </w:rPr>
        <w:t>roziligini</w:t>
      </w:r>
      <w:r w:rsidRPr="00DB74A3">
        <w:rPr>
          <w:rFonts w:ascii="Times New Roman" w:hAnsi="Times New Roman"/>
          <w:sz w:val="26"/>
          <w:szCs w:val="26"/>
          <w:lang w:val="uz-Cyrl-UZ"/>
        </w:rPr>
        <w:t xml:space="preserve"> </w:t>
      </w:r>
      <w:r>
        <w:rPr>
          <w:rFonts w:ascii="Times New Roman" w:hAnsi="Times New Roman"/>
          <w:sz w:val="26"/>
          <w:szCs w:val="26"/>
          <w:lang w:val="uz-Cyrl-UZ"/>
        </w:rPr>
        <w:t>beradi</w:t>
      </w:r>
      <w:r w:rsidRPr="00DB74A3">
        <w:rPr>
          <w:rFonts w:ascii="Times New Roman" w:hAnsi="Times New Roman"/>
          <w:sz w:val="26"/>
          <w:szCs w:val="26"/>
          <w:lang w:val="uz-Cyrl-UZ"/>
        </w:rPr>
        <w:t>;</w:t>
      </w:r>
    </w:p>
    <w:p w14:paraId="38E3F9FA" w14:textId="4AF17668" w:rsidR="00DB74A3" w:rsidRPr="00DB74A3" w:rsidRDefault="00DB74A3" w:rsidP="00DB74A3">
      <w:pPr>
        <w:widowControl w:val="0"/>
        <w:numPr>
          <w:ilvl w:val="0"/>
          <w:numId w:val="1"/>
        </w:numPr>
        <w:tabs>
          <w:tab w:val="clear" w:pos="1287"/>
          <w:tab w:val="num" w:pos="0"/>
          <w:tab w:val="left" w:pos="1134"/>
        </w:tabs>
        <w:ind w:left="0" w:right="210" w:firstLine="709"/>
        <w:jc w:val="both"/>
        <w:rPr>
          <w:rFonts w:ascii="Times New Roman" w:hAnsi="Times New Roman"/>
          <w:sz w:val="26"/>
          <w:szCs w:val="26"/>
          <w:lang w:val="uz-Cyrl-UZ"/>
        </w:rPr>
      </w:pPr>
      <w:r w:rsidRPr="00DB74A3">
        <w:rPr>
          <w:rFonts w:ascii="Times New Roman" w:hAnsi="Times New Roman"/>
          <w:sz w:val="26"/>
          <w:szCs w:val="26"/>
          <w:lang w:val="uz-Cyrl-UZ"/>
        </w:rPr>
        <w:t xml:space="preserve">SMS </w:t>
      </w:r>
      <w:r>
        <w:rPr>
          <w:rFonts w:ascii="Times New Roman" w:hAnsi="Times New Roman"/>
          <w:sz w:val="26"/>
          <w:szCs w:val="26"/>
          <w:lang w:val="uz-Cyrl-UZ"/>
        </w:rPr>
        <w:t>xabar</w:t>
      </w:r>
      <w:r w:rsidRPr="00DB74A3">
        <w:rPr>
          <w:rFonts w:ascii="Times New Roman" w:hAnsi="Times New Roman"/>
          <w:sz w:val="26"/>
          <w:szCs w:val="26"/>
          <w:lang w:val="uz-Cyrl-UZ"/>
        </w:rPr>
        <w:t xml:space="preserve"> </w:t>
      </w:r>
      <w:r>
        <w:rPr>
          <w:rFonts w:ascii="Times New Roman" w:hAnsi="Times New Roman"/>
          <w:sz w:val="26"/>
          <w:szCs w:val="26"/>
          <w:lang w:val="uz-Cyrl-UZ"/>
        </w:rPr>
        <w:t>yuborish</w:t>
      </w:r>
      <w:r w:rsidRPr="00DB74A3">
        <w:rPr>
          <w:rFonts w:ascii="Times New Roman" w:hAnsi="Times New Roman"/>
          <w:sz w:val="26"/>
          <w:szCs w:val="26"/>
          <w:lang w:val="uz-Cyrl-UZ"/>
        </w:rPr>
        <w:t xml:space="preserve"> </w:t>
      </w:r>
      <w:r>
        <w:rPr>
          <w:rFonts w:ascii="Times New Roman" w:hAnsi="Times New Roman"/>
          <w:sz w:val="26"/>
          <w:szCs w:val="26"/>
          <w:lang w:val="uz-Cyrl-UZ"/>
        </w:rPr>
        <w:t>uchun</w:t>
      </w:r>
      <w:r w:rsidRPr="00DB74A3">
        <w:rPr>
          <w:rFonts w:ascii="Times New Roman" w:hAnsi="Times New Roman"/>
          <w:sz w:val="26"/>
          <w:szCs w:val="26"/>
          <w:lang w:val="uz-Cyrl-UZ"/>
        </w:rPr>
        <w:t xml:space="preserve"> </w:t>
      </w:r>
      <w:r>
        <w:rPr>
          <w:rFonts w:ascii="Times New Roman" w:hAnsi="Times New Roman"/>
          <w:sz w:val="26"/>
          <w:szCs w:val="26"/>
          <w:lang w:val="uz-Cyrl-UZ"/>
        </w:rPr>
        <w:t>taqdim</w:t>
      </w:r>
      <w:r w:rsidRPr="00DB74A3">
        <w:rPr>
          <w:rFonts w:ascii="Times New Roman" w:hAnsi="Times New Roman"/>
          <w:sz w:val="26"/>
          <w:szCs w:val="26"/>
          <w:lang w:val="uz-Cyrl-UZ"/>
        </w:rPr>
        <w:t xml:space="preserve"> </w:t>
      </w:r>
      <w:r>
        <w:rPr>
          <w:rFonts w:ascii="Times New Roman" w:hAnsi="Times New Roman"/>
          <w:sz w:val="26"/>
          <w:szCs w:val="26"/>
          <w:lang w:val="uz-Cyrl-UZ"/>
        </w:rPr>
        <w:t>etilgan</w:t>
      </w:r>
      <w:r w:rsidRPr="00DB74A3">
        <w:rPr>
          <w:rFonts w:ascii="Times New Roman" w:hAnsi="Times New Roman"/>
          <w:sz w:val="26"/>
          <w:szCs w:val="26"/>
          <w:lang w:val="uz-Cyrl-UZ"/>
        </w:rPr>
        <w:t xml:space="preserve"> </w:t>
      </w:r>
      <w:r>
        <w:rPr>
          <w:rFonts w:ascii="Times New Roman" w:hAnsi="Times New Roman"/>
          <w:sz w:val="26"/>
          <w:szCs w:val="26"/>
          <w:lang w:val="uz-Cyrl-UZ"/>
        </w:rPr>
        <w:t>mobil</w:t>
      </w:r>
      <w:r w:rsidRPr="00DB74A3">
        <w:rPr>
          <w:rFonts w:ascii="Times New Roman" w:hAnsi="Times New Roman"/>
          <w:sz w:val="26"/>
          <w:szCs w:val="26"/>
          <w:lang w:val="uz-Cyrl-UZ"/>
        </w:rPr>
        <w:t xml:space="preserve"> </w:t>
      </w:r>
      <w:r>
        <w:rPr>
          <w:rFonts w:ascii="Times New Roman" w:hAnsi="Times New Roman"/>
          <w:sz w:val="26"/>
          <w:szCs w:val="26"/>
          <w:lang w:val="uz-Cyrl-UZ"/>
        </w:rPr>
        <w:t>telefon</w:t>
      </w:r>
      <w:r w:rsidRPr="00DB74A3">
        <w:rPr>
          <w:rFonts w:ascii="Times New Roman" w:hAnsi="Times New Roman"/>
          <w:sz w:val="26"/>
          <w:szCs w:val="26"/>
          <w:lang w:val="uz-Cyrl-UZ"/>
        </w:rPr>
        <w:t xml:space="preserve"> </w:t>
      </w:r>
      <w:r>
        <w:rPr>
          <w:rFonts w:ascii="Times New Roman" w:hAnsi="Times New Roman"/>
          <w:sz w:val="26"/>
          <w:szCs w:val="26"/>
          <w:lang w:val="uz-Cyrl-UZ"/>
        </w:rPr>
        <w:t>raqami</w:t>
      </w:r>
      <w:r w:rsidRPr="00DB74A3">
        <w:rPr>
          <w:rFonts w:ascii="Times New Roman" w:hAnsi="Times New Roman"/>
          <w:sz w:val="26"/>
          <w:szCs w:val="26"/>
          <w:lang w:val="uz-Cyrl-UZ"/>
        </w:rPr>
        <w:t xml:space="preserve"> </w:t>
      </w:r>
      <w:r>
        <w:rPr>
          <w:rFonts w:ascii="Times New Roman" w:hAnsi="Times New Roman"/>
          <w:sz w:val="26"/>
          <w:szCs w:val="26"/>
          <w:lang w:val="uz-Cyrl-UZ"/>
        </w:rPr>
        <w:t>o‘zgarganda</w:t>
      </w:r>
      <w:r w:rsidRPr="00DB74A3">
        <w:rPr>
          <w:rFonts w:ascii="Times New Roman" w:hAnsi="Times New Roman"/>
          <w:sz w:val="26"/>
          <w:szCs w:val="26"/>
          <w:lang w:val="uz-Cyrl-UZ"/>
        </w:rPr>
        <w:t xml:space="preserve"> </w:t>
      </w:r>
      <w:r>
        <w:rPr>
          <w:rFonts w:ascii="Times New Roman" w:hAnsi="Times New Roman"/>
          <w:sz w:val="26"/>
          <w:szCs w:val="26"/>
          <w:lang w:val="uz-Cyrl-UZ"/>
        </w:rPr>
        <w:t>bu</w:t>
      </w:r>
      <w:r w:rsidRPr="00DB74A3">
        <w:rPr>
          <w:rFonts w:ascii="Times New Roman" w:hAnsi="Times New Roman"/>
          <w:sz w:val="26"/>
          <w:szCs w:val="26"/>
          <w:lang w:val="uz-Cyrl-UZ"/>
        </w:rPr>
        <w:t xml:space="preserve"> </w:t>
      </w:r>
      <w:r>
        <w:rPr>
          <w:rFonts w:ascii="Times New Roman" w:hAnsi="Times New Roman"/>
          <w:sz w:val="26"/>
          <w:szCs w:val="26"/>
          <w:lang w:val="uz-Cyrl-UZ"/>
        </w:rPr>
        <w:t>haqida</w:t>
      </w:r>
      <w:r w:rsidRPr="00DB74A3">
        <w:rPr>
          <w:rFonts w:ascii="Times New Roman" w:hAnsi="Times New Roman"/>
          <w:sz w:val="26"/>
          <w:szCs w:val="26"/>
          <w:lang w:val="uz-Cyrl-UZ"/>
        </w:rPr>
        <w:t xml:space="preserve"> </w:t>
      </w:r>
      <w:r>
        <w:rPr>
          <w:rFonts w:ascii="Times New Roman" w:hAnsi="Times New Roman"/>
          <w:sz w:val="26"/>
          <w:szCs w:val="26"/>
          <w:lang w:val="uz-Cyrl-UZ"/>
        </w:rPr>
        <w:t>bankni</w:t>
      </w:r>
      <w:r w:rsidRPr="00DB74A3">
        <w:rPr>
          <w:rFonts w:ascii="Times New Roman" w:hAnsi="Times New Roman"/>
          <w:sz w:val="26"/>
          <w:szCs w:val="26"/>
          <w:lang w:val="uz-Cyrl-UZ"/>
        </w:rPr>
        <w:t xml:space="preserve"> 3 (</w:t>
      </w:r>
      <w:r>
        <w:rPr>
          <w:rFonts w:ascii="Times New Roman" w:hAnsi="Times New Roman"/>
          <w:sz w:val="26"/>
          <w:szCs w:val="26"/>
          <w:lang w:val="uz-Cyrl-UZ"/>
        </w:rPr>
        <w:t>uch</w:t>
      </w:r>
      <w:r w:rsidRPr="00DB74A3">
        <w:rPr>
          <w:rFonts w:ascii="Times New Roman" w:hAnsi="Times New Roman"/>
          <w:sz w:val="26"/>
          <w:szCs w:val="26"/>
          <w:lang w:val="uz-Cyrl-UZ"/>
        </w:rPr>
        <w:t xml:space="preserve">) </w:t>
      </w:r>
      <w:r>
        <w:rPr>
          <w:rFonts w:ascii="Times New Roman" w:hAnsi="Times New Roman"/>
          <w:sz w:val="26"/>
          <w:szCs w:val="26"/>
          <w:lang w:val="uz-Cyrl-UZ"/>
        </w:rPr>
        <w:t>kalendar</w:t>
      </w:r>
      <w:r w:rsidRPr="00DB74A3">
        <w:rPr>
          <w:rFonts w:ascii="Times New Roman" w:hAnsi="Times New Roman"/>
          <w:sz w:val="26"/>
          <w:szCs w:val="26"/>
          <w:lang w:val="uz-Cyrl-UZ"/>
        </w:rPr>
        <w:t xml:space="preserve"> </w:t>
      </w:r>
      <w:r>
        <w:rPr>
          <w:rFonts w:ascii="Times New Roman" w:hAnsi="Times New Roman"/>
          <w:sz w:val="26"/>
          <w:szCs w:val="26"/>
          <w:lang w:val="uz-Cyrl-UZ"/>
        </w:rPr>
        <w:t>kun</w:t>
      </w:r>
      <w:r w:rsidRPr="00DB74A3">
        <w:rPr>
          <w:rFonts w:ascii="Times New Roman" w:hAnsi="Times New Roman"/>
          <w:sz w:val="26"/>
          <w:szCs w:val="26"/>
          <w:lang w:val="uz-Cyrl-UZ"/>
        </w:rPr>
        <w:t xml:space="preserve"> </w:t>
      </w:r>
      <w:r>
        <w:rPr>
          <w:rFonts w:ascii="Times New Roman" w:hAnsi="Times New Roman"/>
          <w:sz w:val="26"/>
          <w:szCs w:val="26"/>
          <w:lang w:val="uz-Cyrl-UZ"/>
        </w:rPr>
        <w:t>ichida</w:t>
      </w:r>
      <w:r w:rsidRPr="00DB74A3">
        <w:rPr>
          <w:rFonts w:ascii="Times New Roman" w:hAnsi="Times New Roman"/>
          <w:sz w:val="26"/>
          <w:szCs w:val="26"/>
          <w:lang w:val="uz-Cyrl-UZ"/>
        </w:rPr>
        <w:t xml:space="preserve"> </w:t>
      </w:r>
      <w:r>
        <w:rPr>
          <w:rFonts w:ascii="Times New Roman" w:hAnsi="Times New Roman"/>
          <w:sz w:val="26"/>
          <w:szCs w:val="26"/>
          <w:lang w:val="uz-Cyrl-UZ"/>
        </w:rPr>
        <w:t>xabardor</w:t>
      </w:r>
      <w:r w:rsidRPr="00DB74A3">
        <w:rPr>
          <w:rFonts w:ascii="Times New Roman" w:hAnsi="Times New Roman"/>
          <w:sz w:val="26"/>
          <w:szCs w:val="26"/>
          <w:lang w:val="uz-Cyrl-UZ"/>
        </w:rPr>
        <w:t xml:space="preserve"> </w:t>
      </w:r>
      <w:r>
        <w:rPr>
          <w:rFonts w:ascii="Times New Roman" w:hAnsi="Times New Roman"/>
          <w:sz w:val="26"/>
          <w:szCs w:val="26"/>
          <w:lang w:val="uz-Cyrl-UZ"/>
        </w:rPr>
        <w:t>qilish</w:t>
      </w:r>
      <w:r w:rsidRPr="00DB74A3">
        <w:rPr>
          <w:rFonts w:ascii="Times New Roman" w:hAnsi="Times New Roman"/>
          <w:sz w:val="26"/>
          <w:szCs w:val="26"/>
          <w:lang w:val="uz-Cyrl-UZ"/>
        </w:rPr>
        <w:t xml:space="preserve"> </w:t>
      </w:r>
      <w:r>
        <w:rPr>
          <w:rFonts w:ascii="Times New Roman" w:hAnsi="Times New Roman"/>
          <w:sz w:val="26"/>
          <w:szCs w:val="26"/>
          <w:lang w:val="uz-Cyrl-UZ"/>
        </w:rPr>
        <w:t>va</w:t>
      </w:r>
      <w:r w:rsidRPr="00DB74A3">
        <w:rPr>
          <w:rFonts w:ascii="Times New Roman" w:hAnsi="Times New Roman"/>
          <w:sz w:val="26"/>
          <w:szCs w:val="26"/>
          <w:lang w:val="uz-Cyrl-UZ"/>
        </w:rPr>
        <w:t xml:space="preserve"> </w:t>
      </w:r>
      <w:r>
        <w:rPr>
          <w:rFonts w:ascii="Times New Roman" w:hAnsi="Times New Roman"/>
          <w:sz w:val="26"/>
          <w:szCs w:val="26"/>
          <w:lang w:val="uz-Cyrl-UZ"/>
        </w:rPr>
        <w:t>yangi</w:t>
      </w:r>
      <w:r w:rsidRPr="00DB74A3">
        <w:rPr>
          <w:rFonts w:ascii="Times New Roman" w:hAnsi="Times New Roman"/>
          <w:sz w:val="26"/>
          <w:szCs w:val="26"/>
          <w:lang w:val="uz-Cyrl-UZ"/>
        </w:rPr>
        <w:t xml:space="preserve"> </w:t>
      </w:r>
      <w:r>
        <w:rPr>
          <w:rFonts w:ascii="Times New Roman" w:hAnsi="Times New Roman"/>
          <w:sz w:val="26"/>
          <w:szCs w:val="26"/>
          <w:lang w:val="uz-Cyrl-UZ"/>
        </w:rPr>
        <w:t>mobil</w:t>
      </w:r>
      <w:r w:rsidRPr="00DB74A3">
        <w:rPr>
          <w:rFonts w:ascii="Times New Roman" w:hAnsi="Times New Roman"/>
          <w:sz w:val="26"/>
          <w:szCs w:val="26"/>
          <w:lang w:val="uz-Cyrl-UZ"/>
        </w:rPr>
        <w:t xml:space="preserve"> </w:t>
      </w:r>
      <w:r>
        <w:rPr>
          <w:rFonts w:ascii="Times New Roman" w:hAnsi="Times New Roman"/>
          <w:sz w:val="26"/>
          <w:szCs w:val="26"/>
          <w:lang w:val="uz-Cyrl-UZ"/>
        </w:rPr>
        <w:t>telefon</w:t>
      </w:r>
      <w:r w:rsidRPr="00DB74A3">
        <w:rPr>
          <w:rFonts w:ascii="Times New Roman" w:hAnsi="Times New Roman"/>
          <w:sz w:val="26"/>
          <w:szCs w:val="26"/>
          <w:lang w:val="uz-Cyrl-UZ"/>
        </w:rPr>
        <w:t xml:space="preserve"> </w:t>
      </w:r>
      <w:r>
        <w:rPr>
          <w:rFonts w:ascii="Times New Roman" w:hAnsi="Times New Roman"/>
          <w:sz w:val="26"/>
          <w:szCs w:val="26"/>
          <w:lang w:val="uz-Cyrl-UZ"/>
        </w:rPr>
        <w:t>raqamini</w:t>
      </w:r>
      <w:r w:rsidRPr="00DB74A3">
        <w:rPr>
          <w:rFonts w:ascii="Times New Roman" w:hAnsi="Times New Roman"/>
          <w:sz w:val="26"/>
          <w:szCs w:val="26"/>
          <w:lang w:val="uz-Cyrl-UZ"/>
        </w:rPr>
        <w:t xml:space="preserve"> </w:t>
      </w:r>
      <w:r>
        <w:rPr>
          <w:rFonts w:ascii="Times New Roman" w:hAnsi="Times New Roman"/>
          <w:sz w:val="26"/>
          <w:szCs w:val="26"/>
          <w:lang w:val="uz-Cyrl-UZ"/>
        </w:rPr>
        <w:t>bankka</w:t>
      </w:r>
      <w:r w:rsidRPr="00DB74A3">
        <w:rPr>
          <w:rFonts w:ascii="Times New Roman" w:hAnsi="Times New Roman"/>
          <w:sz w:val="26"/>
          <w:szCs w:val="26"/>
          <w:lang w:val="uz-Cyrl-UZ"/>
        </w:rPr>
        <w:t xml:space="preserve"> </w:t>
      </w:r>
      <w:r>
        <w:rPr>
          <w:rFonts w:ascii="Times New Roman" w:hAnsi="Times New Roman"/>
          <w:sz w:val="26"/>
          <w:szCs w:val="26"/>
          <w:lang w:val="uz-Cyrl-UZ"/>
        </w:rPr>
        <w:t>takdim</w:t>
      </w:r>
      <w:r w:rsidRPr="00DB74A3">
        <w:rPr>
          <w:rFonts w:ascii="Times New Roman" w:hAnsi="Times New Roman"/>
          <w:sz w:val="26"/>
          <w:szCs w:val="26"/>
          <w:lang w:val="uz-Cyrl-UZ"/>
        </w:rPr>
        <w:t xml:space="preserve"> </w:t>
      </w:r>
      <w:r>
        <w:rPr>
          <w:rFonts w:ascii="Times New Roman" w:hAnsi="Times New Roman"/>
          <w:sz w:val="26"/>
          <w:szCs w:val="26"/>
          <w:lang w:val="uz-Cyrl-UZ"/>
        </w:rPr>
        <w:t>etish</w:t>
      </w:r>
      <w:r w:rsidRPr="00DB74A3">
        <w:rPr>
          <w:rFonts w:ascii="Times New Roman" w:hAnsi="Times New Roman"/>
          <w:sz w:val="26"/>
          <w:szCs w:val="26"/>
          <w:lang w:val="uz-Cyrl-UZ"/>
        </w:rPr>
        <w:t>;</w:t>
      </w:r>
    </w:p>
    <w:p w14:paraId="3243B70C" w14:textId="39ECE17B" w:rsidR="00DB74A3" w:rsidRPr="003F0C0E" w:rsidRDefault="00DB74A3" w:rsidP="009C6DBC">
      <w:pPr>
        <w:widowControl w:val="0"/>
        <w:numPr>
          <w:ilvl w:val="0"/>
          <w:numId w:val="1"/>
        </w:numPr>
        <w:tabs>
          <w:tab w:val="clear" w:pos="1287"/>
          <w:tab w:val="num" w:pos="0"/>
          <w:tab w:val="left" w:pos="1134"/>
          <w:tab w:val="left" w:pos="1168"/>
        </w:tabs>
        <w:spacing w:after="240"/>
        <w:ind w:left="0" w:right="210" w:firstLine="709"/>
        <w:jc w:val="both"/>
        <w:rPr>
          <w:rFonts w:ascii="Times New Roman" w:hAnsi="Times New Roman"/>
          <w:sz w:val="26"/>
          <w:szCs w:val="26"/>
          <w:lang w:val="uz-Cyrl-UZ"/>
        </w:rPr>
      </w:pPr>
      <w:r w:rsidRPr="00DB74A3">
        <w:rPr>
          <w:rFonts w:ascii="Times New Roman" w:hAnsi="Times New Roman"/>
          <w:sz w:val="26"/>
          <w:szCs w:val="26"/>
          <w:lang w:val="uz-Cyrl-UZ"/>
        </w:rPr>
        <w:t xml:space="preserve"> </w:t>
      </w:r>
      <w:r>
        <w:rPr>
          <w:rFonts w:ascii="Times New Roman" w:hAnsi="Times New Roman"/>
          <w:sz w:val="26"/>
          <w:szCs w:val="26"/>
          <w:lang w:val="uz-Cyrl-UZ"/>
        </w:rPr>
        <w:t>Mazkur</w:t>
      </w:r>
      <w:r w:rsidRPr="00DB74A3">
        <w:rPr>
          <w:rFonts w:ascii="Times New Roman" w:hAnsi="Times New Roman"/>
          <w:sz w:val="26"/>
          <w:szCs w:val="26"/>
          <w:lang w:val="uz-Cyrl-UZ"/>
        </w:rPr>
        <w:t xml:space="preserve"> </w:t>
      </w:r>
      <w:r>
        <w:rPr>
          <w:rFonts w:ascii="Times New Roman" w:hAnsi="Times New Roman"/>
          <w:sz w:val="26"/>
          <w:szCs w:val="26"/>
          <w:lang w:val="uz-Cyrl-UZ"/>
        </w:rPr>
        <w:t>shartnoma</w:t>
      </w:r>
      <w:r w:rsidRPr="00DB74A3">
        <w:rPr>
          <w:rFonts w:ascii="Times New Roman" w:hAnsi="Times New Roman"/>
          <w:sz w:val="26"/>
          <w:szCs w:val="26"/>
          <w:lang w:val="uz-Cyrl-UZ"/>
        </w:rPr>
        <w:t xml:space="preserve"> </w:t>
      </w:r>
      <w:r>
        <w:rPr>
          <w:rFonts w:ascii="Times New Roman" w:hAnsi="Times New Roman"/>
          <w:sz w:val="26"/>
          <w:szCs w:val="26"/>
          <w:lang w:val="uz-Cyrl-UZ"/>
        </w:rPr>
        <w:t>yuzasidan</w:t>
      </w:r>
      <w:r w:rsidRPr="00DB74A3">
        <w:rPr>
          <w:rFonts w:ascii="Times New Roman" w:hAnsi="Times New Roman"/>
          <w:sz w:val="26"/>
          <w:szCs w:val="26"/>
          <w:lang w:val="uz-Cyrl-UZ"/>
        </w:rPr>
        <w:t xml:space="preserve"> </w:t>
      </w:r>
      <w:r>
        <w:rPr>
          <w:rFonts w:ascii="Times New Roman" w:hAnsi="Times New Roman"/>
          <w:sz w:val="26"/>
          <w:szCs w:val="26"/>
          <w:lang w:val="uz-Cyrl-UZ"/>
        </w:rPr>
        <w:t>vujudga</w:t>
      </w:r>
      <w:r w:rsidRPr="00DB74A3">
        <w:rPr>
          <w:rFonts w:ascii="Times New Roman" w:hAnsi="Times New Roman"/>
          <w:sz w:val="26"/>
          <w:szCs w:val="26"/>
          <w:lang w:val="uz-Cyrl-UZ"/>
        </w:rPr>
        <w:t xml:space="preserve"> </w:t>
      </w:r>
      <w:r>
        <w:rPr>
          <w:rFonts w:ascii="Times New Roman" w:hAnsi="Times New Roman"/>
          <w:sz w:val="26"/>
          <w:szCs w:val="26"/>
          <w:lang w:val="uz-Cyrl-UZ"/>
        </w:rPr>
        <w:t>keladigan</w:t>
      </w:r>
      <w:r w:rsidRPr="00DB74A3">
        <w:rPr>
          <w:rFonts w:ascii="Times New Roman" w:hAnsi="Times New Roman"/>
          <w:sz w:val="26"/>
          <w:szCs w:val="26"/>
          <w:lang w:val="uz-Cyrl-UZ"/>
        </w:rPr>
        <w:t xml:space="preserve"> </w:t>
      </w:r>
      <w:r>
        <w:rPr>
          <w:rFonts w:ascii="Times New Roman" w:hAnsi="Times New Roman"/>
          <w:sz w:val="26"/>
          <w:szCs w:val="26"/>
          <w:lang w:val="uz-Cyrl-UZ"/>
        </w:rPr>
        <w:t>muddatida</w:t>
      </w:r>
      <w:r w:rsidRPr="00DB74A3">
        <w:rPr>
          <w:rFonts w:ascii="Times New Roman" w:hAnsi="Times New Roman"/>
          <w:sz w:val="26"/>
          <w:szCs w:val="26"/>
          <w:lang w:val="uz-Cyrl-UZ"/>
        </w:rPr>
        <w:t xml:space="preserve"> </w:t>
      </w:r>
      <w:r>
        <w:rPr>
          <w:rFonts w:ascii="Times New Roman" w:hAnsi="Times New Roman"/>
          <w:sz w:val="26"/>
          <w:szCs w:val="26"/>
          <w:lang w:val="uz-Cyrl-UZ"/>
        </w:rPr>
        <w:t>to‘lanmagan</w:t>
      </w:r>
      <w:r w:rsidRPr="00DB74A3">
        <w:rPr>
          <w:rFonts w:ascii="Times New Roman" w:hAnsi="Times New Roman"/>
          <w:sz w:val="26"/>
          <w:szCs w:val="26"/>
          <w:lang w:val="uz-Cyrl-UZ"/>
        </w:rPr>
        <w:t xml:space="preserve"> </w:t>
      </w:r>
      <w:r>
        <w:rPr>
          <w:rFonts w:ascii="Times New Roman" w:hAnsi="Times New Roman"/>
          <w:sz w:val="26"/>
          <w:szCs w:val="26"/>
          <w:lang w:val="uz-Cyrl-UZ"/>
        </w:rPr>
        <w:t>kredit</w:t>
      </w:r>
      <w:r w:rsidRPr="00DB74A3">
        <w:rPr>
          <w:rFonts w:ascii="Times New Roman" w:hAnsi="Times New Roman"/>
          <w:sz w:val="26"/>
          <w:szCs w:val="26"/>
          <w:lang w:val="uz-Cyrl-UZ"/>
        </w:rPr>
        <w:t xml:space="preserve"> </w:t>
      </w:r>
      <w:r>
        <w:rPr>
          <w:rFonts w:ascii="Times New Roman" w:hAnsi="Times New Roman"/>
          <w:sz w:val="26"/>
          <w:szCs w:val="26"/>
          <w:lang w:val="uz-Cyrl-UZ"/>
        </w:rPr>
        <w:t>qarzdorligini</w:t>
      </w:r>
      <w:r w:rsidRPr="00DB74A3">
        <w:rPr>
          <w:rFonts w:ascii="Times New Roman" w:hAnsi="Times New Roman"/>
          <w:sz w:val="26"/>
          <w:szCs w:val="26"/>
          <w:lang w:val="uz-Cyrl-UZ"/>
        </w:rPr>
        <w:t xml:space="preserve"> </w:t>
      </w:r>
      <w:r>
        <w:rPr>
          <w:rFonts w:ascii="Times New Roman" w:hAnsi="Times New Roman"/>
          <w:sz w:val="26"/>
          <w:szCs w:val="26"/>
          <w:lang w:val="uz-Cyrl-UZ"/>
        </w:rPr>
        <w:t>qoplash</w:t>
      </w:r>
      <w:r w:rsidRPr="00DB74A3">
        <w:rPr>
          <w:rFonts w:ascii="Times New Roman" w:hAnsi="Times New Roman"/>
          <w:sz w:val="26"/>
          <w:szCs w:val="26"/>
          <w:lang w:val="uz-Cyrl-UZ"/>
        </w:rPr>
        <w:t xml:space="preserve"> </w:t>
      </w:r>
      <w:r>
        <w:rPr>
          <w:rFonts w:ascii="Times New Roman" w:hAnsi="Times New Roman"/>
          <w:sz w:val="26"/>
          <w:szCs w:val="26"/>
          <w:lang w:val="uz-Cyrl-UZ"/>
        </w:rPr>
        <w:t>uchun</w:t>
      </w:r>
      <w:r w:rsidRPr="00DB74A3">
        <w:rPr>
          <w:rFonts w:ascii="Times New Roman" w:hAnsi="Times New Roman"/>
          <w:sz w:val="26"/>
          <w:szCs w:val="26"/>
          <w:lang w:val="uz-Cyrl-UZ"/>
        </w:rPr>
        <w:t xml:space="preserve"> </w:t>
      </w:r>
      <w:r>
        <w:rPr>
          <w:rFonts w:ascii="Times New Roman" w:hAnsi="Times New Roman"/>
          <w:sz w:val="26"/>
          <w:szCs w:val="26"/>
          <w:lang w:val="uz-Cyrl-UZ"/>
        </w:rPr>
        <w:t>nomiga</w:t>
      </w:r>
      <w:r w:rsidRPr="00DB74A3">
        <w:rPr>
          <w:rFonts w:ascii="Times New Roman" w:hAnsi="Times New Roman"/>
          <w:sz w:val="26"/>
          <w:szCs w:val="26"/>
          <w:lang w:val="uz-Cyrl-UZ"/>
        </w:rPr>
        <w:t xml:space="preserve"> </w:t>
      </w:r>
      <w:r>
        <w:rPr>
          <w:rFonts w:ascii="Times New Roman" w:hAnsi="Times New Roman"/>
          <w:sz w:val="26"/>
          <w:szCs w:val="26"/>
          <w:lang w:val="uz-Cyrl-UZ"/>
        </w:rPr>
        <w:t>ochilgan</w:t>
      </w:r>
      <w:r w:rsidRPr="00DB74A3">
        <w:rPr>
          <w:rFonts w:ascii="Times New Roman" w:hAnsi="Times New Roman"/>
          <w:sz w:val="26"/>
          <w:szCs w:val="26"/>
          <w:lang w:val="uz-Cyrl-UZ"/>
        </w:rPr>
        <w:t xml:space="preserve"> </w:t>
      </w:r>
      <w:r>
        <w:rPr>
          <w:rFonts w:ascii="Times New Roman" w:hAnsi="Times New Roman"/>
          <w:sz w:val="26"/>
          <w:szCs w:val="26"/>
          <w:lang w:val="uz-Cyrl-UZ"/>
        </w:rPr>
        <w:t>depozit</w:t>
      </w:r>
      <w:r w:rsidRPr="00DB74A3">
        <w:rPr>
          <w:rFonts w:ascii="Times New Roman" w:hAnsi="Times New Roman"/>
          <w:sz w:val="26"/>
          <w:szCs w:val="26"/>
          <w:lang w:val="uz-Cyrl-UZ"/>
        </w:rPr>
        <w:t xml:space="preserve"> </w:t>
      </w:r>
      <w:r>
        <w:rPr>
          <w:rFonts w:ascii="Times New Roman" w:hAnsi="Times New Roman"/>
          <w:sz w:val="26"/>
          <w:szCs w:val="26"/>
          <w:lang w:val="uz-Cyrl-UZ"/>
        </w:rPr>
        <w:t>hisobvarag‘lar</w:t>
      </w:r>
      <w:r w:rsidRPr="00DB74A3">
        <w:rPr>
          <w:rFonts w:ascii="Times New Roman" w:hAnsi="Times New Roman"/>
          <w:sz w:val="26"/>
          <w:szCs w:val="26"/>
          <w:lang w:val="uz-Cyrl-UZ"/>
        </w:rPr>
        <w:t xml:space="preserve"> </w:t>
      </w:r>
      <w:r>
        <w:rPr>
          <w:rFonts w:ascii="Times New Roman" w:hAnsi="Times New Roman"/>
          <w:sz w:val="26"/>
          <w:szCs w:val="26"/>
          <w:lang w:val="uz-Cyrl-UZ"/>
        </w:rPr>
        <w:t>va</w:t>
      </w:r>
      <w:r w:rsidRPr="00DB74A3">
        <w:rPr>
          <w:rFonts w:ascii="Times New Roman" w:hAnsi="Times New Roman"/>
          <w:sz w:val="26"/>
          <w:szCs w:val="26"/>
          <w:lang w:val="uz-Cyrl-UZ"/>
        </w:rPr>
        <w:t xml:space="preserve"> </w:t>
      </w:r>
      <w:r>
        <w:rPr>
          <w:rFonts w:ascii="Times New Roman" w:hAnsi="Times New Roman"/>
          <w:sz w:val="26"/>
          <w:szCs w:val="26"/>
          <w:lang w:val="uz-Cyrl-UZ"/>
        </w:rPr>
        <w:t>bank</w:t>
      </w:r>
      <w:r w:rsidRPr="00DB74A3">
        <w:rPr>
          <w:rFonts w:ascii="Times New Roman" w:hAnsi="Times New Roman"/>
          <w:sz w:val="26"/>
          <w:szCs w:val="26"/>
          <w:lang w:val="uz-Cyrl-UZ"/>
        </w:rPr>
        <w:t xml:space="preserve"> </w:t>
      </w:r>
      <w:r>
        <w:rPr>
          <w:rFonts w:ascii="Times New Roman" w:hAnsi="Times New Roman"/>
          <w:sz w:val="26"/>
          <w:szCs w:val="26"/>
          <w:lang w:val="uz-Cyrl-UZ"/>
        </w:rPr>
        <w:t>kartasidan</w:t>
      </w:r>
      <w:r w:rsidRPr="00DB74A3">
        <w:rPr>
          <w:rFonts w:ascii="Times New Roman" w:hAnsi="Times New Roman"/>
          <w:sz w:val="26"/>
          <w:szCs w:val="26"/>
          <w:lang w:val="uz-Cyrl-UZ"/>
        </w:rPr>
        <w:t xml:space="preserve"> </w:t>
      </w:r>
      <w:r>
        <w:rPr>
          <w:rFonts w:ascii="Times New Roman" w:hAnsi="Times New Roman"/>
          <w:sz w:val="26"/>
          <w:szCs w:val="26"/>
          <w:lang w:val="uz-Cyrl-UZ"/>
        </w:rPr>
        <w:t>aksepsiz</w:t>
      </w:r>
      <w:r w:rsidRPr="00DB74A3">
        <w:rPr>
          <w:rFonts w:ascii="Times New Roman" w:hAnsi="Times New Roman"/>
          <w:sz w:val="26"/>
          <w:szCs w:val="26"/>
          <w:lang w:val="uz-Cyrl-UZ"/>
        </w:rPr>
        <w:t xml:space="preserve"> </w:t>
      </w:r>
      <w:r>
        <w:rPr>
          <w:rFonts w:ascii="Times New Roman" w:hAnsi="Times New Roman"/>
          <w:sz w:val="26"/>
          <w:szCs w:val="26"/>
          <w:lang w:val="uz-Cyrl-UZ"/>
        </w:rPr>
        <w:t>ravishda yechib</w:t>
      </w:r>
      <w:r w:rsidRPr="00DB74A3">
        <w:rPr>
          <w:rFonts w:ascii="Times New Roman" w:hAnsi="Times New Roman"/>
          <w:sz w:val="26"/>
          <w:szCs w:val="26"/>
          <w:lang w:val="uz-Cyrl-UZ"/>
        </w:rPr>
        <w:t xml:space="preserve"> </w:t>
      </w:r>
      <w:r>
        <w:rPr>
          <w:rFonts w:ascii="Times New Roman" w:hAnsi="Times New Roman"/>
          <w:sz w:val="26"/>
          <w:szCs w:val="26"/>
          <w:lang w:val="uz-Cyrl-UZ"/>
        </w:rPr>
        <w:t>olinishi</w:t>
      </w:r>
      <w:r w:rsidRPr="00DB74A3">
        <w:rPr>
          <w:rFonts w:ascii="Times New Roman" w:hAnsi="Times New Roman"/>
          <w:sz w:val="26"/>
          <w:szCs w:val="26"/>
          <w:lang w:val="uz-Cyrl-UZ"/>
        </w:rPr>
        <w:t xml:space="preserve"> </w:t>
      </w:r>
      <w:r>
        <w:rPr>
          <w:rFonts w:ascii="Times New Roman" w:hAnsi="Times New Roman"/>
          <w:sz w:val="26"/>
          <w:szCs w:val="26"/>
          <w:lang w:val="uz-Cyrl-UZ"/>
        </w:rPr>
        <w:t>hamda</w:t>
      </w:r>
      <w:r w:rsidRPr="00DB74A3">
        <w:rPr>
          <w:rFonts w:ascii="Times New Roman" w:hAnsi="Times New Roman"/>
          <w:sz w:val="26"/>
          <w:szCs w:val="26"/>
          <w:lang w:val="uz-Cyrl-UZ"/>
        </w:rPr>
        <w:t xml:space="preserve"> </w:t>
      </w:r>
      <w:r>
        <w:rPr>
          <w:rFonts w:ascii="Times New Roman" w:hAnsi="Times New Roman"/>
          <w:sz w:val="26"/>
          <w:szCs w:val="26"/>
          <w:lang w:val="uz-Cyrl-UZ"/>
        </w:rPr>
        <w:t>mablag‘lar</w:t>
      </w:r>
      <w:r w:rsidRPr="00DB74A3">
        <w:rPr>
          <w:rFonts w:ascii="Times New Roman" w:hAnsi="Times New Roman"/>
          <w:sz w:val="26"/>
          <w:szCs w:val="26"/>
          <w:lang w:val="uz-Cyrl-UZ"/>
        </w:rPr>
        <w:t xml:space="preserve"> </w:t>
      </w:r>
      <w:r>
        <w:rPr>
          <w:rFonts w:ascii="Times New Roman" w:hAnsi="Times New Roman"/>
          <w:sz w:val="26"/>
          <w:szCs w:val="26"/>
          <w:lang w:val="uz-Cyrl-UZ"/>
        </w:rPr>
        <w:t>hisobdan</w:t>
      </w:r>
      <w:r w:rsidRPr="00DB74A3">
        <w:rPr>
          <w:rFonts w:ascii="Times New Roman" w:hAnsi="Times New Roman"/>
          <w:sz w:val="26"/>
          <w:szCs w:val="26"/>
          <w:lang w:val="uz-Cyrl-UZ"/>
        </w:rPr>
        <w:t xml:space="preserve"> </w:t>
      </w:r>
      <w:r>
        <w:rPr>
          <w:rFonts w:ascii="Times New Roman" w:hAnsi="Times New Roman"/>
          <w:sz w:val="26"/>
          <w:szCs w:val="26"/>
          <w:lang w:val="uz-Cyrl-UZ"/>
        </w:rPr>
        <w:t>chiqarilganligi</w:t>
      </w:r>
      <w:r w:rsidRPr="00DB74A3">
        <w:rPr>
          <w:rFonts w:ascii="Times New Roman" w:hAnsi="Times New Roman"/>
          <w:sz w:val="26"/>
          <w:szCs w:val="26"/>
          <w:lang w:val="uz-Cyrl-UZ"/>
        </w:rPr>
        <w:t xml:space="preserve"> </w:t>
      </w:r>
      <w:r>
        <w:rPr>
          <w:rFonts w:ascii="Times New Roman" w:hAnsi="Times New Roman"/>
          <w:sz w:val="26"/>
          <w:szCs w:val="26"/>
          <w:lang w:val="uz-Cyrl-UZ"/>
        </w:rPr>
        <w:t>bo‘yicha</w:t>
      </w:r>
      <w:r w:rsidRPr="00DB74A3">
        <w:rPr>
          <w:rFonts w:ascii="Times New Roman" w:hAnsi="Times New Roman"/>
          <w:sz w:val="26"/>
          <w:szCs w:val="26"/>
          <w:lang w:val="uz-Cyrl-UZ"/>
        </w:rPr>
        <w:t xml:space="preserve"> </w:t>
      </w:r>
      <w:r>
        <w:rPr>
          <w:rFonts w:ascii="Times New Roman" w:hAnsi="Times New Roman"/>
          <w:sz w:val="26"/>
          <w:szCs w:val="26"/>
          <w:lang w:val="uz-Cyrl-UZ"/>
        </w:rPr>
        <w:t>SMS</w:t>
      </w:r>
      <w:r w:rsidRPr="00DB74A3">
        <w:rPr>
          <w:rFonts w:ascii="Times New Roman" w:hAnsi="Times New Roman"/>
          <w:sz w:val="26"/>
          <w:szCs w:val="26"/>
          <w:lang w:val="uz-Cyrl-UZ"/>
        </w:rPr>
        <w:t xml:space="preserve"> </w:t>
      </w:r>
      <w:r>
        <w:rPr>
          <w:rFonts w:ascii="Times New Roman" w:hAnsi="Times New Roman"/>
          <w:sz w:val="26"/>
          <w:szCs w:val="26"/>
          <w:lang w:val="uz-Cyrl-UZ"/>
        </w:rPr>
        <w:t>xabarnoma</w:t>
      </w:r>
      <w:r w:rsidRPr="00DB74A3">
        <w:rPr>
          <w:rFonts w:ascii="Times New Roman" w:hAnsi="Times New Roman"/>
          <w:sz w:val="26"/>
          <w:szCs w:val="26"/>
          <w:lang w:val="uz-Cyrl-UZ"/>
        </w:rPr>
        <w:t xml:space="preserve"> </w:t>
      </w:r>
      <w:r>
        <w:rPr>
          <w:rFonts w:ascii="Times New Roman" w:hAnsi="Times New Roman"/>
          <w:sz w:val="26"/>
          <w:szCs w:val="26"/>
          <w:lang w:val="uz-Cyrl-UZ"/>
        </w:rPr>
        <w:t>yuborilishiga</w:t>
      </w:r>
      <w:r w:rsidRPr="00DB74A3">
        <w:rPr>
          <w:rFonts w:ascii="Times New Roman" w:hAnsi="Times New Roman"/>
          <w:sz w:val="26"/>
          <w:szCs w:val="26"/>
          <w:lang w:val="uz-Cyrl-UZ"/>
        </w:rPr>
        <w:t xml:space="preserve"> </w:t>
      </w:r>
      <w:r>
        <w:rPr>
          <w:rFonts w:ascii="Times New Roman" w:hAnsi="Times New Roman"/>
          <w:sz w:val="26"/>
          <w:szCs w:val="26"/>
          <w:lang w:val="uz-Cyrl-UZ"/>
        </w:rPr>
        <w:t>qarshi</w:t>
      </w:r>
      <w:r w:rsidRPr="00DB74A3">
        <w:rPr>
          <w:rFonts w:ascii="Times New Roman" w:hAnsi="Times New Roman"/>
          <w:sz w:val="26"/>
          <w:szCs w:val="26"/>
          <w:lang w:val="uz-Cyrl-UZ"/>
        </w:rPr>
        <w:t xml:space="preserve"> </w:t>
      </w:r>
      <w:r>
        <w:rPr>
          <w:rFonts w:ascii="Times New Roman" w:hAnsi="Times New Roman"/>
          <w:sz w:val="26"/>
          <w:szCs w:val="26"/>
          <w:lang w:val="uz-Cyrl-UZ"/>
        </w:rPr>
        <w:t>emasligini</w:t>
      </w:r>
      <w:r w:rsidRPr="00DB74A3">
        <w:rPr>
          <w:rFonts w:ascii="Times New Roman" w:hAnsi="Times New Roman"/>
          <w:sz w:val="26"/>
          <w:szCs w:val="26"/>
          <w:lang w:val="uz-Cyrl-UZ"/>
        </w:rPr>
        <w:t xml:space="preserve"> </w:t>
      </w:r>
      <w:r>
        <w:rPr>
          <w:rFonts w:ascii="Times New Roman" w:hAnsi="Times New Roman"/>
          <w:sz w:val="26"/>
          <w:szCs w:val="26"/>
          <w:lang w:val="uz-Cyrl-UZ"/>
        </w:rPr>
        <w:t>bildiradi</w:t>
      </w:r>
      <w:r w:rsidRPr="00DB74A3">
        <w:rPr>
          <w:rFonts w:ascii="Times New Roman" w:hAnsi="Times New Roman"/>
          <w:sz w:val="26"/>
          <w:szCs w:val="26"/>
          <w:lang w:val="uz-Cyrl-UZ"/>
        </w:rPr>
        <w:t>.</w:t>
      </w:r>
    </w:p>
    <w:p w14:paraId="05355B57" w14:textId="77777777" w:rsidR="003F0C0E" w:rsidRDefault="003F0C0E" w:rsidP="003F0C0E">
      <w:pPr>
        <w:jc w:val="center"/>
        <w:rPr>
          <w:rFonts w:ascii="Times New Roman" w:hAnsi="Times New Roman"/>
          <w:b/>
          <w:bCs/>
          <w:sz w:val="24"/>
          <w:szCs w:val="24"/>
          <w:lang w:val="en-US"/>
        </w:rPr>
      </w:pPr>
      <w:r>
        <w:rPr>
          <w:rFonts w:ascii="Times New Roman" w:hAnsi="Times New Roman"/>
          <w:b/>
          <w:bCs/>
          <w:sz w:val="24"/>
          <w:szCs w:val="24"/>
          <w:lang w:val="uz-Cyrl-UZ"/>
        </w:rPr>
        <w:lastRenderedPageBreak/>
        <w:t>3. KOVENANTLAR</w:t>
      </w:r>
      <w:r>
        <w:rPr>
          <w:rFonts w:ascii="Times New Roman" w:hAnsi="Times New Roman"/>
          <w:b/>
          <w:bCs/>
          <w:sz w:val="24"/>
          <w:szCs w:val="24"/>
          <w:lang w:val="en-US"/>
        </w:rPr>
        <w:t xml:space="preserve"> </w:t>
      </w:r>
      <w:bookmarkStart w:id="0" w:name="_Hlk215666922"/>
      <w:r>
        <w:rPr>
          <w:rFonts w:ascii="Times New Roman" w:hAnsi="Times New Roman"/>
          <w:b/>
          <w:bCs/>
          <w:sz w:val="24"/>
          <w:szCs w:val="24"/>
          <w:lang w:val="uz-Cyrl-UZ"/>
        </w:rPr>
        <w:t>VA ULARNI BUZGANLIK UCHUN JAVOBGARLIK</w:t>
      </w:r>
      <w:bookmarkEnd w:id="0"/>
    </w:p>
    <w:p w14:paraId="6AFDBC0B" w14:textId="4DD6C16E" w:rsidR="003F0C0E" w:rsidRDefault="003F0C0E" w:rsidP="003F0C0E">
      <w:pPr>
        <w:ind w:firstLine="750"/>
        <w:jc w:val="both"/>
        <w:rPr>
          <w:rFonts w:ascii="Times New Roman" w:hAnsi="Times New Roman"/>
          <w:b/>
          <w:bCs/>
          <w:sz w:val="24"/>
          <w:szCs w:val="24"/>
          <w:lang w:val="uz-Cyrl-UZ"/>
        </w:rPr>
      </w:pPr>
      <w:bookmarkStart w:id="1" w:name="_Hlk216882923"/>
      <w:r>
        <w:rPr>
          <w:rFonts w:ascii="Times New Roman" w:hAnsi="Times New Roman"/>
          <w:b/>
          <w:bCs/>
          <w:sz w:val="24"/>
          <w:szCs w:val="24"/>
          <w:lang w:val="uz-Cyrl-UZ"/>
        </w:rPr>
        <w:t>3.1. Qarz oluvchi mazkur shartnoma amalda bo‘lgan davr mobaynida</w:t>
      </w:r>
      <w:r w:rsidR="00607424">
        <w:rPr>
          <w:rFonts w:ascii="Times New Roman" w:hAnsi="Times New Roman"/>
          <w:b/>
          <w:bCs/>
          <w:sz w:val="24"/>
          <w:szCs w:val="24"/>
          <w:lang w:val="uz-Cyrl-UZ"/>
        </w:rPr>
        <w:t xml:space="preserve"> </w:t>
      </w:r>
      <w:r w:rsidR="00607424" w:rsidRPr="00607424">
        <w:rPr>
          <w:rFonts w:ascii="Times New Roman" w:hAnsi="Times New Roman"/>
          <w:b/>
          <w:bCs/>
          <w:sz w:val="24"/>
          <w:szCs w:val="24"/>
          <w:lang w:val="en-US"/>
        </w:rPr>
        <w:t>tegishligiga ko‘ra</w:t>
      </w:r>
      <w:r>
        <w:rPr>
          <w:rFonts w:ascii="Times New Roman" w:hAnsi="Times New Roman"/>
          <w:b/>
          <w:bCs/>
          <w:sz w:val="24"/>
          <w:szCs w:val="24"/>
          <w:lang w:val="uz-Cyrl-UZ"/>
        </w:rPr>
        <w:t xml:space="preserve"> quyidagi kovenantlarga rioya qilish majburiyatini oladi: </w:t>
      </w:r>
    </w:p>
    <w:p w14:paraId="2323EEFB" w14:textId="77777777" w:rsidR="003F0C0E" w:rsidRDefault="003F0C0E" w:rsidP="003F0C0E">
      <w:pPr>
        <w:ind w:firstLine="750"/>
        <w:jc w:val="both"/>
        <w:rPr>
          <w:rFonts w:ascii="Times New Roman" w:hAnsi="Times New Roman"/>
          <w:sz w:val="24"/>
          <w:szCs w:val="24"/>
          <w:lang w:val="uz-Cyrl-UZ"/>
        </w:rPr>
      </w:pPr>
      <w:r>
        <w:rPr>
          <w:rFonts w:ascii="Times New Roman" w:hAnsi="Times New Roman"/>
          <w:b/>
          <w:bCs/>
          <w:sz w:val="24"/>
          <w:szCs w:val="24"/>
          <w:lang w:val="uz-Cyrl-UZ"/>
        </w:rPr>
        <w:t>3.1.1.</w:t>
      </w:r>
      <w:r>
        <w:rPr>
          <w:rFonts w:ascii="Times New Roman" w:hAnsi="Times New Roman"/>
          <w:sz w:val="24"/>
          <w:szCs w:val="24"/>
          <w:lang w:val="uz-Cyrl-UZ"/>
        </w:rPr>
        <w:t xml:space="preserve"> Kredit qaytmaslik xatari va/yoki garov narsasini xavflardan sug‘urta polisining muddatini kreditning muddatiga mutanosib ravishda uzaytirish – ushbu majburiyat bajarilmaganda, sug‘urta polisi amal qilish muddati tugagan kundan boshlab polis muddati uzaytirilgunga qadar kreditning yillik foiz stavkasi 2 band (foiz)ga oshiriladi; </w:t>
      </w:r>
    </w:p>
    <w:p w14:paraId="3493C5C3" w14:textId="77777777" w:rsidR="003F0C0E" w:rsidRDefault="003F0C0E" w:rsidP="003F0C0E">
      <w:pPr>
        <w:ind w:firstLine="750"/>
        <w:jc w:val="both"/>
        <w:rPr>
          <w:rFonts w:ascii="Times New Roman" w:hAnsi="Times New Roman"/>
          <w:sz w:val="24"/>
          <w:szCs w:val="24"/>
          <w:lang w:val="uz-Cyrl-UZ"/>
        </w:rPr>
      </w:pPr>
      <w:r>
        <w:rPr>
          <w:rFonts w:ascii="Times New Roman" w:hAnsi="Times New Roman"/>
          <w:b/>
          <w:bCs/>
          <w:sz w:val="24"/>
          <w:szCs w:val="24"/>
          <w:lang w:val="uz-Cyrl-UZ"/>
        </w:rPr>
        <w:t>3.1.2.</w:t>
      </w:r>
      <w:r>
        <w:rPr>
          <w:rFonts w:ascii="Times New Roman" w:hAnsi="Times New Roman"/>
          <w:sz w:val="24"/>
          <w:szCs w:val="24"/>
          <w:lang w:val="uz-Cyrl-UZ"/>
        </w:rPr>
        <w:t xml:space="preserve"> </w:t>
      </w:r>
      <w:r>
        <w:rPr>
          <w:rFonts w:ascii="Times New Roman" w:hAnsi="Times New Roman"/>
          <w:sz w:val="24"/>
          <w:szCs w:val="24"/>
          <w:lang w:val="en-US"/>
        </w:rPr>
        <w:t xml:space="preserve">Kredit mablag‘laridan maqsadli foydalanish – </w:t>
      </w:r>
      <w:r>
        <w:rPr>
          <w:rFonts w:ascii="Times New Roman" w:hAnsi="Times New Roman"/>
          <w:sz w:val="24"/>
          <w:szCs w:val="24"/>
          <w:lang w:val="uz-Cyrl-UZ"/>
        </w:rPr>
        <w:t xml:space="preserve">ushbu majburiyat bajarilmaganda, </w:t>
      </w:r>
      <w:r>
        <w:rPr>
          <w:rFonts w:ascii="Times New Roman" w:hAnsi="Times New Roman"/>
          <w:sz w:val="24"/>
          <w:szCs w:val="24"/>
          <w:lang w:val="en-US"/>
        </w:rPr>
        <w:t>maqsadsiz deb topilgan kredit summasining 15%i miqdorida jarima qo‘llaniladi</w:t>
      </w:r>
      <w:r>
        <w:rPr>
          <w:rFonts w:ascii="Times New Roman" w:hAnsi="Times New Roman"/>
          <w:sz w:val="24"/>
          <w:szCs w:val="24"/>
          <w:lang w:val="uz-Cyrl-UZ"/>
        </w:rPr>
        <w:t xml:space="preserve">; </w:t>
      </w:r>
    </w:p>
    <w:p w14:paraId="2416949F" w14:textId="77777777" w:rsidR="003F0C0E" w:rsidRDefault="003F0C0E" w:rsidP="003F0C0E">
      <w:pPr>
        <w:ind w:firstLine="750"/>
        <w:jc w:val="both"/>
        <w:rPr>
          <w:rFonts w:ascii="Times New Roman" w:hAnsi="Times New Roman"/>
          <w:sz w:val="24"/>
          <w:szCs w:val="24"/>
          <w:lang w:val="uz-Cyrl-UZ"/>
        </w:rPr>
      </w:pPr>
      <w:r>
        <w:rPr>
          <w:rFonts w:ascii="Times New Roman" w:hAnsi="Times New Roman"/>
          <w:b/>
          <w:bCs/>
          <w:sz w:val="24"/>
          <w:szCs w:val="24"/>
          <w:lang w:val="uz-Cyrl-UZ"/>
        </w:rPr>
        <w:t>3.1.3.</w:t>
      </w:r>
      <w:r>
        <w:rPr>
          <w:rFonts w:ascii="Times New Roman" w:hAnsi="Times New Roman"/>
          <w:sz w:val="24"/>
          <w:szCs w:val="24"/>
          <w:lang w:val="uz-Cyrl-UZ"/>
        </w:rPr>
        <w:t xml:space="preserve"> Garov narsasi Bank tomonidan qayta baholanishi natijasida uning qiymati pasayganligi aniqlansa va ushbu qiymat bank tomonidan belgilangan me’yordan (jumladan, kredit miqdorining 125 foizidan </w:t>
      </w:r>
      <w:r>
        <w:rPr>
          <w:rFonts w:ascii="Times New Roman" w:hAnsi="Times New Roman"/>
          <w:sz w:val="24"/>
          <w:szCs w:val="24"/>
          <w:lang w:val="uz-Latn-UZ"/>
        </w:rPr>
        <w:t>(aloqador shaxslar uchun 130%)</w:t>
      </w:r>
      <w:r>
        <w:rPr>
          <w:rFonts w:ascii="Times New Roman" w:hAnsi="Times New Roman"/>
          <w:sz w:val="24"/>
          <w:szCs w:val="24"/>
          <w:lang w:val="uz-Cyrl-UZ"/>
        </w:rPr>
        <w:t xml:space="preserve"> yoki garovning kreditga nisbati 80 foizdan yuqori bo</w:t>
      </w:r>
      <w:bookmarkStart w:id="2" w:name="_Hlk215046784"/>
      <w:r>
        <w:rPr>
          <w:rFonts w:ascii="Times New Roman" w:hAnsi="Times New Roman"/>
          <w:sz w:val="24"/>
          <w:szCs w:val="24"/>
          <w:lang w:val="uz-Cyrl-UZ"/>
        </w:rPr>
        <w:t>‘</w:t>
      </w:r>
      <w:bookmarkEnd w:id="2"/>
      <w:r>
        <w:rPr>
          <w:rFonts w:ascii="Times New Roman" w:hAnsi="Times New Roman"/>
          <w:sz w:val="24"/>
          <w:szCs w:val="24"/>
          <w:lang w:val="uz-Cyrl-UZ"/>
        </w:rPr>
        <w:t xml:space="preserve">lishi lozimligi bo‘yicha ko‘rsatkichdan) past bo‘lsa, Qarz oluvchi Bankning yozma talabi olingan kundan boshlab 30 kun ichida belgilangan me’yorga yetarli qo‘shimcha garov (va/yoki ta’minot) taqdim etish – ushbu majburiyat bajarilmaganda, Qarz oluvchi tomonidan qo‘shimcha ta’minot taqdim etilgan kunga qadar kreditning yillik foiz stavkasi 2 (ikki) bandga oshiriladi;  </w:t>
      </w:r>
    </w:p>
    <w:p w14:paraId="115055E1" w14:textId="1A1D4537" w:rsidR="003F0C0E" w:rsidRDefault="003F0C0E" w:rsidP="003F0C0E">
      <w:pPr>
        <w:ind w:firstLine="750"/>
        <w:jc w:val="both"/>
        <w:rPr>
          <w:rFonts w:ascii="Times New Roman" w:hAnsi="Times New Roman"/>
          <w:sz w:val="24"/>
          <w:szCs w:val="24"/>
          <w:lang w:val="uz-Cyrl-UZ"/>
        </w:rPr>
      </w:pPr>
      <w:r>
        <w:rPr>
          <w:rFonts w:ascii="Times New Roman" w:hAnsi="Times New Roman"/>
          <w:b/>
          <w:bCs/>
          <w:sz w:val="24"/>
          <w:szCs w:val="24"/>
          <w:lang w:val="uz-Cyrl-UZ"/>
        </w:rPr>
        <w:t>3.1.4.</w:t>
      </w:r>
      <w:r>
        <w:rPr>
          <w:rFonts w:ascii="Times New Roman" w:hAnsi="Times New Roman"/>
          <w:sz w:val="24"/>
          <w:szCs w:val="24"/>
          <w:lang w:val="uz-Cyrl-UZ"/>
        </w:rPr>
        <w:t xml:space="preserve"> Kreditning maqsadli ishlatilishini o’rganish uchun talab etilgan hujjatlarni Bankning so‘roviga ko‘ra 1 (bir) ish kuni ichida taqdim qilish – ushbu hujjatlarni taqdim etishni kechiktirganlik uchun mavjud kredit qoldig‘idan kunlik 0,1% miqdorida penya undiriladi, biroq qo‘llanilgan penyaning miqdori jami kredit summasining 20% oshmasligi lozim;</w:t>
      </w:r>
    </w:p>
    <w:p w14:paraId="51FB6278" w14:textId="6FF51A81" w:rsidR="003F0C0E" w:rsidRDefault="003F0C0E" w:rsidP="003F0C0E">
      <w:pPr>
        <w:ind w:firstLine="750"/>
        <w:jc w:val="both"/>
        <w:rPr>
          <w:rFonts w:ascii="Times New Roman" w:hAnsi="Times New Roman"/>
          <w:sz w:val="24"/>
          <w:szCs w:val="24"/>
          <w:lang w:val="uz-Cyrl-UZ"/>
        </w:rPr>
      </w:pPr>
      <w:r>
        <w:rPr>
          <w:rFonts w:ascii="Times New Roman" w:hAnsi="Times New Roman"/>
          <w:b/>
          <w:bCs/>
          <w:sz w:val="24"/>
          <w:szCs w:val="24"/>
          <w:lang w:val="uz-Cyrl-UZ"/>
        </w:rPr>
        <w:t>3.1.5.</w:t>
      </w:r>
      <w:r>
        <w:rPr>
          <w:rFonts w:ascii="Times New Roman" w:hAnsi="Times New Roman"/>
          <w:sz w:val="24"/>
          <w:szCs w:val="24"/>
          <w:lang w:val="uz-Cyrl-UZ"/>
        </w:rPr>
        <w:t xml:space="preserve"> Garovga taqdim etilishi kelishilgan obyektni garovga olish uchun er yoki xotinining roziligini taqdim etish – ushbu majburiyat bajarilmaganda, har kalendar oyning 1-sanasida bazaviy hisoblash miqdorining 1 (bir) baravari miqdorida jarima undiriladi;</w:t>
      </w:r>
    </w:p>
    <w:p w14:paraId="33FD653E" w14:textId="77777777" w:rsidR="003F0C0E" w:rsidRDefault="003F0C0E" w:rsidP="003F0C0E">
      <w:pPr>
        <w:ind w:firstLine="750"/>
        <w:jc w:val="both"/>
        <w:rPr>
          <w:rFonts w:ascii="Times New Roman" w:hAnsi="Times New Roman"/>
          <w:sz w:val="24"/>
          <w:szCs w:val="24"/>
          <w:lang w:val="uz-Cyrl-UZ"/>
        </w:rPr>
      </w:pPr>
      <w:r>
        <w:rPr>
          <w:rFonts w:ascii="Times New Roman" w:hAnsi="Times New Roman"/>
          <w:b/>
          <w:bCs/>
          <w:sz w:val="24"/>
          <w:szCs w:val="24"/>
          <w:lang w:val="uz-Cyrl-UZ"/>
        </w:rPr>
        <w:t>3.1.6.</w:t>
      </w:r>
      <w:r>
        <w:rPr>
          <w:rFonts w:ascii="Times New Roman" w:hAnsi="Times New Roman"/>
          <w:sz w:val="24"/>
          <w:szCs w:val="24"/>
          <w:lang w:val="uz-Cyrl-UZ"/>
        </w:rPr>
        <w:t xml:space="preserve"> Kredit hisobiga sotib olingan mulklarni garovga taqdim etish (shu jumladan, foydalanishga qabul qilingan ko‘chmas mulkka nisbatan mulk huquqini 3 ish kuni ichida rasmiylashtirish, ko‘char/ko‘chmas mulkka nisbatan mulk huquqini olib, uni garovga taqdim qilish) – kredit ushbu shart bilan ajratilib, ushbu majburiyat bajarilmaganda shart bajarilgunga qadar milliy valyutadagi kreditlar bo‘yicha yillik foiz stavkasi 2 (ikki) bandga, xorijiy valyutadagi kreditlar yillik foiz stavkasi 1 (bir) bandga oshiriladi;  </w:t>
      </w:r>
    </w:p>
    <w:p w14:paraId="1B21D896" w14:textId="77777777" w:rsidR="003F0C0E" w:rsidRDefault="003F0C0E" w:rsidP="003F0C0E">
      <w:pPr>
        <w:ind w:firstLine="750"/>
        <w:jc w:val="both"/>
        <w:rPr>
          <w:rFonts w:ascii="Times New Roman" w:hAnsi="Times New Roman"/>
          <w:sz w:val="24"/>
          <w:szCs w:val="24"/>
          <w:lang w:val="uz-Cyrl-UZ"/>
        </w:rPr>
      </w:pPr>
      <w:r>
        <w:rPr>
          <w:rFonts w:ascii="Times New Roman" w:hAnsi="Times New Roman"/>
          <w:b/>
          <w:bCs/>
          <w:sz w:val="24"/>
          <w:szCs w:val="24"/>
          <w:lang w:val="uz-Cyrl-UZ"/>
        </w:rPr>
        <w:t>3.1.7.</w:t>
      </w:r>
      <w:r>
        <w:rPr>
          <w:rFonts w:ascii="Times New Roman" w:hAnsi="Times New Roman"/>
          <w:sz w:val="24"/>
          <w:szCs w:val="24"/>
          <w:lang w:val="uz-Cyrl-UZ"/>
        </w:rPr>
        <w:t xml:space="preserve"> Kreditning maqsadli ishlatilishini va/yoki garov narsasini monitoring qilish uchun tashrif buyurgan bank vakilini faoliyat joyiga kiritish – ushbu majburiyat bajarilmagan har bir holat bo‘yicha bazaviy hisoblash miqdorining 1 (bir) baravari miqdorida jarima qo‘llaniladi; </w:t>
      </w:r>
    </w:p>
    <w:p w14:paraId="7C7EBCE5" w14:textId="77777777" w:rsidR="003F0C0E" w:rsidRDefault="003F0C0E" w:rsidP="003F0C0E">
      <w:pPr>
        <w:ind w:firstLine="750"/>
        <w:jc w:val="both"/>
        <w:rPr>
          <w:rFonts w:ascii="Times New Roman" w:hAnsi="Times New Roman"/>
          <w:sz w:val="24"/>
          <w:szCs w:val="24"/>
          <w:lang w:val="uz-Cyrl-UZ"/>
        </w:rPr>
      </w:pPr>
      <w:r>
        <w:rPr>
          <w:rFonts w:ascii="Times New Roman" w:hAnsi="Times New Roman"/>
          <w:b/>
          <w:bCs/>
          <w:sz w:val="24"/>
          <w:szCs w:val="24"/>
          <w:lang w:val="uz-Cyrl-UZ"/>
        </w:rPr>
        <w:t>3.1.8.</w:t>
      </w:r>
      <w:r>
        <w:rPr>
          <w:rFonts w:ascii="Times New Roman" w:hAnsi="Times New Roman"/>
          <w:sz w:val="24"/>
          <w:szCs w:val="24"/>
          <w:lang w:val="uz-Cyrl-UZ"/>
        </w:rPr>
        <w:t xml:space="preserve"> Loyiha bo‘yicha barcha pul tushumlarini Bankda ochilgan hisobvaraqlar orqali amalga oshirish – ushbu majburiyat bajarilmaganda boshqa bankdagi hisobvaraqlar orqali amalga oshirilgan jami tushum summasining 1 (bir) % miqdorida jarima undiriladi; </w:t>
      </w:r>
    </w:p>
    <w:p w14:paraId="25218532" w14:textId="77777777" w:rsidR="003F0C0E" w:rsidRDefault="003F0C0E" w:rsidP="003F0C0E">
      <w:pPr>
        <w:ind w:firstLine="750"/>
        <w:jc w:val="both"/>
        <w:rPr>
          <w:rFonts w:ascii="Times New Roman" w:hAnsi="Times New Roman"/>
          <w:sz w:val="24"/>
          <w:szCs w:val="24"/>
          <w:lang w:val="uz-Cyrl-UZ"/>
        </w:rPr>
      </w:pPr>
      <w:r>
        <w:rPr>
          <w:rFonts w:ascii="Times New Roman" w:hAnsi="Times New Roman"/>
          <w:b/>
          <w:bCs/>
          <w:sz w:val="24"/>
          <w:szCs w:val="24"/>
          <w:lang w:val="uz-Cyrl-UZ"/>
        </w:rPr>
        <w:t>3.1.9.</w:t>
      </w:r>
      <w:r>
        <w:rPr>
          <w:rFonts w:ascii="Times New Roman" w:hAnsi="Times New Roman"/>
          <w:sz w:val="24"/>
          <w:szCs w:val="24"/>
          <w:lang w:val="uz-Cyrl-UZ"/>
        </w:rPr>
        <w:t xml:space="preserve"> Ushbu shartnomadagi barcha majburiyatlar to‘liq bajarilgunga qadar barcha hisobvaraqlarni Bankda yuritish va ochish, asosiy talab qilib olinguncha hisobvaraqni boshqa banklarga o‘tkazmaslik hamda boshqa banklarda ikkilamchi (jumladan, valyuta) hisobvaraqlarni ochmaslik – bajarilmagan har bir holat bartaraf etilgunga qadar har bir kun uchun qarzdorlikning 0,1% miqdorida, biroq kredit umumiy miqdorining 10% dan oshmagan miqdorda penya qo‘llash;</w:t>
      </w:r>
    </w:p>
    <w:p w14:paraId="11FF8723" w14:textId="77777777" w:rsidR="003F0C0E" w:rsidRDefault="003F0C0E" w:rsidP="003F0C0E">
      <w:pPr>
        <w:ind w:firstLine="750"/>
        <w:jc w:val="both"/>
        <w:rPr>
          <w:rFonts w:ascii="Times New Roman" w:hAnsi="Times New Roman"/>
          <w:sz w:val="24"/>
          <w:szCs w:val="24"/>
          <w:lang w:val="uz-Cyrl-UZ"/>
        </w:rPr>
      </w:pPr>
      <w:r>
        <w:rPr>
          <w:rFonts w:ascii="Times New Roman" w:hAnsi="Times New Roman"/>
          <w:b/>
          <w:bCs/>
          <w:sz w:val="24"/>
          <w:szCs w:val="24"/>
          <w:lang w:val="uz-Cyrl-UZ"/>
        </w:rPr>
        <w:t>3.1.10.</w:t>
      </w:r>
      <w:r>
        <w:rPr>
          <w:rFonts w:ascii="Times New Roman" w:hAnsi="Times New Roman"/>
          <w:sz w:val="24"/>
          <w:szCs w:val="24"/>
          <w:lang w:val="uz-Cyrl-UZ"/>
        </w:rPr>
        <w:t xml:space="preserve"> Garov mulkini soz va foydalanishga yaroqli holatda (eng kamida dastlab qabul qilib olingan holida) saqlash – qoidabuzarlik bartaraf etilgunga qadar har bir kun uchun mavjud kredit qoldig‘ining 0,1% miqdorida, biroq kredit umumiy miqdorining 10%dan oshmagan miqdorda penya undiriladi.  </w:t>
      </w:r>
    </w:p>
    <w:p w14:paraId="12F0177E" w14:textId="77777777" w:rsidR="003F0C0E" w:rsidRDefault="003F0C0E" w:rsidP="003F0C0E">
      <w:pPr>
        <w:ind w:firstLine="750"/>
        <w:jc w:val="both"/>
        <w:rPr>
          <w:rFonts w:ascii="Times New Roman" w:hAnsi="Times New Roman"/>
          <w:sz w:val="24"/>
          <w:szCs w:val="24"/>
          <w:lang w:val="uz-Cyrl-UZ"/>
        </w:rPr>
      </w:pPr>
      <w:r>
        <w:rPr>
          <w:rFonts w:ascii="Times New Roman" w:hAnsi="Times New Roman"/>
          <w:b/>
          <w:bCs/>
          <w:sz w:val="24"/>
          <w:szCs w:val="24"/>
          <w:lang w:val="uz-Cyrl-UZ"/>
        </w:rPr>
        <w:t>3.2.</w:t>
      </w:r>
      <w:r>
        <w:rPr>
          <w:rFonts w:ascii="Times New Roman" w:hAnsi="Times New Roman"/>
          <w:sz w:val="24"/>
          <w:szCs w:val="24"/>
          <w:lang w:val="uz-Cyrl-UZ"/>
        </w:rPr>
        <w:t xml:space="preserve"> Yuqoridagi 3.1-bandda belgilangan yuqori foiz (kreditning yillik foiz stavkasini oshirish) shaklidagi javobgarlik chorasi tegishli kichik bandda ko‘rsatilgan majburiyat to‘liq bajarilgunga qadar qo‘llaniladi. </w:t>
      </w:r>
    </w:p>
    <w:p w14:paraId="1FC20515" w14:textId="77777777" w:rsidR="003F0C0E" w:rsidRDefault="003F0C0E" w:rsidP="003F0C0E">
      <w:pPr>
        <w:ind w:firstLine="750"/>
        <w:jc w:val="both"/>
        <w:rPr>
          <w:rFonts w:ascii="Times New Roman" w:hAnsi="Times New Roman"/>
          <w:sz w:val="24"/>
          <w:szCs w:val="24"/>
          <w:lang w:val="uz-Cyrl-UZ"/>
        </w:rPr>
      </w:pPr>
      <w:r>
        <w:rPr>
          <w:rFonts w:ascii="Times New Roman" w:hAnsi="Times New Roman"/>
          <w:b/>
          <w:bCs/>
          <w:sz w:val="24"/>
          <w:szCs w:val="24"/>
          <w:lang w:val="uz-Cyrl-UZ"/>
        </w:rPr>
        <w:t>3.3.</w:t>
      </w:r>
      <w:r>
        <w:rPr>
          <w:rFonts w:ascii="Times New Roman" w:hAnsi="Times New Roman"/>
          <w:sz w:val="24"/>
          <w:szCs w:val="24"/>
          <w:lang w:val="uz-Cyrl-UZ"/>
        </w:rPr>
        <w:t xml:space="preserve"> Yuqoridagi 3.1-bandda belgilangan majburiyatlarning bir nechtasi bir vaqtda bajarilmasa (yoki lozim darajada bajarilmasa), har bir buzilgan majburiyat uchun alohida javobgarlik chorasi qo‘llaniladi.  </w:t>
      </w:r>
    </w:p>
    <w:p w14:paraId="4A51DFD4" w14:textId="7149B4F7" w:rsidR="003F0C0E" w:rsidRPr="009C6DBC" w:rsidRDefault="003F0C0E" w:rsidP="0009327E">
      <w:pPr>
        <w:widowControl w:val="0"/>
        <w:tabs>
          <w:tab w:val="left" w:pos="1134"/>
          <w:tab w:val="left" w:pos="1168"/>
        </w:tabs>
        <w:spacing w:after="240"/>
        <w:ind w:right="210" w:firstLine="750"/>
        <w:jc w:val="both"/>
        <w:rPr>
          <w:rFonts w:ascii="Times New Roman" w:hAnsi="Times New Roman"/>
          <w:sz w:val="26"/>
          <w:szCs w:val="26"/>
          <w:lang w:val="uz-Cyrl-UZ"/>
        </w:rPr>
      </w:pPr>
      <w:r>
        <w:rPr>
          <w:rFonts w:ascii="Times New Roman" w:hAnsi="Times New Roman"/>
          <w:b/>
          <w:bCs/>
          <w:sz w:val="24"/>
          <w:szCs w:val="24"/>
          <w:lang w:val="uz-Cyrl-UZ"/>
        </w:rPr>
        <w:t>3.4.</w:t>
      </w:r>
      <w:r>
        <w:rPr>
          <w:rFonts w:ascii="Times New Roman" w:hAnsi="Times New Roman"/>
          <w:sz w:val="24"/>
          <w:szCs w:val="24"/>
          <w:lang w:val="uz-Cyrl-UZ"/>
        </w:rPr>
        <w:t xml:space="preserve"> Yuqoridagi 3.1-bandda belgilangan majburiyatlarning bittasi bajarilmasa (lozim darajada bajalimasa) ham Bank kreditni muddatidan oldin undirish huquqiga ega bo‘ladi. Bunda, tegishli javobgarlik chorasi (lari) (yuqori foiz, neustoyka)ning qo‘llanilishi Bankni kreditni </w:t>
      </w:r>
      <w:r>
        <w:rPr>
          <w:rFonts w:ascii="Times New Roman" w:hAnsi="Times New Roman"/>
          <w:sz w:val="24"/>
          <w:szCs w:val="24"/>
          <w:lang w:val="uz-Cyrl-UZ"/>
        </w:rPr>
        <w:lastRenderedPageBreak/>
        <w:t>muddatidan oldin undirish huquqidan mahrum etmaydi</w:t>
      </w:r>
      <w:bookmarkEnd w:id="1"/>
      <w:r>
        <w:rPr>
          <w:rFonts w:ascii="Times New Roman" w:hAnsi="Times New Roman"/>
          <w:sz w:val="24"/>
          <w:szCs w:val="24"/>
          <w:lang w:val="uz-Cyrl-UZ"/>
        </w:rPr>
        <w:t>.</w:t>
      </w:r>
    </w:p>
    <w:p w14:paraId="6AD20972" w14:textId="1F51AAF0" w:rsidR="00DB74A3" w:rsidRPr="00DB74A3" w:rsidRDefault="009C6DBC" w:rsidP="0009327E">
      <w:pPr>
        <w:pStyle w:val="a7"/>
        <w:widowControl w:val="0"/>
        <w:numPr>
          <w:ilvl w:val="0"/>
          <w:numId w:val="22"/>
        </w:numPr>
        <w:tabs>
          <w:tab w:val="left" w:pos="993"/>
        </w:tabs>
        <w:autoSpaceDE w:val="0"/>
        <w:autoSpaceDN w:val="0"/>
        <w:adjustRightInd w:val="0"/>
        <w:ind w:right="210"/>
        <w:jc w:val="center"/>
        <w:rPr>
          <w:rFonts w:ascii="Times New Roman" w:hAnsi="Times New Roman"/>
          <w:b/>
          <w:bCs/>
          <w:sz w:val="26"/>
          <w:szCs w:val="26"/>
          <w:lang w:val="uz-Cyrl-UZ"/>
        </w:rPr>
      </w:pPr>
      <w:r>
        <w:rPr>
          <w:rFonts w:ascii="Times New Roman" w:hAnsi="Times New Roman"/>
          <w:b/>
          <w:bCs/>
          <w:sz w:val="26"/>
          <w:szCs w:val="26"/>
          <w:lang w:val="uz-Cyrl-UZ"/>
        </w:rPr>
        <w:t>KREDITDAN</w:t>
      </w:r>
      <w:r w:rsidRPr="00DB74A3">
        <w:rPr>
          <w:rFonts w:ascii="Times New Roman" w:hAnsi="Times New Roman"/>
          <w:b/>
          <w:bCs/>
          <w:sz w:val="26"/>
          <w:szCs w:val="26"/>
          <w:lang w:val="uz-Cyrl-UZ"/>
        </w:rPr>
        <w:t xml:space="preserve"> </w:t>
      </w:r>
      <w:r>
        <w:rPr>
          <w:rFonts w:ascii="Times New Roman" w:hAnsi="Times New Roman"/>
          <w:b/>
          <w:bCs/>
          <w:sz w:val="26"/>
          <w:szCs w:val="26"/>
          <w:lang w:val="uz-Cyrl-UZ"/>
        </w:rPr>
        <w:t>FOYDALANGANLIK</w:t>
      </w:r>
      <w:r w:rsidRPr="00DB74A3">
        <w:rPr>
          <w:rFonts w:ascii="Times New Roman" w:hAnsi="Times New Roman"/>
          <w:b/>
          <w:bCs/>
          <w:sz w:val="26"/>
          <w:szCs w:val="26"/>
          <w:lang w:val="uz-Cyrl-UZ"/>
        </w:rPr>
        <w:t xml:space="preserve"> </w:t>
      </w:r>
      <w:r>
        <w:rPr>
          <w:rFonts w:ascii="Times New Roman" w:hAnsi="Times New Roman"/>
          <w:b/>
          <w:bCs/>
          <w:sz w:val="26"/>
          <w:szCs w:val="26"/>
          <w:lang w:val="uz-Cyrl-UZ"/>
        </w:rPr>
        <w:t>UCHUN</w:t>
      </w:r>
      <w:r w:rsidRPr="00DB74A3">
        <w:rPr>
          <w:rFonts w:ascii="Times New Roman" w:hAnsi="Times New Roman"/>
          <w:b/>
          <w:bCs/>
          <w:sz w:val="26"/>
          <w:szCs w:val="26"/>
          <w:lang w:val="uz-Cyrl-UZ"/>
        </w:rPr>
        <w:t xml:space="preserve"> </w:t>
      </w:r>
      <w:r>
        <w:rPr>
          <w:rFonts w:ascii="Times New Roman" w:hAnsi="Times New Roman"/>
          <w:b/>
          <w:bCs/>
          <w:sz w:val="26"/>
          <w:szCs w:val="26"/>
          <w:lang w:val="uz-Cyrl-UZ"/>
        </w:rPr>
        <w:t>FOIZ</w:t>
      </w:r>
      <w:r w:rsidRPr="00DB74A3">
        <w:rPr>
          <w:rFonts w:ascii="Times New Roman" w:hAnsi="Times New Roman"/>
          <w:b/>
          <w:bCs/>
          <w:sz w:val="26"/>
          <w:szCs w:val="26"/>
          <w:lang w:val="uz-Cyrl-UZ"/>
        </w:rPr>
        <w:t xml:space="preserve"> </w:t>
      </w:r>
      <w:r>
        <w:rPr>
          <w:rFonts w:ascii="Times New Roman" w:hAnsi="Times New Roman"/>
          <w:b/>
          <w:bCs/>
          <w:sz w:val="26"/>
          <w:szCs w:val="26"/>
          <w:lang w:val="uz-Cyrl-UZ"/>
        </w:rPr>
        <w:t>HISOBLASH</w:t>
      </w:r>
      <w:r w:rsidRPr="00DB74A3">
        <w:rPr>
          <w:rFonts w:ascii="Times New Roman" w:hAnsi="Times New Roman"/>
          <w:b/>
          <w:bCs/>
          <w:sz w:val="26"/>
          <w:szCs w:val="26"/>
          <w:lang w:val="uz-Cyrl-UZ"/>
        </w:rPr>
        <w:t xml:space="preserve"> </w:t>
      </w:r>
      <w:r>
        <w:rPr>
          <w:rFonts w:ascii="Times New Roman" w:hAnsi="Times New Roman"/>
          <w:b/>
          <w:bCs/>
          <w:sz w:val="26"/>
          <w:szCs w:val="26"/>
          <w:lang w:val="uz-Cyrl-UZ"/>
        </w:rPr>
        <w:t>TARTIBI</w:t>
      </w:r>
    </w:p>
    <w:p w14:paraId="16C13C33" w14:textId="65619C60" w:rsidR="00DB74A3" w:rsidRPr="00DB74A3" w:rsidRDefault="00DB74A3" w:rsidP="0009327E">
      <w:pPr>
        <w:pStyle w:val="a7"/>
        <w:widowControl w:val="0"/>
        <w:numPr>
          <w:ilvl w:val="1"/>
          <w:numId w:val="22"/>
        </w:numPr>
        <w:tabs>
          <w:tab w:val="left" w:pos="709"/>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Ulush kiritish orqali olinayotgan uy-joy qiymati </w:t>
      </w:r>
      <w:r w:rsidRPr="00D84C45">
        <w:rPr>
          <w:rFonts w:ascii="Times New Roman" w:hAnsi="Times New Roman"/>
          <w:sz w:val="26"/>
          <w:szCs w:val="26"/>
          <w:lang w:val="en-US"/>
        </w:rPr>
        <w:t>[</w:t>
      </w:r>
      <w:r w:rsidRPr="00D84C45">
        <w:rPr>
          <w:rFonts w:ascii="Times New Roman" w:hAnsi="Times New Roman"/>
          <w:sz w:val="26"/>
          <w:szCs w:val="26"/>
          <w:lang w:val="uz-Cyrl-UZ"/>
        </w:rPr>
        <w:t>total_purchase_price_housing</w:t>
      </w:r>
      <w:r w:rsidRPr="00D84C45">
        <w:rPr>
          <w:rFonts w:ascii="Times New Roman" w:hAnsi="Times New Roman"/>
          <w:sz w:val="26"/>
          <w:szCs w:val="26"/>
          <w:lang w:val="en-US"/>
        </w:rPr>
        <w:t>]</w:t>
      </w:r>
      <w:r w:rsidRPr="00AC7348">
        <w:rPr>
          <w:rFonts w:ascii="Times New Roman" w:hAnsi="Times New Roman"/>
          <w:sz w:val="26"/>
          <w:szCs w:val="26"/>
          <w:lang w:val="uz-Cyrl-UZ"/>
        </w:rPr>
        <w:t xml:space="preserve"> so‘mni tashkil etadi. Uy-joy qiymati va ipoteka krediti summasi o‘rtasidagi farq </w:t>
      </w:r>
      <w:r w:rsidR="00B81BE1" w:rsidRPr="00AC7348">
        <w:rPr>
          <w:rFonts w:ascii="Times New Roman" w:hAnsi="Times New Roman"/>
          <w:sz w:val="26"/>
          <w:szCs w:val="26"/>
          <w:lang w:val="uz-Cyrl-UZ"/>
        </w:rPr>
        <w:t>Q</w:t>
      </w:r>
      <w:r w:rsidRPr="00AC7348">
        <w:rPr>
          <w:rFonts w:ascii="Times New Roman" w:hAnsi="Times New Roman"/>
          <w:sz w:val="26"/>
          <w:szCs w:val="26"/>
          <w:lang w:val="uz-Cyrl-UZ"/>
        </w:rPr>
        <w:t xml:space="preserve">arz oluvchini o‘z mablag‘lari hisobidan </w:t>
      </w:r>
      <w:r w:rsidRPr="00AC7348">
        <w:rPr>
          <w:rFonts w:ascii="Times New Roman" w:hAnsi="Times New Roman"/>
          <w:sz w:val="26"/>
          <w:szCs w:val="26"/>
          <w:lang w:val="uz-Latn-UZ"/>
        </w:rPr>
        <w:t>shakllantiri</w:t>
      </w:r>
      <w:r w:rsidRPr="00AC7348">
        <w:rPr>
          <w:rFonts w:ascii="Times New Roman" w:hAnsi="Times New Roman"/>
          <w:sz w:val="26"/>
          <w:szCs w:val="26"/>
          <w:lang w:val="uz-Cyrl-UZ"/>
        </w:rPr>
        <w:t>lgan bo‘lishi lozim</w:t>
      </w:r>
      <w:r w:rsidRPr="00DB74A3">
        <w:rPr>
          <w:rFonts w:ascii="Times New Roman" w:hAnsi="Times New Roman"/>
          <w:sz w:val="26"/>
          <w:szCs w:val="26"/>
          <w:lang w:val="uz-Latn-UZ"/>
        </w:rPr>
        <w:t>.</w:t>
      </w:r>
    </w:p>
    <w:p w14:paraId="0D843EDD" w14:textId="256C519E" w:rsidR="00B81BE1" w:rsidRPr="00B81BE1" w:rsidRDefault="00B81BE1" w:rsidP="0009327E">
      <w:pPr>
        <w:pStyle w:val="a7"/>
        <w:widowControl w:val="0"/>
        <w:numPr>
          <w:ilvl w:val="1"/>
          <w:numId w:val="22"/>
        </w:numPr>
        <w:tabs>
          <w:tab w:val="left" w:pos="1134"/>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C75C91">
        <w:rPr>
          <w:rFonts w:ascii="Times New Roman" w:hAnsi="Times New Roman"/>
          <w:sz w:val="26"/>
          <w:szCs w:val="26"/>
          <w:lang w:val="uz-Latn-UZ"/>
        </w:rPr>
        <w:t xml:space="preserve">Kreditdan foydalanish muddati - </w:t>
      </w:r>
      <w:r w:rsidRPr="00C75C91">
        <w:rPr>
          <w:rFonts w:ascii="Times New Roman" w:hAnsi="Times New Roman"/>
          <w:bCs/>
          <w:sz w:val="26"/>
          <w:szCs w:val="26"/>
          <w:lang w:val="uz-Latn-UZ"/>
        </w:rPr>
        <w:t>[period_use] оy</w:t>
      </w:r>
      <w:r w:rsidRPr="00C75C91">
        <w:rPr>
          <w:rFonts w:ascii="Times New Roman" w:hAnsi="Times New Roman"/>
          <w:sz w:val="26"/>
          <w:szCs w:val="26"/>
          <w:lang w:val="uz-Latn-UZ"/>
        </w:rPr>
        <w:t>, shundan imtiyozli davr muddati [grace_period]</w:t>
      </w:r>
    </w:p>
    <w:p w14:paraId="0E2F25A8" w14:textId="3C4A67FE" w:rsidR="00DB74A3" w:rsidRPr="00DB74A3" w:rsidRDefault="00DB74A3" w:rsidP="0009327E">
      <w:pPr>
        <w:pStyle w:val="a7"/>
        <w:widowControl w:val="0"/>
        <w:numPr>
          <w:ilvl w:val="1"/>
          <w:numId w:val="22"/>
        </w:numPr>
        <w:tabs>
          <w:tab w:val="left" w:pos="1134"/>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Kredit bo‘yicha asosiy qarz va foizlarni qaytarish mazkur shartnomaning </w:t>
      </w:r>
      <w:r w:rsidR="00B81BE1">
        <w:rPr>
          <w:rFonts w:ascii="Times New Roman" w:hAnsi="Times New Roman"/>
          <w:sz w:val="26"/>
          <w:szCs w:val="26"/>
          <w:lang w:val="en-US"/>
        </w:rPr>
        <w:br/>
      </w:r>
      <w:r w:rsidRPr="00AC7348">
        <w:rPr>
          <w:rFonts w:ascii="Times New Roman" w:hAnsi="Times New Roman"/>
          <w:sz w:val="26"/>
          <w:szCs w:val="26"/>
          <w:lang w:val="uz-Cyrl-UZ"/>
        </w:rPr>
        <w:t xml:space="preserve">1-ilovasiga asosan </w:t>
      </w:r>
      <w:bookmarkStart w:id="3" w:name="_Hlk154740010"/>
      <w:r w:rsidRPr="00D84C45">
        <w:rPr>
          <w:rFonts w:ascii="Times New Roman" w:hAnsi="Times New Roman"/>
          <w:bCs/>
          <w:sz w:val="26"/>
          <w:szCs w:val="26"/>
          <w:lang w:val="uz-Cyrl-UZ"/>
        </w:rPr>
        <w:t>[is_annuitet</w:t>
      </w:r>
      <w:r w:rsidR="005D0356" w:rsidRPr="005D0356">
        <w:rPr>
          <w:rFonts w:ascii="Times New Roman" w:hAnsi="Times New Roman"/>
          <w:bCs/>
          <w:sz w:val="26"/>
          <w:szCs w:val="26"/>
          <w:lang w:val="uz-Cyrl-UZ"/>
        </w:rPr>
        <w:t>/differensial</w:t>
      </w:r>
      <w:r w:rsidRPr="00D84C45">
        <w:rPr>
          <w:rFonts w:ascii="Times New Roman" w:hAnsi="Times New Roman"/>
          <w:bCs/>
          <w:sz w:val="26"/>
          <w:szCs w:val="26"/>
          <w:lang w:val="uz-Cyrl-UZ"/>
        </w:rPr>
        <w:t>_latin</w:t>
      </w:r>
      <w:bookmarkEnd w:id="3"/>
      <w:r w:rsidRPr="00D84C45">
        <w:rPr>
          <w:rFonts w:ascii="Times New Roman" w:hAnsi="Times New Roman"/>
          <w:bCs/>
          <w:sz w:val="26"/>
          <w:szCs w:val="26"/>
          <w:lang w:val="uz-Cyrl-UZ"/>
        </w:rPr>
        <w:t>]</w:t>
      </w:r>
      <w:r w:rsidRPr="00AC7348">
        <w:rPr>
          <w:rFonts w:ascii="Times New Roman" w:hAnsi="Times New Roman"/>
          <w:sz w:val="26"/>
          <w:szCs w:val="26"/>
          <w:lang w:val="uz-Cyrl-UZ"/>
        </w:rPr>
        <w:t xml:space="preserve"> to‘lov usulida to‘lanadi</w:t>
      </w:r>
      <w:r w:rsidRPr="00DB74A3">
        <w:rPr>
          <w:rFonts w:ascii="Times New Roman" w:hAnsi="Times New Roman"/>
          <w:sz w:val="26"/>
          <w:szCs w:val="26"/>
          <w:lang w:val="uz-Cyrl-UZ"/>
        </w:rPr>
        <w:t>.</w:t>
      </w:r>
    </w:p>
    <w:p w14:paraId="6FBD970F" w14:textId="3AD99B71" w:rsidR="003416BE" w:rsidRPr="007566B2" w:rsidRDefault="00163031" w:rsidP="0009327E">
      <w:pPr>
        <w:pStyle w:val="a7"/>
        <w:widowControl w:val="0"/>
        <w:numPr>
          <w:ilvl w:val="1"/>
          <w:numId w:val="22"/>
        </w:numPr>
        <w:tabs>
          <w:tab w:val="left" w:pos="1134"/>
          <w:tab w:val="left" w:pos="1310"/>
          <w:tab w:val="left" w:pos="1560"/>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t>Foiz</w:t>
      </w:r>
      <w:r w:rsidRPr="00DB74A3">
        <w:rPr>
          <w:rFonts w:ascii="Times New Roman" w:hAnsi="Times New Roman"/>
          <w:sz w:val="26"/>
          <w:szCs w:val="26"/>
          <w:lang w:val="uz-Cyrl-UZ"/>
        </w:rPr>
        <w:t xml:space="preserve"> </w:t>
      </w:r>
      <w:r>
        <w:rPr>
          <w:rFonts w:ascii="Times New Roman" w:hAnsi="Times New Roman"/>
          <w:sz w:val="26"/>
          <w:szCs w:val="26"/>
          <w:lang w:val="uz-Cyrl-UZ"/>
        </w:rPr>
        <w:t>stavkasi</w:t>
      </w:r>
      <w:r w:rsidRPr="00FF11A6">
        <w:rPr>
          <w:rFonts w:ascii="Times New Roman" w:hAnsi="Times New Roman"/>
          <w:sz w:val="26"/>
          <w:szCs w:val="26"/>
          <w:lang w:val="uz-Cyrl-UZ"/>
        </w:rPr>
        <w:t xml:space="preserve"> turi:</w:t>
      </w:r>
      <w:r w:rsidR="00FF11A6">
        <w:rPr>
          <w:rFonts w:ascii="Times New Roman" w:hAnsi="Times New Roman"/>
          <w:iCs/>
          <w:sz w:val="26"/>
          <w:szCs w:val="26"/>
          <w:lang w:val="en-US"/>
        </w:rPr>
        <w:t xml:space="preserve"> </w:t>
      </w:r>
      <w:r w:rsidR="00FF11A6" w:rsidRPr="00FF11A6">
        <w:rPr>
          <w:rFonts w:ascii="Times New Roman" w:hAnsi="Times New Roman"/>
          <w:iCs/>
          <w:sz w:val="26"/>
          <w:szCs w:val="26"/>
          <w:lang w:val="uz-Cyrl-UZ"/>
        </w:rPr>
        <w:t>o‘zgarmas</w:t>
      </w:r>
      <w:r w:rsidR="00FF11A6">
        <w:rPr>
          <w:rFonts w:ascii="Times New Roman" w:hAnsi="Times New Roman"/>
          <w:iCs/>
          <w:sz w:val="26"/>
          <w:szCs w:val="26"/>
          <w:lang w:val="en-US"/>
        </w:rPr>
        <w:t>.</w:t>
      </w:r>
    </w:p>
    <w:p w14:paraId="418F48F8" w14:textId="113C92AF" w:rsidR="008933EB" w:rsidRPr="00DB74A3" w:rsidRDefault="003416BE" w:rsidP="0009327E">
      <w:pPr>
        <w:pStyle w:val="a7"/>
        <w:widowControl w:val="0"/>
        <w:numPr>
          <w:ilvl w:val="1"/>
          <w:numId w:val="22"/>
        </w:numPr>
        <w:tabs>
          <w:tab w:val="left" w:pos="1134"/>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7566B2">
        <w:rPr>
          <w:rFonts w:ascii="Times New Roman" w:hAnsi="Times New Roman"/>
          <w:sz w:val="26"/>
          <w:szCs w:val="26"/>
          <w:lang w:val="uz-Cyrl-UZ"/>
        </w:rPr>
        <w:t>Kredit bo‘yicha yillik foiz stavkasi: [percent_rate]</w:t>
      </w:r>
      <w:r w:rsidRPr="00E21AE7">
        <w:rPr>
          <w:rFonts w:ascii="Times New Roman" w:hAnsi="Times New Roman"/>
          <w:sz w:val="26"/>
          <w:szCs w:val="26"/>
          <w:lang w:val="uz-Cyrl-UZ"/>
        </w:rPr>
        <w:t>%</w:t>
      </w:r>
      <w:r w:rsidRPr="007566B2">
        <w:rPr>
          <w:rFonts w:ascii="Times New Roman" w:hAnsi="Times New Roman"/>
          <w:sz w:val="26"/>
          <w:szCs w:val="26"/>
          <w:lang w:val="uz-Cyrl-UZ"/>
        </w:rPr>
        <w:t xml:space="preserve"> foiz</w:t>
      </w:r>
      <w:r>
        <w:rPr>
          <w:rFonts w:ascii="Times New Roman" w:hAnsi="Times New Roman"/>
          <w:sz w:val="26"/>
          <w:szCs w:val="26"/>
          <w:lang w:val="uz-Cyrl-UZ"/>
        </w:rPr>
        <w:t xml:space="preserve"> </w:t>
      </w:r>
      <w:r w:rsidRPr="00E21AE7">
        <w:rPr>
          <w:rFonts w:ascii="Times New Roman" w:hAnsi="Times New Roman"/>
          <w:sz w:val="26"/>
          <w:szCs w:val="26"/>
          <w:lang w:val="uz-Cyrl-UZ"/>
        </w:rPr>
        <w:t>miqdorid</w:t>
      </w:r>
      <w:r w:rsidRPr="005870EB">
        <w:rPr>
          <w:rFonts w:ascii="Times New Roman" w:hAnsi="Times New Roman"/>
          <w:sz w:val="26"/>
          <w:szCs w:val="26"/>
          <w:lang w:val="uz-Cyrl-UZ"/>
        </w:rPr>
        <w:t>a</w:t>
      </w:r>
      <w:r w:rsidRPr="004E19AA">
        <w:rPr>
          <w:rFonts w:ascii="Times New Roman" w:hAnsi="Times New Roman"/>
          <w:sz w:val="26"/>
          <w:szCs w:val="26"/>
          <w:lang w:val="uz-Cyrl-UZ"/>
        </w:rPr>
        <w:t>.</w:t>
      </w:r>
    </w:p>
    <w:p w14:paraId="5EB250E2" w14:textId="51B89239" w:rsidR="00DB74A3" w:rsidRPr="00DB74A3" w:rsidRDefault="00DB74A3" w:rsidP="0009327E">
      <w:pPr>
        <w:pStyle w:val="a7"/>
        <w:widowControl w:val="0"/>
        <w:numPr>
          <w:ilvl w:val="1"/>
          <w:numId w:val="22"/>
        </w:numPr>
        <w:tabs>
          <w:tab w:val="left" w:pos="1134"/>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DB74A3">
        <w:rPr>
          <w:rFonts w:ascii="Times New Roman" w:hAnsi="Times New Roman"/>
          <w:sz w:val="26"/>
          <w:szCs w:val="26"/>
          <w:lang w:val="uz-Cyrl-UZ"/>
        </w:rPr>
        <w:t xml:space="preserve">Ipoteka krediti bo‘yicha foizlar Bank tomonidan har kuni, ushbu shartnomaning </w:t>
      </w:r>
      <w:r w:rsidR="003F0C0E" w:rsidRPr="0009327E">
        <w:rPr>
          <w:rFonts w:ascii="Times New Roman" w:hAnsi="Times New Roman"/>
          <w:sz w:val="26"/>
          <w:szCs w:val="26"/>
          <w:lang w:val="uz-Cyrl-UZ"/>
        </w:rPr>
        <w:t>4</w:t>
      </w:r>
      <w:r w:rsidRPr="00DB74A3">
        <w:rPr>
          <w:rFonts w:ascii="Times New Roman" w:hAnsi="Times New Roman"/>
          <w:sz w:val="26"/>
          <w:szCs w:val="26"/>
          <w:lang w:val="uz-Cyrl-UZ"/>
        </w:rPr>
        <w:t>.4 bandida belgilangan foiz stavkasida va kredit berilgan sanadan boshlab Qarz oluvchining ssuda hisobvarag‘idagi kredit summasi qoldig‘iga nisbatan hisoblab boriladi.</w:t>
      </w:r>
    </w:p>
    <w:p w14:paraId="79D5CADC" w14:textId="6B818659" w:rsidR="00DB74A3" w:rsidRPr="00DB74A3" w:rsidRDefault="00DB74A3" w:rsidP="0009327E">
      <w:pPr>
        <w:pStyle w:val="a7"/>
        <w:widowControl w:val="0"/>
        <w:numPr>
          <w:ilvl w:val="0"/>
          <w:numId w:val="22"/>
        </w:numPr>
        <w:tabs>
          <w:tab w:val="left" w:pos="993"/>
        </w:tabs>
        <w:autoSpaceDE w:val="0"/>
        <w:autoSpaceDN w:val="0"/>
        <w:adjustRightInd w:val="0"/>
        <w:ind w:left="0" w:right="210" w:firstLine="709"/>
        <w:jc w:val="center"/>
        <w:rPr>
          <w:rFonts w:ascii="Times New Roman" w:hAnsi="Times New Roman"/>
          <w:b/>
          <w:bCs/>
          <w:sz w:val="26"/>
          <w:szCs w:val="26"/>
          <w:lang w:val="uz-Cyrl-UZ"/>
        </w:rPr>
      </w:pPr>
      <w:r>
        <w:rPr>
          <w:rFonts w:ascii="Times New Roman" w:hAnsi="Times New Roman"/>
          <w:b/>
          <w:bCs/>
          <w:sz w:val="26"/>
          <w:szCs w:val="26"/>
          <w:lang w:val="uz-Cyrl-UZ"/>
        </w:rPr>
        <w:t>IPOTEKA</w:t>
      </w:r>
      <w:r w:rsidRPr="00DB74A3">
        <w:rPr>
          <w:rFonts w:ascii="Times New Roman" w:hAnsi="Times New Roman"/>
          <w:b/>
          <w:bCs/>
          <w:sz w:val="26"/>
          <w:szCs w:val="26"/>
          <w:lang w:val="uz-Cyrl-UZ"/>
        </w:rPr>
        <w:t xml:space="preserve"> </w:t>
      </w:r>
      <w:r>
        <w:rPr>
          <w:rFonts w:ascii="Times New Roman" w:hAnsi="Times New Roman"/>
          <w:b/>
          <w:bCs/>
          <w:sz w:val="26"/>
          <w:szCs w:val="26"/>
          <w:lang w:val="uz-Cyrl-UZ"/>
        </w:rPr>
        <w:t>KREDITINING</w:t>
      </w:r>
      <w:r w:rsidRPr="00DB74A3">
        <w:rPr>
          <w:rFonts w:ascii="Times New Roman" w:hAnsi="Times New Roman"/>
          <w:b/>
          <w:bCs/>
          <w:sz w:val="26"/>
          <w:szCs w:val="26"/>
          <w:lang w:val="uz-Cyrl-UZ"/>
        </w:rPr>
        <w:t xml:space="preserve"> </w:t>
      </w:r>
      <w:r>
        <w:rPr>
          <w:rFonts w:ascii="Times New Roman" w:hAnsi="Times New Roman"/>
          <w:b/>
          <w:bCs/>
          <w:sz w:val="26"/>
          <w:szCs w:val="26"/>
          <w:lang w:val="uz-Cyrl-UZ"/>
        </w:rPr>
        <w:t>TA’MINOTI</w:t>
      </w:r>
    </w:p>
    <w:p w14:paraId="19D4552E" w14:textId="59D65166" w:rsidR="00DB74A3" w:rsidRPr="00DB74A3" w:rsidRDefault="00DB74A3" w:rsidP="0009327E">
      <w:pPr>
        <w:pStyle w:val="a7"/>
        <w:widowControl w:val="0"/>
        <w:numPr>
          <w:ilvl w:val="1"/>
          <w:numId w:val="22"/>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Ushbu shartnoma bo‘yicha berilgan kredit, </w:t>
      </w:r>
      <w:r w:rsidRPr="00AC7348">
        <w:rPr>
          <w:rFonts w:ascii="Times New Roman" w:hAnsi="Times New Roman"/>
          <w:sz w:val="26"/>
          <w:szCs w:val="26"/>
          <w:lang w:val="uz-Latn-UZ"/>
        </w:rPr>
        <w:t xml:space="preserve">O‘zbekiston Respublikasining “Ipoteka to‘g‘risida”gi </w:t>
      </w:r>
      <w:r w:rsidRPr="00AC7348">
        <w:rPr>
          <w:rFonts w:ascii="Times New Roman" w:hAnsi="Times New Roman"/>
          <w:sz w:val="26"/>
          <w:szCs w:val="26"/>
          <w:lang w:val="uz-Cyrl-UZ"/>
        </w:rPr>
        <w:t xml:space="preserve">Qonunning 3-moddasiga muvofiq qonun asosida ipotekaga asosan olinadigan </w:t>
      </w:r>
      <w:r w:rsidRPr="00D84C45">
        <w:rPr>
          <w:rFonts w:ascii="Times New Roman" w:hAnsi="Times New Roman"/>
          <w:sz w:val="26"/>
          <w:szCs w:val="26"/>
          <w:lang w:val="uz-Cyrl-UZ"/>
        </w:rPr>
        <w:t>[loan_object]</w:t>
      </w:r>
      <w:r w:rsidRPr="00AC7348">
        <w:rPr>
          <w:rFonts w:ascii="Times New Roman" w:hAnsi="Times New Roman"/>
          <w:sz w:val="26"/>
          <w:szCs w:val="26"/>
          <w:lang w:val="uz-Cyrl-UZ"/>
        </w:rPr>
        <w:t xml:space="preserve"> xonadon garovi (keyingi o‘rinlarda “Ipoteka predmeti”) bilan ta’minlanadi</w:t>
      </w:r>
      <w:r w:rsidRPr="00DB74A3">
        <w:rPr>
          <w:rFonts w:ascii="Times New Roman" w:hAnsi="Times New Roman"/>
          <w:sz w:val="26"/>
          <w:szCs w:val="26"/>
          <w:lang w:val="uz-Cyrl-UZ"/>
        </w:rPr>
        <w:t>.</w:t>
      </w:r>
    </w:p>
    <w:p w14:paraId="01D497E9" w14:textId="03107E90" w:rsidR="00DB74A3" w:rsidRPr="00DB74A3" w:rsidRDefault="00DB74A3" w:rsidP="0009327E">
      <w:pPr>
        <w:pStyle w:val="a7"/>
        <w:widowControl w:val="0"/>
        <w:numPr>
          <w:ilvl w:val="1"/>
          <w:numId w:val="22"/>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t>Ipoteka</w:t>
      </w:r>
      <w:r w:rsidRPr="00DB74A3">
        <w:rPr>
          <w:rFonts w:ascii="Times New Roman" w:hAnsi="Times New Roman"/>
          <w:sz w:val="26"/>
          <w:szCs w:val="26"/>
          <w:lang w:val="uz-Cyrl-UZ"/>
        </w:rPr>
        <w:t xml:space="preserve"> </w:t>
      </w:r>
      <w:r>
        <w:rPr>
          <w:rFonts w:ascii="Times New Roman" w:hAnsi="Times New Roman"/>
          <w:sz w:val="26"/>
          <w:szCs w:val="26"/>
          <w:lang w:val="uz-Cyrl-UZ"/>
        </w:rPr>
        <w:t>predmeti</w:t>
      </w:r>
      <w:r w:rsidRPr="00DB74A3">
        <w:rPr>
          <w:rFonts w:ascii="Times New Roman" w:hAnsi="Times New Roman"/>
          <w:sz w:val="26"/>
          <w:szCs w:val="26"/>
          <w:lang w:val="uz-Cyrl-UZ"/>
        </w:rPr>
        <w:t xml:space="preserve"> </w:t>
      </w:r>
      <w:r>
        <w:rPr>
          <w:rFonts w:ascii="Times New Roman" w:hAnsi="Times New Roman"/>
          <w:sz w:val="26"/>
          <w:szCs w:val="26"/>
          <w:lang w:val="uz-Cyrl-UZ"/>
        </w:rPr>
        <w:t>Qarz</w:t>
      </w:r>
      <w:r w:rsidRPr="00DB74A3">
        <w:rPr>
          <w:rFonts w:ascii="Times New Roman" w:hAnsi="Times New Roman"/>
          <w:sz w:val="26"/>
          <w:szCs w:val="26"/>
          <w:lang w:val="uz-Cyrl-UZ"/>
        </w:rPr>
        <w:t xml:space="preserve"> </w:t>
      </w:r>
      <w:r>
        <w:rPr>
          <w:rFonts w:ascii="Times New Roman" w:hAnsi="Times New Roman"/>
          <w:sz w:val="26"/>
          <w:szCs w:val="26"/>
          <w:lang w:val="uz-Cyrl-UZ"/>
        </w:rPr>
        <w:t>oluvchi</w:t>
      </w:r>
      <w:r w:rsidRPr="00DB74A3">
        <w:rPr>
          <w:rFonts w:ascii="Times New Roman" w:hAnsi="Times New Roman"/>
          <w:sz w:val="26"/>
          <w:szCs w:val="26"/>
          <w:lang w:val="uz-Cyrl-UZ"/>
        </w:rPr>
        <w:t xml:space="preserve"> </w:t>
      </w:r>
      <w:r>
        <w:rPr>
          <w:rFonts w:ascii="Times New Roman" w:hAnsi="Times New Roman"/>
          <w:sz w:val="26"/>
          <w:szCs w:val="26"/>
          <w:lang w:val="uz-Cyrl-UZ"/>
        </w:rPr>
        <w:t>ixtiyorida</w:t>
      </w:r>
      <w:r w:rsidRPr="00DB74A3">
        <w:rPr>
          <w:rFonts w:ascii="Times New Roman" w:hAnsi="Times New Roman"/>
          <w:sz w:val="26"/>
          <w:szCs w:val="26"/>
          <w:lang w:val="uz-Cyrl-UZ"/>
        </w:rPr>
        <w:t xml:space="preserve"> </w:t>
      </w:r>
      <w:r>
        <w:rPr>
          <w:rFonts w:ascii="Times New Roman" w:hAnsi="Times New Roman"/>
          <w:sz w:val="26"/>
          <w:szCs w:val="26"/>
          <w:lang w:val="uz-Cyrl-UZ"/>
        </w:rPr>
        <w:t>qoldiriladi</w:t>
      </w:r>
      <w:r w:rsidRPr="00DB74A3">
        <w:rPr>
          <w:rFonts w:ascii="Times New Roman" w:hAnsi="Times New Roman"/>
          <w:sz w:val="26"/>
          <w:szCs w:val="26"/>
          <w:lang w:val="uz-Cyrl-UZ"/>
        </w:rPr>
        <w:t xml:space="preserve"> </w:t>
      </w:r>
      <w:r>
        <w:rPr>
          <w:rFonts w:ascii="Times New Roman" w:hAnsi="Times New Roman"/>
          <w:sz w:val="26"/>
          <w:szCs w:val="26"/>
          <w:lang w:val="uz-Cyrl-UZ"/>
        </w:rPr>
        <w:t>va</w:t>
      </w:r>
      <w:r w:rsidRPr="00DB74A3">
        <w:rPr>
          <w:rFonts w:ascii="Times New Roman" w:hAnsi="Times New Roman"/>
          <w:sz w:val="26"/>
          <w:szCs w:val="26"/>
          <w:lang w:val="uz-Cyrl-UZ"/>
        </w:rPr>
        <w:t xml:space="preserve"> </w:t>
      </w:r>
      <w:r>
        <w:rPr>
          <w:rFonts w:ascii="Times New Roman" w:hAnsi="Times New Roman"/>
          <w:sz w:val="26"/>
          <w:szCs w:val="26"/>
          <w:lang w:val="uz-Cyrl-UZ"/>
        </w:rPr>
        <w:t>kvartiraga</w:t>
      </w:r>
      <w:r w:rsidRPr="00DB74A3">
        <w:rPr>
          <w:rFonts w:ascii="Times New Roman" w:hAnsi="Times New Roman"/>
          <w:sz w:val="26"/>
          <w:szCs w:val="26"/>
          <w:lang w:val="uz-Cyrl-UZ"/>
        </w:rPr>
        <w:t xml:space="preserve"> </w:t>
      </w:r>
      <w:r>
        <w:rPr>
          <w:rFonts w:ascii="Times New Roman" w:hAnsi="Times New Roman"/>
          <w:sz w:val="26"/>
          <w:szCs w:val="26"/>
          <w:lang w:val="uz-Cyrl-UZ"/>
        </w:rPr>
        <w:t>egalik</w:t>
      </w:r>
      <w:r w:rsidRPr="00DB74A3">
        <w:rPr>
          <w:rFonts w:ascii="Times New Roman" w:hAnsi="Times New Roman"/>
          <w:sz w:val="26"/>
          <w:szCs w:val="26"/>
          <w:lang w:val="uz-Cyrl-UZ"/>
        </w:rPr>
        <w:t xml:space="preserve"> </w:t>
      </w:r>
      <w:r>
        <w:rPr>
          <w:rFonts w:ascii="Times New Roman" w:hAnsi="Times New Roman"/>
          <w:sz w:val="26"/>
          <w:szCs w:val="26"/>
          <w:lang w:val="uz-Latn-UZ"/>
        </w:rPr>
        <w:t>h</w:t>
      </w:r>
      <w:r>
        <w:rPr>
          <w:rFonts w:ascii="Times New Roman" w:hAnsi="Times New Roman"/>
          <w:sz w:val="26"/>
          <w:szCs w:val="26"/>
          <w:lang w:val="uz-Cyrl-UZ"/>
        </w:rPr>
        <w:t>u</w:t>
      </w:r>
      <w:r>
        <w:rPr>
          <w:rFonts w:ascii="Times New Roman" w:hAnsi="Times New Roman"/>
          <w:sz w:val="26"/>
          <w:szCs w:val="26"/>
          <w:lang w:val="uz-Latn-UZ"/>
        </w:rPr>
        <w:t>q</w:t>
      </w:r>
      <w:r>
        <w:rPr>
          <w:rFonts w:ascii="Times New Roman" w:hAnsi="Times New Roman"/>
          <w:sz w:val="26"/>
          <w:szCs w:val="26"/>
          <w:lang w:val="uz-Cyrl-UZ"/>
        </w:rPr>
        <w:t>uqi</w:t>
      </w:r>
      <w:r w:rsidRPr="00DB74A3">
        <w:rPr>
          <w:rFonts w:ascii="Times New Roman" w:hAnsi="Times New Roman"/>
          <w:sz w:val="26"/>
          <w:szCs w:val="26"/>
          <w:lang w:val="uz-Cyrl-UZ"/>
        </w:rPr>
        <w:t xml:space="preserve"> </w:t>
      </w:r>
      <w:r>
        <w:rPr>
          <w:rFonts w:ascii="Times New Roman" w:hAnsi="Times New Roman"/>
          <w:sz w:val="26"/>
          <w:szCs w:val="26"/>
          <w:lang w:val="uz-Cyrl-UZ"/>
        </w:rPr>
        <w:t>Davlat</w:t>
      </w:r>
      <w:r w:rsidRPr="00DB74A3">
        <w:rPr>
          <w:rFonts w:ascii="Times New Roman" w:hAnsi="Times New Roman"/>
          <w:sz w:val="26"/>
          <w:szCs w:val="26"/>
          <w:lang w:val="uz-Cyrl-UZ"/>
        </w:rPr>
        <w:t xml:space="preserve"> </w:t>
      </w:r>
      <w:r>
        <w:rPr>
          <w:rFonts w:ascii="Times New Roman" w:hAnsi="Times New Roman"/>
          <w:sz w:val="26"/>
          <w:szCs w:val="26"/>
          <w:lang w:val="uz-Cyrl-UZ"/>
        </w:rPr>
        <w:t>ro‘yxatidan</w:t>
      </w:r>
      <w:r w:rsidRPr="00DB74A3">
        <w:rPr>
          <w:rFonts w:ascii="Times New Roman" w:hAnsi="Times New Roman"/>
          <w:sz w:val="26"/>
          <w:szCs w:val="26"/>
          <w:lang w:val="uz-Cyrl-UZ"/>
        </w:rPr>
        <w:t xml:space="preserve"> </w:t>
      </w:r>
      <w:r>
        <w:rPr>
          <w:rFonts w:ascii="Times New Roman" w:hAnsi="Times New Roman"/>
          <w:sz w:val="26"/>
          <w:szCs w:val="26"/>
          <w:lang w:val="uz-Cyrl-UZ"/>
        </w:rPr>
        <w:t>o‘tkazilgan</w:t>
      </w:r>
      <w:r w:rsidRPr="00DB74A3">
        <w:rPr>
          <w:rFonts w:ascii="Times New Roman" w:hAnsi="Times New Roman"/>
          <w:sz w:val="26"/>
          <w:szCs w:val="26"/>
          <w:lang w:val="uz-Cyrl-UZ"/>
        </w:rPr>
        <w:t xml:space="preserve"> </w:t>
      </w:r>
      <w:r>
        <w:rPr>
          <w:rFonts w:ascii="Times New Roman" w:hAnsi="Times New Roman"/>
          <w:sz w:val="26"/>
          <w:szCs w:val="26"/>
          <w:lang w:val="uz-Cyrl-UZ"/>
        </w:rPr>
        <w:t>vaqtdan</w:t>
      </w:r>
      <w:r w:rsidRPr="00DB74A3">
        <w:rPr>
          <w:rFonts w:ascii="Times New Roman" w:hAnsi="Times New Roman"/>
          <w:sz w:val="26"/>
          <w:szCs w:val="26"/>
          <w:lang w:val="uz-Cyrl-UZ"/>
        </w:rPr>
        <w:t xml:space="preserve"> </w:t>
      </w:r>
      <w:r>
        <w:rPr>
          <w:rFonts w:ascii="Times New Roman" w:hAnsi="Times New Roman"/>
          <w:sz w:val="26"/>
          <w:szCs w:val="26"/>
          <w:lang w:val="uz-Cyrl-UZ"/>
        </w:rPr>
        <w:t>boshlab</w:t>
      </w:r>
      <w:r w:rsidRPr="00DB74A3">
        <w:rPr>
          <w:rFonts w:ascii="Times New Roman" w:hAnsi="Times New Roman"/>
          <w:sz w:val="26"/>
          <w:szCs w:val="26"/>
          <w:lang w:val="uz-Cyrl-UZ"/>
        </w:rPr>
        <w:t xml:space="preserve"> </w:t>
      </w:r>
      <w:r>
        <w:rPr>
          <w:rFonts w:ascii="Times New Roman" w:hAnsi="Times New Roman"/>
          <w:sz w:val="26"/>
          <w:szCs w:val="26"/>
          <w:lang w:val="uz-Cyrl-UZ"/>
        </w:rPr>
        <w:t>bankda</w:t>
      </w:r>
      <w:r w:rsidRPr="00DB74A3">
        <w:rPr>
          <w:rFonts w:ascii="Times New Roman" w:hAnsi="Times New Roman"/>
          <w:sz w:val="26"/>
          <w:szCs w:val="26"/>
          <w:lang w:val="uz-Cyrl-UZ"/>
        </w:rPr>
        <w:t xml:space="preserve"> </w:t>
      </w:r>
      <w:r>
        <w:rPr>
          <w:rFonts w:ascii="Times New Roman" w:hAnsi="Times New Roman"/>
          <w:sz w:val="26"/>
          <w:szCs w:val="26"/>
          <w:lang w:val="uz-Cyrl-UZ"/>
        </w:rPr>
        <w:t>garovda</w:t>
      </w:r>
      <w:r w:rsidRPr="00DB74A3">
        <w:rPr>
          <w:rFonts w:ascii="Times New Roman" w:hAnsi="Times New Roman"/>
          <w:sz w:val="26"/>
          <w:szCs w:val="26"/>
          <w:lang w:val="uz-Cyrl-UZ"/>
        </w:rPr>
        <w:t xml:space="preserve"> </w:t>
      </w:r>
      <w:r>
        <w:rPr>
          <w:rFonts w:ascii="Times New Roman" w:hAnsi="Times New Roman"/>
          <w:sz w:val="26"/>
          <w:szCs w:val="26"/>
          <w:lang w:val="uz-Latn-UZ"/>
        </w:rPr>
        <w:t>turgan</w:t>
      </w:r>
      <w:r w:rsidRPr="00DB74A3">
        <w:rPr>
          <w:rFonts w:ascii="Times New Roman" w:hAnsi="Times New Roman"/>
          <w:sz w:val="26"/>
          <w:szCs w:val="26"/>
          <w:lang w:val="uz-Latn-UZ"/>
        </w:rPr>
        <w:t xml:space="preserve"> </w:t>
      </w:r>
      <w:r>
        <w:rPr>
          <w:rFonts w:ascii="Times New Roman" w:hAnsi="Times New Roman"/>
          <w:sz w:val="26"/>
          <w:szCs w:val="26"/>
          <w:lang w:val="uz-Latn-UZ"/>
        </w:rPr>
        <w:t>h</w:t>
      </w:r>
      <w:r>
        <w:rPr>
          <w:rFonts w:ascii="Times New Roman" w:hAnsi="Times New Roman"/>
          <w:sz w:val="26"/>
          <w:szCs w:val="26"/>
          <w:lang w:val="uz-Cyrl-UZ"/>
        </w:rPr>
        <w:t>isoblanadi</w:t>
      </w:r>
      <w:r w:rsidRPr="00DB74A3">
        <w:rPr>
          <w:rFonts w:ascii="Times New Roman" w:hAnsi="Times New Roman"/>
          <w:sz w:val="26"/>
          <w:szCs w:val="26"/>
          <w:lang w:val="uz-Cyrl-UZ"/>
        </w:rPr>
        <w:t xml:space="preserve"> </w:t>
      </w:r>
      <w:r>
        <w:rPr>
          <w:rFonts w:ascii="Times New Roman" w:hAnsi="Times New Roman"/>
          <w:sz w:val="26"/>
          <w:szCs w:val="26"/>
          <w:lang w:val="uz-Cyrl-UZ"/>
        </w:rPr>
        <w:t>hamda</w:t>
      </w:r>
      <w:r w:rsidRPr="00DB74A3">
        <w:rPr>
          <w:rFonts w:ascii="Times New Roman" w:hAnsi="Times New Roman"/>
          <w:sz w:val="26"/>
          <w:szCs w:val="26"/>
          <w:lang w:val="uz-Cyrl-UZ"/>
        </w:rPr>
        <w:t xml:space="preserve"> </w:t>
      </w:r>
      <w:r>
        <w:rPr>
          <w:rFonts w:ascii="Times New Roman" w:hAnsi="Times New Roman"/>
          <w:sz w:val="26"/>
          <w:szCs w:val="26"/>
          <w:lang w:val="uz-Cyrl-UZ"/>
        </w:rPr>
        <w:t>mazkur</w:t>
      </w:r>
      <w:r w:rsidRPr="00DB74A3">
        <w:rPr>
          <w:rFonts w:ascii="Times New Roman" w:hAnsi="Times New Roman"/>
          <w:sz w:val="26"/>
          <w:szCs w:val="26"/>
          <w:lang w:val="uz-Cyrl-UZ"/>
        </w:rPr>
        <w:t xml:space="preserve"> </w:t>
      </w:r>
      <w:r>
        <w:rPr>
          <w:rFonts w:ascii="Times New Roman" w:hAnsi="Times New Roman"/>
          <w:sz w:val="26"/>
          <w:szCs w:val="26"/>
          <w:lang w:val="uz-Cyrl-UZ"/>
        </w:rPr>
        <w:t>shartnoma</w:t>
      </w:r>
      <w:r w:rsidRPr="00DB74A3">
        <w:rPr>
          <w:rFonts w:ascii="Times New Roman" w:hAnsi="Times New Roman"/>
          <w:sz w:val="26"/>
          <w:szCs w:val="26"/>
          <w:lang w:val="uz-Cyrl-UZ"/>
        </w:rPr>
        <w:t xml:space="preserve"> </w:t>
      </w:r>
      <w:r>
        <w:rPr>
          <w:rFonts w:ascii="Times New Roman" w:hAnsi="Times New Roman"/>
          <w:sz w:val="26"/>
          <w:szCs w:val="26"/>
          <w:lang w:val="uz-Cyrl-UZ"/>
        </w:rPr>
        <w:t>bo‘yicha</w:t>
      </w:r>
      <w:r w:rsidRPr="00DB74A3">
        <w:rPr>
          <w:rFonts w:ascii="Times New Roman" w:hAnsi="Times New Roman"/>
          <w:sz w:val="26"/>
          <w:szCs w:val="26"/>
          <w:lang w:val="uz-Cyrl-UZ"/>
        </w:rPr>
        <w:t xml:space="preserve"> </w:t>
      </w:r>
      <w:r>
        <w:rPr>
          <w:rFonts w:ascii="Times New Roman" w:hAnsi="Times New Roman"/>
          <w:sz w:val="26"/>
          <w:szCs w:val="26"/>
          <w:lang w:val="uz-Cyrl-UZ"/>
        </w:rPr>
        <w:t>talablarni</w:t>
      </w:r>
      <w:r w:rsidRPr="00DB74A3">
        <w:rPr>
          <w:rFonts w:ascii="Times New Roman" w:hAnsi="Times New Roman"/>
          <w:sz w:val="26"/>
          <w:szCs w:val="26"/>
          <w:lang w:val="uz-Cyrl-UZ"/>
        </w:rPr>
        <w:t xml:space="preserve"> </w:t>
      </w:r>
      <w:r>
        <w:rPr>
          <w:rFonts w:ascii="Times New Roman" w:hAnsi="Times New Roman"/>
          <w:sz w:val="26"/>
          <w:szCs w:val="26"/>
          <w:lang w:val="uz-Cyrl-UZ"/>
        </w:rPr>
        <w:t>shu</w:t>
      </w:r>
      <w:r w:rsidRPr="00DB74A3">
        <w:rPr>
          <w:rFonts w:ascii="Times New Roman" w:hAnsi="Times New Roman"/>
          <w:sz w:val="26"/>
          <w:szCs w:val="26"/>
          <w:lang w:val="uz-Cyrl-UZ"/>
        </w:rPr>
        <w:t xml:space="preserve"> </w:t>
      </w:r>
      <w:r>
        <w:rPr>
          <w:rFonts w:ascii="Times New Roman" w:hAnsi="Times New Roman"/>
          <w:sz w:val="26"/>
          <w:szCs w:val="26"/>
          <w:lang w:val="uz-Cyrl-UZ"/>
        </w:rPr>
        <w:t>jumladan</w:t>
      </w:r>
      <w:r w:rsidRPr="00DB74A3">
        <w:rPr>
          <w:rFonts w:ascii="Times New Roman" w:hAnsi="Times New Roman"/>
          <w:sz w:val="26"/>
          <w:szCs w:val="26"/>
          <w:lang w:val="uz-Cyrl-UZ"/>
        </w:rPr>
        <w:t xml:space="preserve"> </w:t>
      </w:r>
      <w:r>
        <w:rPr>
          <w:rFonts w:ascii="Times New Roman" w:hAnsi="Times New Roman"/>
          <w:sz w:val="26"/>
          <w:szCs w:val="26"/>
          <w:lang w:val="uz-Cyrl-UZ"/>
        </w:rPr>
        <w:t>asosiy</w:t>
      </w:r>
      <w:r w:rsidRPr="00DB74A3">
        <w:rPr>
          <w:rFonts w:ascii="Times New Roman" w:hAnsi="Times New Roman"/>
          <w:sz w:val="26"/>
          <w:szCs w:val="26"/>
          <w:lang w:val="uz-Cyrl-UZ"/>
        </w:rPr>
        <w:t xml:space="preserve"> </w:t>
      </w:r>
      <w:r>
        <w:rPr>
          <w:rFonts w:ascii="Times New Roman" w:hAnsi="Times New Roman"/>
          <w:sz w:val="26"/>
          <w:szCs w:val="26"/>
          <w:lang w:val="uz-Cyrl-UZ"/>
        </w:rPr>
        <w:t>qarz</w:t>
      </w:r>
      <w:r w:rsidRPr="00DB74A3">
        <w:rPr>
          <w:rFonts w:ascii="Times New Roman" w:hAnsi="Times New Roman"/>
          <w:sz w:val="26"/>
          <w:szCs w:val="26"/>
          <w:lang w:val="uz-Cyrl-UZ"/>
        </w:rPr>
        <w:t xml:space="preserve">, </w:t>
      </w:r>
      <w:r>
        <w:rPr>
          <w:rFonts w:ascii="Times New Roman" w:hAnsi="Times New Roman"/>
          <w:sz w:val="26"/>
          <w:szCs w:val="26"/>
          <w:lang w:val="uz-Cyrl-UZ"/>
        </w:rPr>
        <w:t>hisoblangan</w:t>
      </w:r>
      <w:r w:rsidRPr="00DB74A3">
        <w:rPr>
          <w:rFonts w:ascii="Times New Roman" w:hAnsi="Times New Roman"/>
          <w:sz w:val="26"/>
          <w:szCs w:val="26"/>
          <w:lang w:val="uz-Cyrl-UZ"/>
        </w:rPr>
        <w:t xml:space="preserve"> </w:t>
      </w:r>
      <w:r>
        <w:rPr>
          <w:rFonts w:ascii="Times New Roman" w:hAnsi="Times New Roman"/>
          <w:sz w:val="26"/>
          <w:szCs w:val="26"/>
          <w:lang w:val="uz-Cyrl-UZ"/>
        </w:rPr>
        <w:t>foizlar</w:t>
      </w:r>
      <w:r w:rsidRPr="00DB74A3">
        <w:rPr>
          <w:rFonts w:ascii="Times New Roman" w:hAnsi="Times New Roman"/>
          <w:sz w:val="26"/>
          <w:szCs w:val="26"/>
          <w:lang w:val="uz-Cyrl-UZ"/>
        </w:rPr>
        <w:t xml:space="preserve">, </w:t>
      </w:r>
      <w:r>
        <w:rPr>
          <w:rFonts w:ascii="Times New Roman" w:hAnsi="Times New Roman"/>
          <w:sz w:val="26"/>
          <w:szCs w:val="26"/>
          <w:lang w:val="uz-Cyrl-UZ"/>
        </w:rPr>
        <w:t>majburiyatlarini</w:t>
      </w:r>
      <w:r w:rsidRPr="00DB74A3">
        <w:rPr>
          <w:rFonts w:ascii="Times New Roman" w:hAnsi="Times New Roman"/>
          <w:sz w:val="26"/>
          <w:szCs w:val="26"/>
          <w:lang w:val="uz-Cyrl-UZ"/>
        </w:rPr>
        <w:t xml:space="preserve"> </w:t>
      </w:r>
      <w:r>
        <w:rPr>
          <w:rFonts w:ascii="Times New Roman" w:hAnsi="Times New Roman"/>
          <w:sz w:val="26"/>
          <w:szCs w:val="26"/>
          <w:lang w:val="uz-Cyrl-UZ"/>
        </w:rPr>
        <w:t>bajarmaslikdan</w:t>
      </w:r>
      <w:r w:rsidRPr="00DB74A3">
        <w:rPr>
          <w:rFonts w:ascii="Times New Roman" w:hAnsi="Times New Roman"/>
          <w:sz w:val="26"/>
          <w:szCs w:val="26"/>
          <w:lang w:val="uz-Cyrl-UZ"/>
        </w:rPr>
        <w:t>/</w:t>
      </w:r>
      <w:r>
        <w:rPr>
          <w:rFonts w:ascii="Times New Roman" w:hAnsi="Times New Roman"/>
          <w:sz w:val="26"/>
          <w:szCs w:val="26"/>
          <w:lang w:val="uz-Cyrl-UZ"/>
        </w:rPr>
        <w:t>lozim</w:t>
      </w:r>
      <w:r w:rsidRPr="00DB74A3">
        <w:rPr>
          <w:rFonts w:ascii="Times New Roman" w:hAnsi="Times New Roman"/>
          <w:sz w:val="26"/>
          <w:szCs w:val="26"/>
          <w:lang w:val="uz-Cyrl-UZ"/>
        </w:rPr>
        <w:t xml:space="preserve"> </w:t>
      </w:r>
      <w:r>
        <w:rPr>
          <w:rFonts w:ascii="Times New Roman" w:hAnsi="Times New Roman"/>
          <w:sz w:val="26"/>
          <w:szCs w:val="26"/>
          <w:lang w:val="uz-Cyrl-UZ"/>
        </w:rPr>
        <w:t>darajada</w:t>
      </w:r>
      <w:r w:rsidRPr="00DB74A3">
        <w:rPr>
          <w:rFonts w:ascii="Times New Roman" w:hAnsi="Times New Roman"/>
          <w:sz w:val="26"/>
          <w:szCs w:val="26"/>
          <w:lang w:val="uz-Cyrl-UZ"/>
        </w:rPr>
        <w:t xml:space="preserve"> </w:t>
      </w:r>
      <w:r>
        <w:rPr>
          <w:rFonts w:ascii="Times New Roman" w:hAnsi="Times New Roman"/>
          <w:sz w:val="26"/>
          <w:szCs w:val="26"/>
          <w:lang w:val="uz-Cyrl-UZ"/>
        </w:rPr>
        <w:t>bajarmaslikdan</w:t>
      </w:r>
      <w:r w:rsidRPr="00DB74A3">
        <w:rPr>
          <w:rFonts w:ascii="Times New Roman" w:hAnsi="Times New Roman"/>
          <w:sz w:val="26"/>
          <w:szCs w:val="26"/>
          <w:lang w:val="uz-Cyrl-UZ"/>
        </w:rPr>
        <w:t xml:space="preserve"> </w:t>
      </w:r>
      <w:r>
        <w:rPr>
          <w:rFonts w:ascii="Times New Roman" w:hAnsi="Times New Roman"/>
          <w:sz w:val="26"/>
          <w:szCs w:val="26"/>
          <w:lang w:val="uz-Cyrl-UZ"/>
        </w:rPr>
        <w:t>kelib</w:t>
      </w:r>
      <w:r w:rsidRPr="00DB74A3">
        <w:rPr>
          <w:rFonts w:ascii="Times New Roman" w:hAnsi="Times New Roman"/>
          <w:sz w:val="26"/>
          <w:szCs w:val="26"/>
          <w:lang w:val="uz-Cyrl-UZ"/>
        </w:rPr>
        <w:t xml:space="preserve"> </w:t>
      </w:r>
      <w:r>
        <w:rPr>
          <w:rFonts w:ascii="Times New Roman" w:hAnsi="Times New Roman"/>
          <w:sz w:val="26"/>
          <w:szCs w:val="26"/>
          <w:lang w:val="uz-Cyrl-UZ"/>
        </w:rPr>
        <w:t>chiqadigan</w:t>
      </w:r>
      <w:r w:rsidRPr="00DB74A3">
        <w:rPr>
          <w:rFonts w:ascii="Times New Roman" w:hAnsi="Times New Roman"/>
          <w:sz w:val="26"/>
          <w:szCs w:val="26"/>
          <w:lang w:val="uz-Cyrl-UZ"/>
        </w:rPr>
        <w:t xml:space="preserve"> </w:t>
      </w:r>
      <w:r>
        <w:rPr>
          <w:rFonts w:ascii="Times New Roman" w:hAnsi="Times New Roman"/>
          <w:sz w:val="26"/>
          <w:szCs w:val="26"/>
          <w:lang w:val="uz-Cyrl-UZ"/>
        </w:rPr>
        <w:t>zararlarni</w:t>
      </w:r>
      <w:r w:rsidRPr="00DB74A3">
        <w:rPr>
          <w:rFonts w:ascii="Times New Roman" w:hAnsi="Times New Roman"/>
          <w:sz w:val="26"/>
          <w:szCs w:val="26"/>
          <w:lang w:val="uz-Cyrl-UZ"/>
        </w:rPr>
        <w:t xml:space="preserve">, </w:t>
      </w:r>
      <w:r>
        <w:rPr>
          <w:rFonts w:ascii="Times New Roman" w:hAnsi="Times New Roman"/>
          <w:sz w:val="26"/>
          <w:szCs w:val="26"/>
          <w:lang w:val="uz-Cyrl-UZ"/>
        </w:rPr>
        <w:t>shuningdek</w:t>
      </w:r>
      <w:r w:rsidRPr="00DB74A3">
        <w:rPr>
          <w:rFonts w:ascii="Times New Roman" w:hAnsi="Times New Roman"/>
          <w:sz w:val="26"/>
          <w:szCs w:val="26"/>
          <w:lang w:val="uz-Cyrl-UZ"/>
        </w:rPr>
        <w:t xml:space="preserve"> </w:t>
      </w:r>
      <w:r>
        <w:rPr>
          <w:rFonts w:ascii="Times New Roman" w:hAnsi="Times New Roman"/>
          <w:sz w:val="26"/>
          <w:szCs w:val="26"/>
          <w:lang w:val="uz-Cyrl-UZ"/>
        </w:rPr>
        <w:t>undirish</w:t>
      </w:r>
      <w:r w:rsidRPr="00DB74A3">
        <w:rPr>
          <w:rFonts w:ascii="Times New Roman" w:hAnsi="Times New Roman"/>
          <w:sz w:val="26"/>
          <w:szCs w:val="26"/>
          <w:lang w:val="uz-Cyrl-UZ"/>
        </w:rPr>
        <w:t xml:space="preserve"> </w:t>
      </w:r>
      <w:r>
        <w:rPr>
          <w:rFonts w:ascii="Times New Roman" w:hAnsi="Times New Roman"/>
          <w:sz w:val="26"/>
          <w:szCs w:val="26"/>
          <w:lang w:val="uz-Cyrl-UZ"/>
        </w:rPr>
        <w:t>bo‘yicha</w:t>
      </w:r>
      <w:r w:rsidRPr="00DB74A3">
        <w:rPr>
          <w:rFonts w:ascii="Times New Roman" w:hAnsi="Times New Roman"/>
          <w:sz w:val="26"/>
          <w:szCs w:val="26"/>
          <w:lang w:val="uz-Cyrl-UZ"/>
        </w:rPr>
        <w:t xml:space="preserve"> </w:t>
      </w:r>
      <w:r>
        <w:rPr>
          <w:rFonts w:ascii="Times New Roman" w:hAnsi="Times New Roman"/>
          <w:sz w:val="26"/>
          <w:szCs w:val="26"/>
          <w:lang w:val="uz-Latn-UZ"/>
        </w:rPr>
        <w:t>h</w:t>
      </w:r>
      <w:r>
        <w:rPr>
          <w:rFonts w:ascii="Times New Roman" w:hAnsi="Times New Roman"/>
          <w:sz w:val="26"/>
          <w:szCs w:val="26"/>
          <w:lang w:val="uz-Cyrl-UZ"/>
        </w:rPr>
        <w:t>arajatlarni</w:t>
      </w:r>
      <w:r w:rsidRPr="00DB74A3">
        <w:rPr>
          <w:rFonts w:ascii="Times New Roman" w:hAnsi="Times New Roman"/>
          <w:sz w:val="26"/>
          <w:szCs w:val="26"/>
          <w:lang w:val="uz-Cyrl-UZ"/>
        </w:rPr>
        <w:t xml:space="preserve"> </w:t>
      </w:r>
      <w:r>
        <w:rPr>
          <w:rFonts w:ascii="Times New Roman" w:hAnsi="Times New Roman"/>
          <w:sz w:val="26"/>
          <w:szCs w:val="26"/>
          <w:lang w:val="uz-Cyrl-UZ"/>
        </w:rPr>
        <w:t>qoplashni</w:t>
      </w:r>
      <w:r w:rsidRPr="00DB74A3">
        <w:rPr>
          <w:rFonts w:ascii="Times New Roman" w:hAnsi="Times New Roman"/>
          <w:sz w:val="26"/>
          <w:szCs w:val="26"/>
          <w:lang w:val="uz-Cyrl-UZ"/>
        </w:rPr>
        <w:t xml:space="preserve"> </w:t>
      </w:r>
      <w:r>
        <w:rPr>
          <w:rFonts w:ascii="Times New Roman" w:hAnsi="Times New Roman"/>
          <w:sz w:val="26"/>
          <w:szCs w:val="26"/>
          <w:lang w:val="uz-Cyrl-UZ"/>
        </w:rPr>
        <w:t>to‘la</w:t>
      </w:r>
      <w:r w:rsidRPr="00DB74A3">
        <w:rPr>
          <w:rFonts w:ascii="Times New Roman" w:hAnsi="Times New Roman"/>
          <w:sz w:val="26"/>
          <w:szCs w:val="26"/>
          <w:lang w:val="uz-Cyrl-UZ"/>
        </w:rPr>
        <w:t xml:space="preserve"> </w:t>
      </w:r>
      <w:r>
        <w:rPr>
          <w:rFonts w:ascii="Times New Roman" w:hAnsi="Times New Roman"/>
          <w:sz w:val="26"/>
          <w:szCs w:val="26"/>
          <w:lang w:val="uz-Cyrl-UZ"/>
        </w:rPr>
        <w:t>ta’minlaydi</w:t>
      </w:r>
      <w:r w:rsidRPr="00DB74A3">
        <w:rPr>
          <w:rFonts w:ascii="Times New Roman" w:hAnsi="Times New Roman"/>
          <w:sz w:val="26"/>
          <w:szCs w:val="26"/>
          <w:lang w:val="uz-Cyrl-UZ"/>
        </w:rPr>
        <w:t>.</w:t>
      </w:r>
    </w:p>
    <w:p w14:paraId="53D48316" w14:textId="321CA2C1" w:rsidR="00DB74A3" w:rsidRPr="00723A76" w:rsidRDefault="00DB74A3" w:rsidP="00723A76">
      <w:pPr>
        <w:pStyle w:val="a7"/>
        <w:widowControl w:val="0"/>
        <w:numPr>
          <w:ilvl w:val="1"/>
          <w:numId w:val="22"/>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t>Qarz</w:t>
      </w:r>
      <w:r w:rsidRPr="00DB74A3">
        <w:rPr>
          <w:rFonts w:ascii="Times New Roman" w:hAnsi="Times New Roman"/>
          <w:sz w:val="26"/>
          <w:szCs w:val="26"/>
          <w:lang w:val="uz-Cyrl-UZ"/>
        </w:rPr>
        <w:t xml:space="preserve"> </w:t>
      </w:r>
      <w:r>
        <w:rPr>
          <w:rFonts w:ascii="Times New Roman" w:hAnsi="Times New Roman"/>
          <w:sz w:val="26"/>
          <w:szCs w:val="26"/>
          <w:lang w:val="uz-Cyrl-UZ"/>
        </w:rPr>
        <w:t>oluvchi</w:t>
      </w:r>
      <w:r w:rsidRPr="00DB74A3">
        <w:rPr>
          <w:rFonts w:ascii="Times New Roman" w:hAnsi="Times New Roman"/>
          <w:sz w:val="26"/>
          <w:szCs w:val="26"/>
          <w:lang w:val="uz-Cyrl-UZ"/>
        </w:rPr>
        <w:t xml:space="preserve"> </w:t>
      </w:r>
      <w:r>
        <w:rPr>
          <w:rFonts w:ascii="Times New Roman" w:hAnsi="Times New Roman"/>
          <w:sz w:val="26"/>
          <w:szCs w:val="26"/>
          <w:lang w:val="uz-Cyrl-UZ"/>
        </w:rPr>
        <w:t>tomonidan</w:t>
      </w:r>
      <w:r w:rsidRPr="00DB74A3">
        <w:rPr>
          <w:rFonts w:ascii="Times New Roman" w:hAnsi="Times New Roman"/>
          <w:sz w:val="26"/>
          <w:szCs w:val="26"/>
          <w:lang w:val="uz-Cyrl-UZ"/>
        </w:rPr>
        <w:t xml:space="preserve"> </w:t>
      </w:r>
      <w:r>
        <w:rPr>
          <w:rFonts w:ascii="Times New Roman" w:hAnsi="Times New Roman"/>
          <w:sz w:val="26"/>
          <w:szCs w:val="26"/>
          <w:lang w:val="uz-Cyrl-UZ"/>
        </w:rPr>
        <w:t>ushbu</w:t>
      </w:r>
      <w:r w:rsidRPr="00DB74A3">
        <w:rPr>
          <w:rFonts w:ascii="Times New Roman" w:hAnsi="Times New Roman"/>
          <w:sz w:val="26"/>
          <w:szCs w:val="26"/>
          <w:lang w:val="uz-Cyrl-UZ"/>
        </w:rPr>
        <w:t xml:space="preserve"> </w:t>
      </w:r>
      <w:r>
        <w:rPr>
          <w:rFonts w:ascii="Times New Roman" w:hAnsi="Times New Roman"/>
          <w:sz w:val="26"/>
          <w:szCs w:val="26"/>
          <w:lang w:val="uz-Cyrl-UZ"/>
        </w:rPr>
        <w:t>shartnoma</w:t>
      </w:r>
      <w:r w:rsidRPr="00DB74A3">
        <w:rPr>
          <w:rFonts w:ascii="Times New Roman" w:hAnsi="Times New Roman"/>
          <w:sz w:val="26"/>
          <w:szCs w:val="26"/>
          <w:lang w:val="uz-Cyrl-UZ"/>
        </w:rPr>
        <w:t xml:space="preserve"> </w:t>
      </w:r>
      <w:r>
        <w:rPr>
          <w:rFonts w:ascii="Times New Roman" w:hAnsi="Times New Roman"/>
          <w:sz w:val="26"/>
          <w:szCs w:val="26"/>
          <w:lang w:val="uz-Cyrl-UZ"/>
        </w:rPr>
        <w:t>doirasida</w:t>
      </w:r>
      <w:r w:rsidRPr="00DB74A3">
        <w:rPr>
          <w:rFonts w:ascii="Times New Roman" w:hAnsi="Times New Roman"/>
          <w:sz w:val="26"/>
          <w:szCs w:val="26"/>
          <w:lang w:val="uz-Cyrl-UZ"/>
        </w:rPr>
        <w:t xml:space="preserve"> </w:t>
      </w:r>
      <w:r>
        <w:rPr>
          <w:rFonts w:ascii="Times New Roman" w:hAnsi="Times New Roman"/>
          <w:sz w:val="26"/>
          <w:szCs w:val="26"/>
          <w:lang w:val="uz-Cyrl-UZ"/>
        </w:rPr>
        <w:t>barcha</w:t>
      </w:r>
      <w:r w:rsidRPr="00DB74A3">
        <w:rPr>
          <w:rFonts w:ascii="Times New Roman" w:hAnsi="Times New Roman"/>
          <w:sz w:val="26"/>
          <w:szCs w:val="26"/>
          <w:lang w:val="uz-Cyrl-UZ"/>
        </w:rPr>
        <w:t xml:space="preserve"> </w:t>
      </w:r>
      <w:r>
        <w:rPr>
          <w:rFonts w:ascii="Times New Roman" w:hAnsi="Times New Roman"/>
          <w:sz w:val="26"/>
          <w:szCs w:val="26"/>
          <w:lang w:val="uz-Cyrl-UZ"/>
        </w:rPr>
        <w:t>majburiyatlar</w:t>
      </w:r>
      <w:r w:rsidRPr="00DB74A3">
        <w:rPr>
          <w:rFonts w:ascii="Times New Roman" w:hAnsi="Times New Roman"/>
          <w:sz w:val="26"/>
          <w:szCs w:val="26"/>
          <w:lang w:val="uz-Cyrl-UZ"/>
        </w:rPr>
        <w:t xml:space="preserve"> </w:t>
      </w:r>
      <w:r>
        <w:rPr>
          <w:rFonts w:ascii="Times New Roman" w:hAnsi="Times New Roman"/>
          <w:sz w:val="26"/>
          <w:szCs w:val="26"/>
          <w:lang w:val="uz-Cyrl-UZ"/>
        </w:rPr>
        <w:t>to‘liq</w:t>
      </w:r>
      <w:r w:rsidRPr="00DB74A3">
        <w:rPr>
          <w:rFonts w:ascii="Times New Roman" w:hAnsi="Times New Roman"/>
          <w:sz w:val="26"/>
          <w:szCs w:val="26"/>
          <w:lang w:val="uz-Cyrl-UZ"/>
        </w:rPr>
        <w:t xml:space="preserve"> </w:t>
      </w:r>
      <w:r>
        <w:rPr>
          <w:rFonts w:ascii="Times New Roman" w:hAnsi="Times New Roman"/>
          <w:sz w:val="26"/>
          <w:szCs w:val="26"/>
          <w:lang w:val="uz-Cyrl-UZ"/>
        </w:rPr>
        <w:t>bajarilgunga</w:t>
      </w:r>
      <w:r w:rsidRPr="00DB74A3">
        <w:rPr>
          <w:rFonts w:ascii="Times New Roman" w:hAnsi="Times New Roman"/>
          <w:sz w:val="26"/>
          <w:szCs w:val="26"/>
          <w:lang w:val="uz-Cyrl-UZ"/>
        </w:rPr>
        <w:t xml:space="preserve"> </w:t>
      </w:r>
      <w:r>
        <w:rPr>
          <w:rFonts w:ascii="Times New Roman" w:hAnsi="Times New Roman"/>
          <w:sz w:val="26"/>
          <w:szCs w:val="26"/>
          <w:lang w:val="uz-Cyrl-UZ"/>
        </w:rPr>
        <w:t>qadar</w:t>
      </w:r>
      <w:r w:rsidRPr="00DB74A3">
        <w:rPr>
          <w:rFonts w:ascii="Times New Roman" w:hAnsi="Times New Roman"/>
          <w:sz w:val="26"/>
          <w:szCs w:val="26"/>
          <w:lang w:val="uz-Cyrl-UZ"/>
        </w:rPr>
        <w:t xml:space="preserve"> </w:t>
      </w:r>
      <w:r>
        <w:rPr>
          <w:rFonts w:ascii="Times New Roman" w:hAnsi="Times New Roman"/>
          <w:sz w:val="26"/>
          <w:szCs w:val="26"/>
          <w:lang w:val="uz-Cyrl-UZ"/>
        </w:rPr>
        <w:t>ipoteka</w:t>
      </w:r>
      <w:r w:rsidRPr="00DB74A3">
        <w:rPr>
          <w:rFonts w:ascii="Times New Roman" w:hAnsi="Times New Roman"/>
          <w:sz w:val="26"/>
          <w:szCs w:val="26"/>
          <w:lang w:val="uz-Cyrl-UZ"/>
        </w:rPr>
        <w:t xml:space="preserve"> </w:t>
      </w:r>
      <w:r>
        <w:rPr>
          <w:rFonts w:ascii="Times New Roman" w:hAnsi="Times New Roman"/>
          <w:sz w:val="26"/>
          <w:szCs w:val="26"/>
          <w:lang w:val="uz-Cyrl-UZ"/>
        </w:rPr>
        <w:t>predmetiga</w:t>
      </w:r>
      <w:r w:rsidRPr="00DB74A3">
        <w:rPr>
          <w:rFonts w:ascii="Times New Roman" w:hAnsi="Times New Roman"/>
          <w:sz w:val="26"/>
          <w:szCs w:val="26"/>
          <w:lang w:val="uz-Cyrl-UZ"/>
        </w:rPr>
        <w:t xml:space="preserve"> </w:t>
      </w:r>
      <w:r>
        <w:rPr>
          <w:rFonts w:ascii="Times New Roman" w:hAnsi="Times New Roman"/>
          <w:sz w:val="26"/>
          <w:szCs w:val="26"/>
          <w:lang w:val="uz-Cyrl-UZ"/>
        </w:rPr>
        <w:t>ta’qiq</w:t>
      </w:r>
      <w:r w:rsidRPr="00DB74A3">
        <w:rPr>
          <w:rFonts w:ascii="Times New Roman" w:hAnsi="Times New Roman"/>
          <w:sz w:val="26"/>
          <w:szCs w:val="26"/>
          <w:lang w:val="uz-Cyrl-UZ"/>
        </w:rPr>
        <w:t xml:space="preserve"> </w:t>
      </w:r>
      <w:r>
        <w:rPr>
          <w:rFonts w:ascii="Times New Roman" w:hAnsi="Times New Roman"/>
          <w:sz w:val="26"/>
          <w:szCs w:val="26"/>
          <w:lang w:val="uz-Cyrl-UZ"/>
        </w:rPr>
        <w:t>qo‘yiladi</w:t>
      </w:r>
      <w:r w:rsidRPr="00DB74A3">
        <w:rPr>
          <w:rFonts w:ascii="Times New Roman" w:hAnsi="Times New Roman"/>
          <w:sz w:val="26"/>
          <w:szCs w:val="26"/>
          <w:lang w:val="uz-Cyrl-UZ"/>
        </w:rPr>
        <w:t>.</w:t>
      </w:r>
    </w:p>
    <w:p w14:paraId="6822DB78" w14:textId="77777777" w:rsidR="00723A76" w:rsidRPr="00723A76" w:rsidRDefault="00723A76" w:rsidP="00723A76">
      <w:pPr>
        <w:pStyle w:val="a7"/>
        <w:numPr>
          <w:ilvl w:val="1"/>
          <w:numId w:val="22"/>
        </w:numPr>
        <w:ind w:left="0" w:right="210" w:firstLine="709"/>
        <w:rPr>
          <w:rFonts w:ascii="Times New Roman" w:hAnsi="Times New Roman"/>
          <w:sz w:val="26"/>
          <w:szCs w:val="26"/>
          <w:lang w:val="uz-Cyrl-UZ"/>
        </w:rPr>
      </w:pPr>
      <w:r w:rsidRPr="00723A76">
        <w:rPr>
          <w:rFonts w:ascii="Times New Roman" w:hAnsi="Times New Roman"/>
          <w:sz w:val="26"/>
          <w:szCs w:val="26"/>
          <w:lang w:val="uz-Cyrl-UZ"/>
        </w:rPr>
        <w:t>Bank Qarz oluvchidan kredit bo‘yicha qo‘shimcha ta’minot talab qilishga haqli.</w:t>
      </w:r>
    </w:p>
    <w:p w14:paraId="1AB5BABD" w14:textId="0F9C9551" w:rsidR="00DB74A3" w:rsidRPr="00DB74A3" w:rsidRDefault="00DB74A3" w:rsidP="00723A76">
      <w:pPr>
        <w:pStyle w:val="a7"/>
        <w:widowControl w:val="0"/>
        <w:numPr>
          <w:ilvl w:val="1"/>
          <w:numId w:val="22"/>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t>Qarz</w:t>
      </w:r>
      <w:r w:rsidRPr="00DB74A3">
        <w:rPr>
          <w:rFonts w:ascii="Times New Roman" w:hAnsi="Times New Roman"/>
          <w:sz w:val="26"/>
          <w:szCs w:val="26"/>
          <w:lang w:val="uz-Cyrl-UZ"/>
        </w:rPr>
        <w:t xml:space="preserve"> </w:t>
      </w:r>
      <w:r>
        <w:rPr>
          <w:rFonts w:ascii="Times New Roman" w:hAnsi="Times New Roman"/>
          <w:sz w:val="26"/>
          <w:szCs w:val="26"/>
          <w:lang w:val="uz-Cyrl-UZ"/>
        </w:rPr>
        <w:t>oluvchi</w:t>
      </w:r>
      <w:r w:rsidRPr="00DB74A3">
        <w:rPr>
          <w:rFonts w:ascii="Times New Roman" w:hAnsi="Times New Roman"/>
          <w:sz w:val="26"/>
          <w:szCs w:val="26"/>
          <w:lang w:val="uz-Cyrl-UZ"/>
        </w:rPr>
        <w:t xml:space="preserve"> </w:t>
      </w:r>
      <w:r>
        <w:rPr>
          <w:rFonts w:ascii="Times New Roman" w:hAnsi="Times New Roman"/>
          <w:sz w:val="26"/>
          <w:szCs w:val="26"/>
          <w:lang w:val="uz-Cyrl-UZ"/>
        </w:rPr>
        <w:t>ipoteka</w:t>
      </w:r>
      <w:r w:rsidRPr="00DB74A3">
        <w:rPr>
          <w:rFonts w:ascii="Times New Roman" w:hAnsi="Times New Roman"/>
          <w:sz w:val="26"/>
          <w:szCs w:val="26"/>
          <w:lang w:val="uz-Cyrl-UZ"/>
        </w:rPr>
        <w:t xml:space="preserve"> </w:t>
      </w:r>
      <w:r>
        <w:rPr>
          <w:rFonts w:ascii="Times New Roman" w:hAnsi="Times New Roman"/>
          <w:sz w:val="26"/>
          <w:szCs w:val="26"/>
          <w:lang w:val="uz-Cyrl-UZ"/>
        </w:rPr>
        <w:t>predmetidan</w:t>
      </w:r>
      <w:r w:rsidRPr="00DB74A3">
        <w:rPr>
          <w:rFonts w:ascii="Times New Roman" w:hAnsi="Times New Roman"/>
          <w:sz w:val="26"/>
          <w:szCs w:val="26"/>
          <w:lang w:val="uz-Cyrl-UZ"/>
        </w:rPr>
        <w:t xml:space="preserve"> </w:t>
      </w:r>
      <w:r>
        <w:rPr>
          <w:rFonts w:ascii="Times New Roman" w:hAnsi="Times New Roman"/>
          <w:sz w:val="26"/>
          <w:szCs w:val="26"/>
          <w:lang w:val="uz-Cyrl-UZ"/>
        </w:rPr>
        <w:t>ushbu</w:t>
      </w:r>
      <w:r w:rsidRPr="00DB74A3">
        <w:rPr>
          <w:rFonts w:ascii="Times New Roman" w:hAnsi="Times New Roman"/>
          <w:sz w:val="26"/>
          <w:szCs w:val="26"/>
          <w:lang w:val="uz-Cyrl-UZ"/>
        </w:rPr>
        <w:t xml:space="preserve"> </w:t>
      </w:r>
      <w:r>
        <w:rPr>
          <w:rFonts w:ascii="Times New Roman" w:hAnsi="Times New Roman"/>
          <w:sz w:val="26"/>
          <w:szCs w:val="26"/>
          <w:lang w:val="uz-Cyrl-UZ"/>
        </w:rPr>
        <w:t>shartnomaning</w:t>
      </w:r>
      <w:r w:rsidRPr="00DB74A3">
        <w:rPr>
          <w:rFonts w:ascii="Times New Roman" w:hAnsi="Times New Roman"/>
          <w:sz w:val="26"/>
          <w:szCs w:val="26"/>
          <w:lang w:val="uz-Cyrl-UZ"/>
        </w:rPr>
        <w:t xml:space="preserve"> </w:t>
      </w:r>
      <w:r w:rsidR="003F0C0E" w:rsidRPr="0009327E">
        <w:rPr>
          <w:rFonts w:ascii="Times New Roman" w:hAnsi="Times New Roman"/>
          <w:sz w:val="26"/>
          <w:szCs w:val="26"/>
          <w:lang w:val="uz-Cyrl-UZ"/>
        </w:rPr>
        <w:t>5</w:t>
      </w:r>
      <w:r w:rsidRPr="00DB74A3">
        <w:rPr>
          <w:rFonts w:ascii="Times New Roman" w:hAnsi="Times New Roman"/>
          <w:sz w:val="26"/>
          <w:szCs w:val="26"/>
          <w:lang w:val="uz-Cyrl-UZ"/>
        </w:rPr>
        <w:t>.1-</w:t>
      </w:r>
      <w:r>
        <w:rPr>
          <w:rFonts w:ascii="Times New Roman" w:hAnsi="Times New Roman"/>
          <w:sz w:val="26"/>
          <w:szCs w:val="26"/>
          <w:lang w:val="uz-Cyrl-UZ"/>
        </w:rPr>
        <w:t>bandida</w:t>
      </w:r>
      <w:r w:rsidRPr="00DB74A3">
        <w:rPr>
          <w:rFonts w:ascii="Times New Roman" w:hAnsi="Times New Roman"/>
          <w:sz w:val="26"/>
          <w:szCs w:val="26"/>
          <w:lang w:val="uz-Cyrl-UZ"/>
        </w:rPr>
        <w:t xml:space="preserve"> </w:t>
      </w:r>
      <w:r>
        <w:rPr>
          <w:rFonts w:ascii="Times New Roman" w:hAnsi="Times New Roman"/>
          <w:sz w:val="26"/>
          <w:szCs w:val="26"/>
          <w:lang w:val="uz-Cyrl-UZ"/>
        </w:rPr>
        <w:t>ko‘rsatilgan</w:t>
      </w:r>
      <w:r w:rsidRPr="00DB74A3">
        <w:rPr>
          <w:rFonts w:ascii="Times New Roman" w:hAnsi="Times New Roman"/>
          <w:sz w:val="26"/>
          <w:szCs w:val="26"/>
          <w:lang w:val="uz-Cyrl-UZ"/>
        </w:rPr>
        <w:t xml:space="preserve"> </w:t>
      </w:r>
      <w:r>
        <w:rPr>
          <w:rFonts w:ascii="Times New Roman" w:hAnsi="Times New Roman"/>
          <w:sz w:val="26"/>
          <w:szCs w:val="26"/>
          <w:lang w:val="uz-Cyrl-UZ"/>
        </w:rPr>
        <w:t>ipoteka</w:t>
      </w:r>
      <w:r w:rsidRPr="00DB74A3">
        <w:rPr>
          <w:rFonts w:ascii="Times New Roman" w:hAnsi="Times New Roman"/>
          <w:sz w:val="26"/>
          <w:szCs w:val="26"/>
          <w:lang w:val="uz-Cyrl-UZ"/>
        </w:rPr>
        <w:t xml:space="preserve"> </w:t>
      </w:r>
      <w:r>
        <w:rPr>
          <w:rFonts w:ascii="Times New Roman" w:hAnsi="Times New Roman"/>
          <w:sz w:val="26"/>
          <w:szCs w:val="26"/>
          <w:lang w:val="uz-Cyrl-UZ"/>
        </w:rPr>
        <w:t>predmeti</w:t>
      </w:r>
      <w:r w:rsidRPr="00DB74A3">
        <w:rPr>
          <w:rFonts w:ascii="Times New Roman" w:hAnsi="Times New Roman"/>
          <w:sz w:val="26"/>
          <w:szCs w:val="26"/>
          <w:lang w:val="uz-Cyrl-UZ"/>
        </w:rPr>
        <w:t xml:space="preserve"> </w:t>
      </w:r>
      <w:r>
        <w:rPr>
          <w:rFonts w:ascii="Times New Roman" w:hAnsi="Times New Roman"/>
          <w:sz w:val="26"/>
          <w:szCs w:val="26"/>
          <w:lang w:val="uz-Cyrl-UZ"/>
        </w:rPr>
        <w:t>qiymatdan</w:t>
      </w:r>
      <w:r w:rsidRPr="00DB74A3">
        <w:rPr>
          <w:rFonts w:ascii="Times New Roman" w:hAnsi="Times New Roman"/>
          <w:sz w:val="26"/>
          <w:szCs w:val="26"/>
          <w:lang w:val="uz-Cyrl-UZ"/>
        </w:rPr>
        <w:t xml:space="preserve"> </w:t>
      </w:r>
      <w:r>
        <w:rPr>
          <w:rFonts w:ascii="Times New Roman" w:hAnsi="Times New Roman"/>
          <w:sz w:val="26"/>
          <w:szCs w:val="26"/>
          <w:lang w:val="uz-Cyrl-UZ"/>
        </w:rPr>
        <w:t>kam</w:t>
      </w:r>
      <w:r w:rsidRPr="00DB74A3">
        <w:rPr>
          <w:rFonts w:ascii="Times New Roman" w:hAnsi="Times New Roman"/>
          <w:sz w:val="26"/>
          <w:szCs w:val="26"/>
          <w:lang w:val="uz-Cyrl-UZ"/>
        </w:rPr>
        <w:t xml:space="preserve"> </w:t>
      </w:r>
      <w:r>
        <w:rPr>
          <w:rFonts w:ascii="Times New Roman" w:hAnsi="Times New Roman"/>
          <w:sz w:val="26"/>
          <w:szCs w:val="26"/>
          <w:lang w:val="uz-Cyrl-UZ"/>
        </w:rPr>
        <w:t>bo‘lmasligi</w:t>
      </w:r>
      <w:r w:rsidRPr="00DB74A3">
        <w:rPr>
          <w:rFonts w:ascii="Times New Roman" w:hAnsi="Times New Roman"/>
          <w:sz w:val="26"/>
          <w:szCs w:val="26"/>
          <w:lang w:val="uz-Cyrl-UZ"/>
        </w:rPr>
        <w:t xml:space="preserve"> </w:t>
      </w:r>
      <w:r>
        <w:rPr>
          <w:rFonts w:ascii="Times New Roman" w:hAnsi="Times New Roman"/>
          <w:sz w:val="26"/>
          <w:szCs w:val="26"/>
          <w:lang w:val="uz-Cyrl-UZ"/>
        </w:rPr>
        <w:t>sharti</w:t>
      </w:r>
      <w:r w:rsidRPr="00DB74A3">
        <w:rPr>
          <w:rFonts w:ascii="Times New Roman" w:hAnsi="Times New Roman"/>
          <w:sz w:val="26"/>
          <w:szCs w:val="26"/>
          <w:lang w:val="uz-Cyrl-UZ"/>
        </w:rPr>
        <w:t xml:space="preserve"> </w:t>
      </w:r>
      <w:r>
        <w:rPr>
          <w:rFonts w:ascii="Times New Roman" w:hAnsi="Times New Roman"/>
          <w:sz w:val="26"/>
          <w:szCs w:val="26"/>
          <w:lang w:val="uz-Cyrl-UZ"/>
        </w:rPr>
        <w:t>bilan</w:t>
      </w:r>
      <w:r w:rsidRPr="00DB74A3">
        <w:rPr>
          <w:rFonts w:ascii="Times New Roman" w:hAnsi="Times New Roman"/>
          <w:sz w:val="26"/>
          <w:szCs w:val="26"/>
          <w:lang w:val="uz-Cyrl-UZ"/>
        </w:rPr>
        <w:t xml:space="preserve"> </w:t>
      </w:r>
      <w:r>
        <w:rPr>
          <w:rFonts w:ascii="Times New Roman" w:hAnsi="Times New Roman"/>
          <w:sz w:val="26"/>
          <w:szCs w:val="26"/>
          <w:lang w:val="uz-Cyrl-UZ"/>
        </w:rPr>
        <w:t>egalik</w:t>
      </w:r>
      <w:r w:rsidRPr="00DB74A3">
        <w:rPr>
          <w:rFonts w:ascii="Times New Roman" w:hAnsi="Times New Roman"/>
          <w:sz w:val="26"/>
          <w:szCs w:val="26"/>
          <w:lang w:val="uz-Cyrl-UZ"/>
        </w:rPr>
        <w:t xml:space="preserve"> </w:t>
      </w:r>
      <w:r>
        <w:rPr>
          <w:rFonts w:ascii="Times New Roman" w:hAnsi="Times New Roman"/>
          <w:sz w:val="26"/>
          <w:szCs w:val="26"/>
          <w:lang w:val="uz-Cyrl-UZ"/>
        </w:rPr>
        <w:t>qilish</w:t>
      </w:r>
      <w:r w:rsidRPr="00DB74A3">
        <w:rPr>
          <w:rFonts w:ascii="Times New Roman" w:hAnsi="Times New Roman"/>
          <w:sz w:val="26"/>
          <w:szCs w:val="26"/>
          <w:lang w:val="uz-Cyrl-UZ"/>
        </w:rPr>
        <w:t xml:space="preserve"> </w:t>
      </w:r>
      <w:r>
        <w:rPr>
          <w:rFonts w:ascii="Times New Roman" w:hAnsi="Times New Roman"/>
          <w:sz w:val="26"/>
          <w:szCs w:val="26"/>
          <w:lang w:val="uz-Cyrl-UZ"/>
        </w:rPr>
        <w:t>va</w:t>
      </w:r>
      <w:r w:rsidRPr="00DB74A3">
        <w:rPr>
          <w:rFonts w:ascii="Times New Roman" w:hAnsi="Times New Roman"/>
          <w:sz w:val="26"/>
          <w:szCs w:val="26"/>
          <w:lang w:val="uz-Cyrl-UZ"/>
        </w:rPr>
        <w:t xml:space="preserve"> </w:t>
      </w:r>
      <w:r>
        <w:rPr>
          <w:rFonts w:ascii="Times New Roman" w:hAnsi="Times New Roman"/>
          <w:sz w:val="26"/>
          <w:szCs w:val="26"/>
          <w:lang w:val="uz-Cyrl-UZ"/>
        </w:rPr>
        <w:t>undan</w:t>
      </w:r>
      <w:r w:rsidRPr="00DB74A3">
        <w:rPr>
          <w:rFonts w:ascii="Times New Roman" w:hAnsi="Times New Roman"/>
          <w:sz w:val="26"/>
          <w:szCs w:val="26"/>
          <w:lang w:val="uz-Cyrl-UZ"/>
        </w:rPr>
        <w:t xml:space="preserve"> </w:t>
      </w:r>
      <w:r>
        <w:rPr>
          <w:rFonts w:ascii="Times New Roman" w:hAnsi="Times New Roman"/>
          <w:sz w:val="26"/>
          <w:szCs w:val="26"/>
          <w:lang w:val="uz-Cyrl-UZ"/>
        </w:rPr>
        <w:t>foydalanishga</w:t>
      </w:r>
      <w:r w:rsidRPr="00DB74A3">
        <w:rPr>
          <w:rFonts w:ascii="Times New Roman" w:hAnsi="Times New Roman"/>
          <w:sz w:val="26"/>
          <w:szCs w:val="26"/>
          <w:lang w:val="uz-Cyrl-UZ"/>
        </w:rPr>
        <w:t xml:space="preserve"> </w:t>
      </w:r>
      <w:r>
        <w:rPr>
          <w:rFonts w:ascii="Times New Roman" w:hAnsi="Times New Roman"/>
          <w:sz w:val="26"/>
          <w:szCs w:val="26"/>
          <w:lang w:val="uz-Cyrl-UZ"/>
        </w:rPr>
        <w:t>haqlidir</w:t>
      </w:r>
      <w:r w:rsidRPr="00DB74A3">
        <w:rPr>
          <w:rFonts w:ascii="Times New Roman" w:hAnsi="Times New Roman"/>
          <w:sz w:val="26"/>
          <w:szCs w:val="26"/>
          <w:lang w:val="uz-Cyrl-UZ"/>
        </w:rPr>
        <w:t>.</w:t>
      </w:r>
    </w:p>
    <w:p w14:paraId="48C9A3AD" w14:textId="3DC09A1F" w:rsidR="00DB74A3" w:rsidRPr="00DB74A3" w:rsidRDefault="00DB74A3" w:rsidP="0009327E">
      <w:pPr>
        <w:pStyle w:val="a7"/>
        <w:widowControl w:val="0"/>
        <w:numPr>
          <w:ilvl w:val="1"/>
          <w:numId w:val="22"/>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Pr>
          <w:rFonts w:ascii="Times New Roman" w:hAnsi="Times New Roman"/>
          <w:sz w:val="26"/>
          <w:szCs w:val="26"/>
          <w:lang w:val="uz-Latn-UZ"/>
        </w:rPr>
        <w:t>O‘zbekiston</w:t>
      </w:r>
      <w:r w:rsidRPr="00DB74A3">
        <w:rPr>
          <w:rFonts w:ascii="Times New Roman" w:hAnsi="Times New Roman"/>
          <w:sz w:val="26"/>
          <w:szCs w:val="26"/>
          <w:lang w:val="uz-Latn-UZ"/>
        </w:rPr>
        <w:t xml:space="preserve"> </w:t>
      </w:r>
      <w:r>
        <w:rPr>
          <w:rFonts w:ascii="Times New Roman" w:hAnsi="Times New Roman"/>
          <w:sz w:val="26"/>
          <w:szCs w:val="26"/>
          <w:lang w:val="uz-Latn-UZ"/>
        </w:rPr>
        <w:t>Respublikasining</w:t>
      </w:r>
      <w:r w:rsidRPr="00DB74A3">
        <w:rPr>
          <w:rFonts w:ascii="Times New Roman" w:hAnsi="Times New Roman"/>
          <w:sz w:val="26"/>
          <w:szCs w:val="26"/>
          <w:lang w:val="uz-Latn-UZ"/>
        </w:rPr>
        <w:t xml:space="preserve"> </w:t>
      </w:r>
      <w:r>
        <w:rPr>
          <w:rFonts w:ascii="Times New Roman" w:hAnsi="Times New Roman"/>
          <w:sz w:val="26"/>
          <w:szCs w:val="26"/>
          <w:lang w:val="uz-Latn-UZ"/>
        </w:rPr>
        <w:t>amaldagi</w:t>
      </w:r>
      <w:r w:rsidRPr="00DB74A3">
        <w:rPr>
          <w:rFonts w:ascii="Times New Roman" w:hAnsi="Times New Roman"/>
          <w:sz w:val="26"/>
          <w:szCs w:val="26"/>
          <w:lang w:val="uz-Latn-UZ"/>
        </w:rPr>
        <w:t xml:space="preserve"> </w:t>
      </w:r>
      <w:r>
        <w:rPr>
          <w:rFonts w:ascii="Times New Roman" w:hAnsi="Times New Roman"/>
          <w:sz w:val="26"/>
          <w:szCs w:val="26"/>
          <w:lang w:val="uz-Latn-UZ"/>
        </w:rPr>
        <w:t>qonun</w:t>
      </w:r>
      <w:r w:rsidRPr="00DB74A3">
        <w:rPr>
          <w:rFonts w:ascii="Times New Roman" w:hAnsi="Times New Roman"/>
          <w:sz w:val="26"/>
          <w:szCs w:val="26"/>
          <w:lang w:val="uz-Latn-UZ"/>
        </w:rPr>
        <w:t xml:space="preserve"> </w:t>
      </w:r>
      <w:r>
        <w:rPr>
          <w:rFonts w:ascii="Times New Roman" w:hAnsi="Times New Roman"/>
          <w:sz w:val="26"/>
          <w:szCs w:val="26"/>
          <w:lang w:val="uz-Latn-UZ"/>
        </w:rPr>
        <w:t>hujjatlari</w:t>
      </w:r>
      <w:r w:rsidRPr="00DB74A3">
        <w:rPr>
          <w:rFonts w:ascii="Times New Roman" w:hAnsi="Times New Roman"/>
          <w:sz w:val="26"/>
          <w:szCs w:val="26"/>
          <w:lang w:val="uz-Latn-UZ"/>
        </w:rPr>
        <w:t xml:space="preserve"> </w:t>
      </w:r>
      <w:r>
        <w:rPr>
          <w:rFonts w:ascii="Times New Roman" w:hAnsi="Times New Roman"/>
          <w:sz w:val="26"/>
          <w:szCs w:val="26"/>
          <w:lang w:val="uz-Cyrl-UZ"/>
        </w:rPr>
        <w:t>talablariga</w:t>
      </w:r>
      <w:r w:rsidRPr="00DB74A3">
        <w:rPr>
          <w:rFonts w:ascii="Times New Roman" w:hAnsi="Times New Roman"/>
          <w:sz w:val="26"/>
          <w:szCs w:val="26"/>
          <w:lang w:val="uz-Cyrl-UZ"/>
        </w:rPr>
        <w:t xml:space="preserve"> </w:t>
      </w:r>
      <w:r>
        <w:rPr>
          <w:rFonts w:ascii="Times New Roman" w:hAnsi="Times New Roman"/>
          <w:sz w:val="26"/>
          <w:szCs w:val="26"/>
          <w:lang w:val="uz-Cyrl-UZ"/>
        </w:rPr>
        <w:t>muvofiq</w:t>
      </w:r>
      <w:r w:rsidRPr="00DB74A3">
        <w:rPr>
          <w:rFonts w:ascii="Times New Roman" w:hAnsi="Times New Roman"/>
          <w:sz w:val="26"/>
          <w:szCs w:val="26"/>
          <w:lang w:val="uz-Cyrl-UZ"/>
        </w:rPr>
        <w:t xml:space="preserve"> </w:t>
      </w:r>
      <w:r>
        <w:rPr>
          <w:rFonts w:ascii="Times New Roman" w:hAnsi="Times New Roman"/>
          <w:sz w:val="26"/>
          <w:szCs w:val="26"/>
          <w:lang w:val="uz-Cyrl-UZ"/>
        </w:rPr>
        <w:t>undiruvni</w:t>
      </w:r>
      <w:r w:rsidRPr="00DB74A3">
        <w:rPr>
          <w:rFonts w:ascii="Times New Roman" w:hAnsi="Times New Roman"/>
          <w:sz w:val="26"/>
          <w:szCs w:val="26"/>
          <w:lang w:val="uz-Cyrl-UZ"/>
        </w:rPr>
        <w:t xml:space="preserve"> </w:t>
      </w:r>
      <w:r>
        <w:rPr>
          <w:rFonts w:ascii="Times New Roman" w:hAnsi="Times New Roman"/>
          <w:sz w:val="26"/>
          <w:szCs w:val="26"/>
          <w:lang w:val="uz-Cyrl-UZ"/>
        </w:rPr>
        <w:t>ipoteka</w:t>
      </w:r>
      <w:r w:rsidRPr="00DB74A3">
        <w:rPr>
          <w:rFonts w:ascii="Times New Roman" w:hAnsi="Times New Roman"/>
          <w:sz w:val="26"/>
          <w:szCs w:val="26"/>
          <w:lang w:val="uz-Cyrl-UZ"/>
        </w:rPr>
        <w:t xml:space="preserve"> </w:t>
      </w:r>
      <w:r>
        <w:rPr>
          <w:rFonts w:ascii="Times New Roman" w:hAnsi="Times New Roman"/>
          <w:sz w:val="26"/>
          <w:szCs w:val="26"/>
          <w:lang w:val="uz-Cyrl-UZ"/>
        </w:rPr>
        <w:t>predmetiga</w:t>
      </w:r>
      <w:r w:rsidRPr="00DB74A3">
        <w:rPr>
          <w:rFonts w:ascii="Times New Roman" w:hAnsi="Times New Roman"/>
          <w:sz w:val="26"/>
          <w:szCs w:val="26"/>
          <w:lang w:val="uz-Cyrl-UZ"/>
        </w:rPr>
        <w:t xml:space="preserve"> </w:t>
      </w:r>
      <w:r>
        <w:rPr>
          <w:rFonts w:ascii="Times New Roman" w:hAnsi="Times New Roman"/>
          <w:sz w:val="26"/>
          <w:szCs w:val="26"/>
          <w:lang w:val="uz-Cyrl-UZ"/>
        </w:rPr>
        <w:t>qarati</w:t>
      </w:r>
      <w:r>
        <w:rPr>
          <w:rFonts w:ascii="Times New Roman" w:hAnsi="Times New Roman"/>
          <w:sz w:val="26"/>
          <w:szCs w:val="26"/>
          <w:lang w:val="uz-Latn-UZ"/>
        </w:rPr>
        <w:t>lishi</w:t>
      </w:r>
      <w:r w:rsidRPr="00DB74A3">
        <w:rPr>
          <w:rFonts w:ascii="Times New Roman" w:hAnsi="Times New Roman"/>
          <w:sz w:val="26"/>
          <w:szCs w:val="26"/>
          <w:lang w:val="uz-Latn-UZ"/>
        </w:rPr>
        <w:t>,</w:t>
      </w:r>
      <w:r w:rsidRPr="00DB74A3">
        <w:rPr>
          <w:rFonts w:ascii="Times New Roman" w:hAnsi="Times New Roman"/>
          <w:sz w:val="26"/>
          <w:szCs w:val="26"/>
          <w:lang w:val="uz-Cyrl-UZ"/>
        </w:rPr>
        <w:t xml:space="preserve"> </w:t>
      </w:r>
      <w:r>
        <w:rPr>
          <w:rFonts w:ascii="Times New Roman" w:hAnsi="Times New Roman"/>
          <w:sz w:val="26"/>
          <w:szCs w:val="26"/>
          <w:lang w:val="uz-Cyrl-UZ"/>
        </w:rPr>
        <w:t>Qarz</w:t>
      </w:r>
      <w:r w:rsidRPr="00DB74A3">
        <w:rPr>
          <w:rFonts w:ascii="Times New Roman" w:hAnsi="Times New Roman"/>
          <w:sz w:val="26"/>
          <w:szCs w:val="26"/>
          <w:lang w:val="uz-Cyrl-UZ"/>
        </w:rPr>
        <w:t xml:space="preserve"> </w:t>
      </w:r>
      <w:r>
        <w:rPr>
          <w:rFonts w:ascii="Times New Roman" w:hAnsi="Times New Roman"/>
          <w:sz w:val="26"/>
          <w:szCs w:val="26"/>
          <w:lang w:val="uz-Cyrl-UZ"/>
        </w:rPr>
        <w:t>oluvchi</w:t>
      </w:r>
      <w:r w:rsidRPr="00DB74A3">
        <w:rPr>
          <w:rFonts w:ascii="Times New Roman" w:hAnsi="Times New Roman"/>
          <w:sz w:val="26"/>
          <w:szCs w:val="26"/>
          <w:lang w:val="uz-Cyrl-UZ"/>
        </w:rPr>
        <w:t xml:space="preserve"> </w:t>
      </w:r>
      <w:r>
        <w:rPr>
          <w:rFonts w:ascii="Times New Roman" w:hAnsi="Times New Roman"/>
          <w:sz w:val="26"/>
          <w:szCs w:val="26"/>
          <w:lang w:val="uz-Cyrl-UZ"/>
        </w:rPr>
        <w:t>va</w:t>
      </w:r>
      <w:r w:rsidRPr="00DB74A3">
        <w:rPr>
          <w:rFonts w:ascii="Times New Roman" w:hAnsi="Times New Roman"/>
          <w:sz w:val="26"/>
          <w:szCs w:val="26"/>
          <w:lang w:val="uz-Cyrl-UZ"/>
        </w:rPr>
        <w:t xml:space="preserve"> </w:t>
      </w:r>
      <w:r>
        <w:rPr>
          <w:rFonts w:ascii="Times New Roman" w:hAnsi="Times New Roman"/>
          <w:sz w:val="26"/>
          <w:szCs w:val="26"/>
          <w:lang w:val="uz-Cyrl-UZ"/>
        </w:rPr>
        <w:t>birga</w:t>
      </w:r>
      <w:r w:rsidRPr="00DB74A3">
        <w:rPr>
          <w:rFonts w:ascii="Times New Roman" w:hAnsi="Times New Roman"/>
          <w:sz w:val="26"/>
          <w:szCs w:val="26"/>
          <w:lang w:val="uz-Cyrl-UZ"/>
        </w:rPr>
        <w:t xml:space="preserve"> </w:t>
      </w:r>
      <w:r>
        <w:rPr>
          <w:rFonts w:ascii="Times New Roman" w:hAnsi="Times New Roman"/>
          <w:sz w:val="26"/>
          <w:szCs w:val="26"/>
          <w:lang w:val="uz-Cyrl-UZ"/>
        </w:rPr>
        <w:t>yashovchi</w:t>
      </w:r>
      <w:r w:rsidRPr="00DB74A3">
        <w:rPr>
          <w:rFonts w:ascii="Times New Roman" w:hAnsi="Times New Roman"/>
          <w:sz w:val="26"/>
          <w:szCs w:val="26"/>
          <w:lang w:val="uz-Cyrl-UZ"/>
        </w:rPr>
        <w:t xml:space="preserve"> </w:t>
      </w:r>
      <w:r>
        <w:rPr>
          <w:rFonts w:ascii="Times New Roman" w:hAnsi="Times New Roman"/>
          <w:sz w:val="26"/>
          <w:szCs w:val="26"/>
          <w:lang w:val="uz-Cyrl-UZ"/>
        </w:rPr>
        <w:t>oila</w:t>
      </w:r>
      <w:r w:rsidRPr="00DB74A3">
        <w:rPr>
          <w:rFonts w:ascii="Times New Roman" w:hAnsi="Times New Roman"/>
          <w:sz w:val="26"/>
          <w:szCs w:val="26"/>
          <w:lang w:val="uz-Cyrl-UZ"/>
        </w:rPr>
        <w:t xml:space="preserve"> </w:t>
      </w:r>
      <w:r>
        <w:rPr>
          <w:rFonts w:ascii="Times New Roman" w:hAnsi="Times New Roman"/>
          <w:sz w:val="26"/>
          <w:szCs w:val="26"/>
          <w:lang w:val="uz-Cyrl-UZ"/>
        </w:rPr>
        <w:t>a’zolarining</w:t>
      </w:r>
      <w:r w:rsidRPr="00DB74A3">
        <w:rPr>
          <w:rFonts w:ascii="Times New Roman" w:hAnsi="Times New Roman"/>
          <w:sz w:val="26"/>
          <w:szCs w:val="26"/>
          <w:lang w:val="uz-Cyrl-UZ"/>
        </w:rPr>
        <w:t xml:space="preserve"> </w:t>
      </w:r>
      <w:r>
        <w:rPr>
          <w:rFonts w:ascii="Times New Roman" w:hAnsi="Times New Roman"/>
          <w:sz w:val="26"/>
          <w:szCs w:val="26"/>
          <w:lang w:val="uz-Cyrl-UZ"/>
        </w:rPr>
        <w:t>ulush</w:t>
      </w:r>
      <w:r w:rsidRPr="00DB74A3">
        <w:rPr>
          <w:rFonts w:ascii="Times New Roman" w:hAnsi="Times New Roman"/>
          <w:sz w:val="26"/>
          <w:szCs w:val="26"/>
          <w:lang w:val="uz-Cyrl-UZ"/>
        </w:rPr>
        <w:t xml:space="preserve"> </w:t>
      </w:r>
      <w:r>
        <w:rPr>
          <w:rFonts w:ascii="Times New Roman" w:hAnsi="Times New Roman"/>
          <w:sz w:val="26"/>
          <w:szCs w:val="26"/>
          <w:lang w:val="uz-Cyrl-UZ"/>
        </w:rPr>
        <w:t>kiritish</w:t>
      </w:r>
      <w:r w:rsidRPr="00DB74A3">
        <w:rPr>
          <w:rFonts w:ascii="Times New Roman" w:hAnsi="Times New Roman"/>
          <w:sz w:val="26"/>
          <w:szCs w:val="26"/>
          <w:lang w:val="uz-Cyrl-UZ"/>
        </w:rPr>
        <w:t xml:space="preserve"> </w:t>
      </w:r>
      <w:r>
        <w:rPr>
          <w:rFonts w:ascii="Times New Roman" w:hAnsi="Times New Roman"/>
          <w:sz w:val="26"/>
          <w:szCs w:val="26"/>
          <w:lang w:val="uz-Cyrl-UZ"/>
        </w:rPr>
        <w:t>orqali</w:t>
      </w:r>
      <w:r w:rsidRPr="00DB74A3">
        <w:rPr>
          <w:rFonts w:ascii="Times New Roman" w:hAnsi="Times New Roman"/>
          <w:sz w:val="26"/>
          <w:szCs w:val="26"/>
          <w:lang w:val="uz-Cyrl-UZ"/>
        </w:rPr>
        <w:t xml:space="preserve"> </w:t>
      </w:r>
      <w:r>
        <w:rPr>
          <w:rFonts w:ascii="Times New Roman" w:hAnsi="Times New Roman"/>
          <w:sz w:val="26"/>
          <w:szCs w:val="26"/>
          <w:lang w:val="uz-Cyrl-UZ"/>
        </w:rPr>
        <w:t>olingan</w:t>
      </w:r>
      <w:r w:rsidRPr="00DB74A3">
        <w:rPr>
          <w:rFonts w:ascii="Times New Roman" w:hAnsi="Times New Roman"/>
          <w:sz w:val="26"/>
          <w:szCs w:val="26"/>
          <w:lang w:val="uz-Cyrl-UZ"/>
        </w:rPr>
        <w:t xml:space="preserve"> </w:t>
      </w:r>
      <w:r>
        <w:rPr>
          <w:rFonts w:ascii="Times New Roman" w:hAnsi="Times New Roman"/>
          <w:sz w:val="26"/>
          <w:szCs w:val="26"/>
          <w:lang w:val="uz-Cyrl-UZ"/>
        </w:rPr>
        <w:t>kvartiradan</w:t>
      </w:r>
      <w:r w:rsidRPr="00DB74A3">
        <w:rPr>
          <w:rFonts w:ascii="Times New Roman" w:hAnsi="Times New Roman"/>
          <w:sz w:val="26"/>
          <w:szCs w:val="26"/>
          <w:lang w:val="uz-Cyrl-UZ"/>
        </w:rPr>
        <w:t xml:space="preserve"> </w:t>
      </w:r>
      <w:r>
        <w:rPr>
          <w:rFonts w:ascii="Times New Roman" w:hAnsi="Times New Roman"/>
          <w:sz w:val="26"/>
          <w:szCs w:val="26"/>
          <w:lang w:val="uz-Cyrl-UZ"/>
        </w:rPr>
        <w:t>foydalanish</w:t>
      </w:r>
      <w:r w:rsidRPr="00DB74A3">
        <w:rPr>
          <w:rFonts w:ascii="Times New Roman" w:hAnsi="Times New Roman"/>
          <w:sz w:val="26"/>
          <w:szCs w:val="26"/>
          <w:lang w:val="uz-Cyrl-UZ"/>
        </w:rPr>
        <w:t xml:space="preserve"> </w:t>
      </w:r>
      <w:r>
        <w:rPr>
          <w:rFonts w:ascii="Times New Roman" w:hAnsi="Times New Roman"/>
          <w:sz w:val="26"/>
          <w:szCs w:val="26"/>
          <w:lang w:val="uz-Latn-UZ"/>
        </w:rPr>
        <w:t>h</w:t>
      </w:r>
      <w:r>
        <w:rPr>
          <w:rFonts w:ascii="Times New Roman" w:hAnsi="Times New Roman"/>
          <w:sz w:val="26"/>
          <w:szCs w:val="26"/>
          <w:lang w:val="uz-Cyrl-UZ"/>
        </w:rPr>
        <w:t>uquqini</w:t>
      </w:r>
      <w:r w:rsidRPr="00DB74A3">
        <w:rPr>
          <w:rFonts w:ascii="Times New Roman" w:hAnsi="Times New Roman"/>
          <w:sz w:val="26"/>
          <w:szCs w:val="26"/>
          <w:lang w:val="uz-Cyrl-UZ"/>
        </w:rPr>
        <w:t xml:space="preserve"> </w:t>
      </w:r>
      <w:r>
        <w:rPr>
          <w:rFonts w:ascii="Times New Roman" w:hAnsi="Times New Roman"/>
          <w:sz w:val="26"/>
          <w:szCs w:val="26"/>
          <w:lang w:val="uz-Cyrl-UZ"/>
        </w:rPr>
        <w:t>to‘xtatishga</w:t>
      </w:r>
      <w:r w:rsidRPr="00DB74A3">
        <w:rPr>
          <w:rFonts w:ascii="Times New Roman" w:hAnsi="Times New Roman"/>
          <w:sz w:val="26"/>
          <w:szCs w:val="26"/>
          <w:lang w:val="uz-Cyrl-UZ"/>
        </w:rPr>
        <w:t xml:space="preserve"> </w:t>
      </w:r>
      <w:r>
        <w:rPr>
          <w:rFonts w:ascii="Times New Roman" w:hAnsi="Times New Roman"/>
          <w:sz w:val="26"/>
          <w:szCs w:val="26"/>
          <w:lang w:val="uz-Cyrl-UZ"/>
        </w:rPr>
        <w:t>asos</w:t>
      </w:r>
      <w:r w:rsidRPr="00DB74A3">
        <w:rPr>
          <w:rFonts w:ascii="Times New Roman" w:hAnsi="Times New Roman"/>
          <w:sz w:val="26"/>
          <w:szCs w:val="26"/>
          <w:lang w:val="uz-Cyrl-UZ"/>
        </w:rPr>
        <w:t xml:space="preserve"> </w:t>
      </w:r>
      <w:r>
        <w:rPr>
          <w:rFonts w:ascii="Times New Roman" w:hAnsi="Times New Roman"/>
          <w:sz w:val="26"/>
          <w:szCs w:val="26"/>
          <w:lang w:val="uz-Cyrl-UZ"/>
        </w:rPr>
        <w:t>bo‘ladi</w:t>
      </w:r>
      <w:r w:rsidRPr="00DB74A3">
        <w:rPr>
          <w:rFonts w:ascii="Times New Roman" w:hAnsi="Times New Roman"/>
          <w:sz w:val="26"/>
          <w:szCs w:val="26"/>
          <w:lang w:val="uz-Cyrl-UZ"/>
        </w:rPr>
        <w:t>.</w:t>
      </w:r>
    </w:p>
    <w:p w14:paraId="7A98F478" w14:textId="38593103" w:rsidR="00DB74A3" w:rsidRPr="00DB74A3" w:rsidRDefault="00DB74A3" w:rsidP="0009327E">
      <w:pPr>
        <w:pStyle w:val="a7"/>
        <w:widowControl w:val="0"/>
        <w:numPr>
          <w:ilvl w:val="1"/>
          <w:numId w:val="22"/>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Pr>
          <w:rFonts w:ascii="Times New Roman" w:hAnsi="Times New Roman"/>
          <w:sz w:val="26"/>
          <w:szCs w:val="26"/>
          <w:lang w:val="uz-Latn-UZ"/>
        </w:rPr>
        <w:t>Kreditni</w:t>
      </w:r>
      <w:r w:rsidRPr="00DB74A3">
        <w:rPr>
          <w:rFonts w:ascii="Times New Roman" w:hAnsi="Times New Roman"/>
          <w:sz w:val="26"/>
          <w:szCs w:val="26"/>
          <w:lang w:val="uz-Latn-UZ"/>
        </w:rPr>
        <w:t xml:space="preserve"> </w:t>
      </w:r>
      <w:r>
        <w:rPr>
          <w:rFonts w:ascii="Times New Roman" w:hAnsi="Times New Roman"/>
          <w:sz w:val="26"/>
          <w:szCs w:val="26"/>
          <w:lang w:val="uz-Latn-UZ"/>
        </w:rPr>
        <w:t>o‘z</w:t>
      </w:r>
      <w:r w:rsidRPr="00DB74A3">
        <w:rPr>
          <w:rFonts w:ascii="Times New Roman" w:hAnsi="Times New Roman"/>
          <w:sz w:val="26"/>
          <w:szCs w:val="26"/>
          <w:lang w:val="uz-Latn-UZ"/>
        </w:rPr>
        <w:t xml:space="preserve"> </w:t>
      </w:r>
      <w:r>
        <w:rPr>
          <w:rFonts w:ascii="Times New Roman" w:hAnsi="Times New Roman"/>
          <w:sz w:val="26"/>
          <w:szCs w:val="26"/>
          <w:lang w:val="uz-Latn-UZ"/>
        </w:rPr>
        <w:t>vaqtida</w:t>
      </w:r>
      <w:r w:rsidRPr="00DB74A3">
        <w:rPr>
          <w:rFonts w:ascii="Times New Roman" w:hAnsi="Times New Roman"/>
          <w:sz w:val="26"/>
          <w:szCs w:val="26"/>
          <w:lang w:val="uz-Latn-UZ"/>
        </w:rPr>
        <w:t xml:space="preserve"> </w:t>
      </w:r>
      <w:r>
        <w:rPr>
          <w:rFonts w:ascii="Times New Roman" w:hAnsi="Times New Roman"/>
          <w:sz w:val="26"/>
          <w:szCs w:val="26"/>
          <w:lang w:val="uz-Latn-UZ"/>
        </w:rPr>
        <w:t>undirish</w:t>
      </w:r>
      <w:r w:rsidRPr="00DB74A3">
        <w:rPr>
          <w:rFonts w:ascii="Times New Roman" w:hAnsi="Times New Roman"/>
          <w:sz w:val="26"/>
          <w:szCs w:val="26"/>
          <w:lang w:val="uz-Latn-UZ"/>
        </w:rPr>
        <w:t xml:space="preserve"> </w:t>
      </w:r>
      <w:r>
        <w:rPr>
          <w:rFonts w:ascii="Times New Roman" w:hAnsi="Times New Roman"/>
          <w:sz w:val="26"/>
          <w:szCs w:val="26"/>
          <w:lang w:val="uz-Latn-UZ"/>
        </w:rPr>
        <w:t>yuzasidan</w:t>
      </w:r>
      <w:r w:rsidRPr="00DB74A3">
        <w:rPr>
          <w:rFonts w:ascii="Times New Roman" w:hAnsi="Times New Roman"/>
          <w:sz w:val="26"/>
          <w:szCs w:val="26"/>
          <w:lang w:val="uz-Latn-UZ"/>
        </w:rPr>
        <w:t xml:space="preserve"> </w:t>
      </w:r>
      <w:r>
        <w:rPr>
          <w:rFonts w:ascii="Times New Roman" w:hAnsi="Times New Roman"/>
          <w:sz w:val="26"/>
          <w:szCs w:val="26"/>
          <w:lang w:val="uz-Latn-UZ"/>
        </w:rPr>
        <w:t>ko‘rilgan</w:t>
      </w:r>
      <w:r w:rsidRPr="00DB74A3">
        <w:rPr>
          <w:rFonts w:ascii="Times New Roman" w:hAnsi="Times New Roman"/>
          <w:sz w:val="26"/>
          <w:szCs w:val="26"/>
          <w:lang w:val="uz-Latn-UZ"/>
        </w:rPr>
        <w:t xml:space="preserve"> </w:t>
      </w:r>
      <w:r>
        <w:rPr>
          <w:rFonts w:ascii="Times New Roman" w:hAnsi="Times New Roman"/>
          <w:sz w:val="26"/>
          <w:szCs w:val="26"/>
          <w:lang w:val="uz-Latn-UZ"/>
        </w:rPr>
        <w:t>choralar</w:t>
      </w:r>
      <w:r w:rsidRPr="00DB74A3">
        <w:rPr>
          <w:rFonts w:ascii="Times New Roman" w:hAnsi="Times New Roman"/>
          <w:sz w:val="26"/>
          <w:szCs w:val="26"/>
          <w:lang w:val="uz-Latn-UZ"/>
        </w:rPr>
        <w:t xml:space="preserve"> </w:t>
      </w:r>
      <w:r>
        <w:rPr>
          <w:rFonts w:ascii="Times New Roman" w:hAnsi="Times New Roman"/>
          <w:sz w:val="26"/>
          <w:szCs w:val="26"/>
          <w:lang w:val="uz-Latn-UZ"/>
        </w:rPr>
        <w:t>natija</w:t>
      </w:r>
      <w:r w:rsidRPr="00DB74A3">
        <w:rPr>
          <w:rFonts w:ascii="Times New Roman" w:hAnsi="Times New Roman"/>
          <w:sz w:val="26"/>
          <w:szCs w:val="26"/>
          <w:lang w:val="uz-Latn-UZ"/>
        </w:rPr>
        <w:t xml:space="preserve"> </w:t>
      </w:r>
      <w:r>
        <w:rPr>
          <w:rFonts w:ascii="Times New Roman" w:hAnsi="Times New Roman"/>
          <w:sz w:val="26"/>
          <w:szCs w:val="26"/>
          <w:lang w:val="uz-Latn-UZ"/>
        </w:rPr>
        <w:t>berma</w:t>
      </w:r>
      <w:r>
        <w:rPr>
          <w:rFonts w:ascii="Times New Roman" w:hAnsi="Times New Roman"/>
          <w:sz w:val="26"/>
          <w:szCs w:val="26"/>
          <w:lang w:val="uz-Cyrl-UZ"/>
        </w:rPr>
        <w:t>ganda</w:t>
      </w:r>
      <w:r w:rsidRPr="00DB74A3">
        <w:rPr>
          <w:rFonts w:ascii="Times New Roman" w:hAnsi="Times New Roman"/>
          <w:sz w:val="26"/>
          <w:szCs w:val="26"/>
          <w:lang w:val="uz-Cyrl-UZ"/>
        </w:rPr>
        <w:t>,</w:t>
      </w:r>
      <w:r w:rsidRPr="00DB74A3">
        <w:rPr>
          <w:rFonts w:ascii="Times New Roman" w:hAnsi="Times New Roman"/>
          <w:sz w:val="26"/>
          <w:szCs w:val="26"/>
          <w:lang w:val="uz-Latn-UZ"/>
        </w:rPr>
        <w:t xml:space="preserve"> </w:t>
      </w:r>
      <w:r>
        <w:rPr>
          <w:rFonts w:ascii="Times New Roman" w:hAnsi="Times New Roman"/>
          <w:sz w:val="26"/>
          <w:szCs w:val="26"/>
          <w:lang w:val="uz-Cyrl-UZ"/>
        </w:rPr>
        <w:t>shuningdek</w:t>
      </w:r>
      <w:r w:rsidRPr="00DB74A3">
        <w:rPr>
          <w:rFonts w:ascii="Times New Roman" w:hAnsi="Times New Roman"/>
          <w:sz w:val="26"/>
          <w:szCs w:val="26"/>
          <w:lang w:val="uz-Cyrl-UZ"/>
        </w:rPr>
        <w:t xml:space="preserve">  </w:t>
      </w:r>
      <w:r>
        <w:rPr>
          <w:rFonts w:ascii="Times New Roman" w:hAnsi="Times New Roman"/>
          <w:sz w:val="26"/>
          <w:szCs w:val="26"/>
          <w:lang w:val="uz-Cyrl-UZ"/>
        </w:rPr>
        <w:t>Qarz</w:t>
      </w:r>
      <w:r w:rsidRPr="00DB74A3">
        <w:rPr>
          <w:rFonts w:ascii="Times New Roman" w:hAnsi="Times New Roman"/>
          <w:sz w:val="26"/>
          <w:szCs w:val="26"/>
          <w:lang w:val="uz-Cyrl-UZ"/>
        </w:rPr>
        <w:t xml:space="preserve"> </w:t>
      </w:r>
      <w:r>
        <w:rPr>
          <w:rFonts w:ascii="Times New Roman" w:hAnsi="Times New Roman"/>
          <w:sz w:val="26"/>
          <w:szCs w:val="26"/>
          <w:lang w:val="uz-Cyrl-UZ"/>
        </w:rPr>
        <w:t>oluvchi</w:t>
      </w:r>
      <w:r w:rsidRPr="00DB74A3">
        <w:rPr>
          <w:rFonts w:ascii="Times New Roman" w:hAnsi="Times New Roman"/>
          <w:sz w:val="26"/>
          <w:szCs w:val="26"/>
          <w:lang w:val="uz-Cyrl-UZ"/>
        </w:rPr>
        <w:t xml:space="preserve"> </w:t>
      </w:r>
      <w:r>
        <w:rPr>
          <w:rFonts w:ascii="Times New Roman" w:hAnsi="Times New Roman"/>
          <w:sz w:val="26"/>
          <w:szCs w:val="26"/>
          <w:lang w:val="uz-Cyrl-UZ"/>
        </w:rPr>
        <w:t>tomonidan</w:t>
      </w:r>
      <w:r w:rsidRPr="00DB74A3">
        <w:rPr>
          <w:rFonts w:ascii="Times New Roman" w:hAnsi="Times New Roman"/>
          <w:sz w:val="26"/>
          <w:szCs w:val="26"/>
          <w:lang w:val="uz-Latn-UZ"/>
        </w:rPr>
        <w:t xml:space="preserve"> </w:t>
      </w:r>
      <w:r>
        <w:rPr>
          <w:rFonts w:ascii="Times New Roman" w:hAnsi="Times New Roman"/>
          <w:sz w:val="26"/>
          <w:szCs w:val="26"/>
          <w:lang w:val="uz-Cyrl-UZ"/>
        </w:rPr>
        <w:t>to‘lov</w:t>
      </w:r>
      <w:r w:rsidRPr="00DB74A3">
        <w:rPr>
          <w:rFonts w:ascii="Times New Roman" w:hAnsi="Times New Roman"/>
          <w:sz w:val="26"/>
          <w:szCs w:val="26"/>
          <w:lang w:val="uz-Cyrl-UZ"/>
        </w:rPr>
        <w:t xml:space="preserve"> </w:t>
      </w:r>
      <w:r>
        <w:rPr>
          <w:rFonts w:ascii="Times New Roman" w:hAnsi="Times New Roman"/>
          <w:sz w:val="26"/>
          <w:szCs w:val="26"/>
          <w:lang w:val="uz-Cyrl-UZ"/>
        </w:rPr>
        <w:t>majburiyatlari</w:t>
      </w:r>
      <w:r w:rsidRPr="00DB74A3">
        <w:rPr>
          <w:rFonts w:ascii="Times New Roman" w:hAnsi="Times New Roman"/>
          <w:sz w:val="26"/>
          <w:szCs w:val="26"/>
          <w:lang w:val="uz-Cyrl-UZ"/>
        </w:rPr>
        <w:t xml:space="preserve"> </w:t>
      </w:r>
      <w:r>
        <w:rPr>
          <w:rFonts w:ascii="Times New Roman" w:hAnsi="Times New Roman"/>
          <w:sz w:val="26"/>
          <w:szCs w:val="26"/>
          <w:lang w:val="uz-Cyrl-UZ"/>
        </w:rPr>
        <w:t>bajarilmaganda</w:t>
      </w:r>
      <w:r w:rsidRPr="00DB74A3">
        <w:rPr>
          <w:rFonts w:ascii="Times New Roman" w:hAnsi="Times New Roman"/>
          <w:sz w:val="26"/>
          <w:szCs w:val="26"/>
          <w:lang w:val="uz-Cyrl-UZ"/>
        </w:rPr>
        <w:t xml:space="preserve"> </w:t>
      </w:r>
      <w:r>
        <w:rPr>
          <w:rFonts w:ascii="Times New Roman" w:hAnsi="Times New Roman"/>
          <w:sz w:val="26"/>
          <w:szCs w:val="26"/>
          <w:lang w:val="uz-Cyrl-UZ"/>
        </w:rPr>
        <w:t>yoki</w:t>
      </w:r>
      <w:r w:rsidRPr="00DB74A3">
        <w:rPr>
          <w:rFonts w:ascii="Times New Roman" w:hAnsi="Times New Roman"/>
          <w:sz w:val="26"/>
          <w:szCs w:val="26"/>
          <w:lang w:val="uz-Cyrl-UZ"/>
        </w:rPr>
        <w:t xml:space="preserve"> </w:t>
      </w:r>
      <w:r>
        <w:rPr>
          <w:rFonts w:ascii="Times New Roman" w:hAnsi="Times New Roman"/>
          <w:sz w:val="26"/>
          <w:szCs w:val="26"/>
          <w:lang w:val="uz-Cyrl-UZ"/>
        </w:rPr>
        <w:t>lozim</w:t>
      </w:r>
      <w:r w:rsidRPr="00DB74A3">
        <w:rPr>
          <w:rFonts w:ascii="Times New Roman" w:hAnsi="Times New Roman"/>
          <w:sz w:val="26"/>
          <w:szCs w:val="26"/>
          <w:lang w:val="uz-Cyrl-UZ"/>
        </w:rPr>
        <w:t xml:space="preserve"> </w:t>
      </w:r>
      <w:r>
        <w:rPr>
          <w:rFonts w:ascii="Times New Roman" w:hAnsi="Times New Roman"/>
          <w:sz w:val="26"/>
          <w:szCs w:val="26"/>
          <w:lang w:val="uz-Cyrl-UZ"/>
        </w:rPr>
        <w:t>darajada</w:t>
      </w:r>
      <w:r w:rsidRPr="00DB74A3">
        <w:rPr>
          <w:rFonts w:ascii="Times New Roman" w:hAnsi="Times New Roman"/>
          <w:sz w:val="26"/>
          <w:szCs w:val="26"/>
          <w:lang w:val="uz-Cyrl-UZ"/>
        </w:rPr>
        <w:t xml:space="preserve"> </w:t>
      </w:r>
      <w:r>
        <w:rPr>
          <w:rFonts w:ascii="Times New Roman" w:hAnsi="Times New Roman"/>
          <w:sz w:val="26"/>
          <w:szCs w:val="26"/>
          <w:lang w:val="uz-Cyrl-UZ"/>
        </w:rPr>
        <w:t>bajarilmaganda</w:t>
      </w:r>
      <w:r w:rsidRPr="00DB74A3">
        <w:rPr>
          <w:rFonts w:ascii="Times New Roman" w:hAnsi="Times New Roman"/>
          <w:sz w:val="26"/>
          <w:szCs w:val="26"/>
          <w:lang w:val="uz-Cyrl-UZ"/>
        </w:rPr>
        <w:t xml:space="preserve"> </w:t>
      </w:r>
      <w:r>
        <w:rPr>
          <w:rFonts w:ascii="Times New Roman" w:hAnsi="Times New Roman"/>
          <w:sz w:val="26"/>
          <w:szCs w:val="26"/>
          <w:lang w:val="uz-Latn-UZ"/>
        </w:rPr>
        <w:t>bank</w:t>
      </w:r>
      <w:r w:rsidRPr="00DB74A3">
        <w:rPr>
          <w:rFonts w:ascii="Times New Roman" w:hAnsi="Times New Roman"/>
          <w:sz w:val="26"/>
          <w:szCs w:val="26"/>
          <w:lang w:val="uz-Latn-UZ"/>
        </w:rPr>
        <w:t xml:space="preserve"> </w:t>
      </w:r>
      <w:r>
        <w:rPr>
          <w:rFonts w:ascii="Times New Roman" w:hAnsi="Times New Roman"/>
          <w:sz w:val="26"/>
          <w:szCs w:val="26"/>
          <w:lang w:val="uz-Latn-UZ"/>
        </w:rPr>
        <w:t>berilgan</w:t>
      </w:r>
      <w:r w:rsidRPr="00DB74A3">
        <w:rPr>
          <w:rFonts w:ascii="Times New Roman" w:hAnsi="Times New Roman"/>
          <w:sz w:val="26"/>
          <w:szCs w:val="26"/>
          <w:lang w:val="uz-Latn-UZ"/>
        </w:rPr>
        <w:t xml:space="preserve"> </w:t>
      </w:r>
      <w:r>
        <w:rPr>
          <w:rFonts w:ascii="Times New Roman" w:hAnsi="Times New Roman"/>
          <w:sz w:val="26"/>
          <w:szCs w:val="26"/>
          <w:lang w:val="uz-Latn-UZ"/>
        </w:rPr>
        <w:t>ipoteka</w:t>
      </w:r>
      <w:r w:rsidRPr="00DB74A3">
        <w:rPr>
          <w:rFonts w:ascii="Times New Roman" w:hAnsi="Times New Roman"/>
          <w:sz w:val="26"/>
          <w:szCs w:val="26"/>
          <w:lang w:val="uz-Latn-UZ"/>
        </w:rPr>
        <w:t xml:space="preserve"> </w:t>
      </w:r>
      <w:r>
        <w:rPr>
          <w:rFonts w:ascii="Times New Roman" w:hAnsi="Times New Roman"/>
          <w:sz w:val="26"/>
          <w:szCs w:val="26"/>
          <w:lang w:val="uz-Latn-UZ"/>
        </w:rPr>
        <w:t>kreditini</w:t>
      </w:r>
      <w:r w:rsidRPr="00DB74A3">
        <w:rPr>
          <w:rFonts w:ascii="Times New Roman" w:hAnsi="Times New Roman"/>
          <w:sz w:val="26"/>
          <w:szCs w:val="26"/>
          <w:lang w:val="uz-Latn-UZ"/>
        </w:rPr>
        <w:t xml:space="preserve"> </w:t>
      </w:r>
      <w:r>
        <w:rPr>
          <w:rFonts w:ascii="Times New Roman" w:hAnsi="Times New Roman"/>
          <w:sz w:val="26"/>
          <w:szCs w:val="26"/>
          <w:lang w:val="uz-Latn-UZ"/>
        </w:rPr>
        <w:t>va</w:t>
      </w:r>
      <w:r w:rsidRPr="00DB74A3">
        <w:rPr>
          <w:rFonts w:ascii="Times New Roman" w:hAnsi="Times New Roman"/>
          <w:sz w:val="26"/>
          <w:szCs w:val="26"/>
          <w:lang w:val="uz-Latn-UZ"/>
        </w:rPr>
        <w:t xml:space="preserve"> </w:t>
      </w:r>
      <w:r>
        <w:rPr>
          <w:rFonts w:ascii="Times New Roman" w:hAnsi="Times New Roman"/>
          <w:sz w:val="26"/>
          <w:szCs w:val="26"/>
          <w:lang w:val="uz-Latn-UZ"/>
        </w:rPr>
        <w:t>u</w:t>
      </w:r>
      <w:r w:rsidRPr="00DB74A3">
        <w:rPr>
          <w:rFonts w:ascii="Times New Roman" w:hAnsi="Times New Roman"/>
          <w:sz w:val="26"/>
          <w:szCs w:val="26"/>
          <w:lang w:val="uz-Latn-UZ"/>
        </w:rPr>
        <w:t xml:space="preserve"> </w:t>
      </w:r>
      <w:r>
        <w:rPr>
          <w:rFonts w:ascii="Times New Roman" w:hAnsi="Times New Roman"/>
          <w:sz w:val="26"/>
          <w:szCs w:val="26"/>
          <w:lang w:val="uz-Latn-UZ"/>
        </w:rPr>
        <w:t>bo‘yicha</w:t>
      </w:r>
      <w:r w:rsidRPr="00DB74A3">
        <w:rPr>
          <w:rFonts w:ascii="Times New Roman" w:hAnsi="Times New Roman"/>
          <w:sz w:val="26"/>
          <w:szCs w:val="26"/>
          <w:lang w:val="uz-Latn-UZ"/>
        </w:rPr>
        <w:t xml:space="preserve"> </w:t>
      </w:r>
      <w:r>
        <w:rPr>
          <w:rFonts w:ascii="Times New Roman" w:hAnsi="Times New Roman"/>
          <w:sz w:val="26"/>
          <w:szCs w:val="26"/>
          <w:lang w:val="uz-Latn-UZ"/>
        </w:rPr>
        <w:t>hisoblangan</w:t>
      </w:r>
      <w:r w:rsidRPr="00DB74A3">
        <w:rPr>
          <w:rFonts w:ascii="Times New Roman" w:hAnsi="Times New Roman"/>
          <w:sz w:val="26"/>
          <w:szCs w:val="26"/>
          <w:lang w:val="uz-Latn-UZ"/>
        </w:rPr>
        <w:t xml:space="preserve"> </w:t>
      </w:r>
      <w:r>
        <w:rPr>
          <w:rFonts w:ascii="Times New Roman" w:hAnsi="Times New Roman"/>
          <w:sz w:val="26"/>
          <w:szCs w:val="26"/>
          <w:lang w:val="uz-Latn-UZ"/>
        </w:rPr>
        <w:t>foizlarni</w:t>
      </w:r>
      <w:r w:rsidRPr="00DB74A3">
        <w:rPr>
          <w:rFonts w:ascii="Times New Roman" w:hAnsi="Times New Roman"/>
          <w:sz w:val="26"/>
          <w:szCs w:val="26"/>
          <w:lang w:val="uz-Latn-UZ"/>
        </w:rPr>
        <w:t xml:space="preserve"> </w:t>
      </w:r>
      <w:r>
        <w:rPr>
          <w:rFonts w:ascii="Times New Roman" w:hAnsi="Times New Roman"/>
          <w:sz w:val="26"/>
          <w:szCs w:val="26"/>
          <w:lang w:val="uz-Latn-UZ"/>
        </w:rPr>
        <w:t>muddatidan</w:t>
      </w:r>
      <w:r w:rsidRPr="00DB74A3">
        <w:rPr>
          <w:rFonts w:ascii="Times New Roman" w:hAnsi="Times New Roman"/>
          <w:sz w:val="26"/>
          <w:szCs w:val="26"/>
          <w:lang w:val="uz-Latn-UZ"/>
        </w:rPr>
        <w:t xml:space="preserve"> </w:t>
      </w:r>
      <w:r>
        <w:rPr>
          <w:rFonts w:ascii="Times New Roman" w:hAnsi="Times New Roman"/>
          <w:sz w:val="26"/>
          <w:szCs w:val="26"/>
          <w:lang w:val="uz-Latn-UZ"/>
        </w:rPr>
        <w:t>oldin</w:t>
      </w:r>
      <w:r w:rsidRPr="00DB74A3">
        <w:rPr>
          <w:rFonts w:ascii="Times New Roman" w:hAnsi="Times New Roman"/>
          <w:sz w:val="26"/>
          <w:szCs w:val="26"/>
          <w:lang w:val="uz-Latn-UZ"/>
        </w:rPr>
        <w:t xml:space="preserve"> </w:t>
      </w:r>
      <w:r>
        <w:rPr>
          <w:rFonts w:ascii="Times New Roman" w:hAnsi="Times New Roman"/>
          <w:sz w:val="26"/>
          <w:szCs w:val="26"/>
          <w:lang w:val="uz-Latn-UZ"/>
        </w:rPr>
        <w:t>undir</w:t>
      </w:r>
      <w:r>
        <w:rPr>
          <w:rFonts w:ascii="Times New Roman" w:hAnsi="Times New Roman"/>
          <w:sz w:val="26"/>
          <w:szCs w:val="26"/>
          <w:lang w:val="uz-Cyrl-UZ"/>
        </w:rPr>
        <w:t>ish</w:t>
      </w:r>
      <w:r w:rsidRPr="00DB74A3">
        <w:rPr>
          <w:rFonts w:ascii="Times New Roman" w:hAnsi="Times New Roman"/>
          <w:sz w:val="26"/>
          <w:szCs w:val="26"/>
          <w:lang w:val="uz-Cyrl-UZ"/>
        </w:rPr>
        <w:t xml:space="preserve"> </w:t>
      </w:r>
      <w:r>
        <w:rPr>
          <w:rFonts w:ascii="Times New Roman" w:hAnsi="Times New Roman"/>
          <w:sz w:val="26"/>
          <w:szCs w:val="26"/>
          <w:lang w:val="uz-Cyrl-UZ"/>
        </w:rPr>
        <w:t>huquqiga</w:t>
      </w:r>
      <w:r w:rsidRPr="00DB74A3">
        <w:rPr>
          <w:rFonts w:ascii="Times New Roman" w:hAnsi="Times New Roman"/>
          <w:sz w:val="26"/>
          <w:szCs w:val="26"/>
          <w:lang w:val="uz-Cyrl-UZ"/>
        </w:rPr>
        <w:t xml:space="preserve"> </w:t>
      </w:r>
      <w:r>
        <w:rPr>
          <w:rFonts w:ascii="Times New Roman" w:hAnsi="Times New Roman"/>
          <w:sz w:val="26"/>
          <w:szCs w:val="26"/>
          <w:lang w:val="uz-Cyrl-UZ"/>
        </w:rPr>
        <w:t>ega</w:t>
      </w:r>
      <w:r w:rsidRPr="00DB74A3">
        <w:rPr>
          <w:rFonts w:ascii="Times New Roman" w:hAnsi="Times New Roman"/>
          <w:sz w:val="26"/>
          <w:szCs w:val="26"/>
          <w:lang w:val="uz-Cyrl-UZ"/>
        </w:rPr>
        <w:t xml:space="preserve"> </w:t>
      </w:r>
      <w:r>
        <w:rPr>
          <w:rFonts w:ascii="Times New Roman" w:hAnsi="Times New Roman"/>
          <w:sz w:val="26"/>
          <w:szCs w:val="26"/>
          <w:lang w:val="uz-Cyrl-UZ"/>
        </w:rPr>
        <w:t>bo‘ladi</w:t>
      </w:r>
      <w:r w:rsidRPr="00DB74A3">
        <w:rPr>
          <w:rFonts w:ascii="Times New Roman" w:hAnsi="Times New Roman"/>
          <w:sz w:val="26"/>
          <w:szCs w:val="26"/>
          <w:lang w:val="uz-Cyrl-UZ"/>
        </w:rPr>
        <w:t>.</w:t>
      </w:r>
    </w:p>
    <w:p w14:paraId="58E78A84" w14:textId="21941E3A" w:rsidR="00DB74A3" w:rsidRPr="00DB74A3" w:rsidRDefault="00DB74A3" w:rsidP="0009327E">
      <w:pPr>
        <w:pStyle w:val="a7"/>
        <w:widowControl w:val="0"/>
        <w:numPr>
          <w:ilvl w:val="1"/>
          <w:numId w:val="22"/>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Pr>
          <w:rFonts w:ascii="Times New Roman" w:hAnsi="Times New Roman"/>
          <w:sz w:val="26"/>
          <w:szCs w:val="26"/>
          <w:lang w:val="uz-Cyrl-UZ"/>
        </w:rPr>
        <w:t>Bank</w:t>
      </w:r>
      <w:r w:rsidRPr="00DB74A3">
        <w:rPr>
          <w:rFonts w:ascii="Times New Roman" w:hAnsi="Times New Roman"/>
          <w:sz w:val="26"/>
          <w:szCs w:val="26"/>
          <w:lang w:val="uz-Cyrl-UZ"/>
        </w:rPr>
        <w:t xml:space="preserve"> </w:t>
      </w:r>
      <w:r>
        <w:rPr>
          <w:rFonts w:ascii="Times New Roman" w:hAnsi="Times New Roman"/>
          <w:sz w:val="26"/>
          <w:szCs w:val="26"/>
          <w:lang w:val="uz-Cyrl-UZ"/>
        </w:rPr>
        <w:t>o‘z</w:t>
      </w:r>
      <w:r w:rsidRPr="00DB74A3">
        <w:rPr>
          <w:rFonts w:ascii="Times New Roman" w:hAnsi="Times New Roman"/>
          <w:sz w:val="26"/>
          <w:szCs w:val="26"/>
          <w:lang w:val="uz-Cyrl-UZ"/>
        </w:rPr>
        <w:t xml:space="preserve"> </w:t>
      </w:r>
      <w:r>
        <w:rPr>
          <w:rFonts w:ascii="Times New Roman" w:hAnsi="Times New Roman"/>
          <w:sz w:val="26"/>
          <w:szCs w:val="26"/>
          <w:lang w:val="uz-Cyrl-UZ"/>
        </w:rPr>
        <w:t>talablarini</w:t>
      </w:r>
      <w:r w:rsidRPr="00DB74A3">
        <w:rPr>
          <w:rFonts w:ascii="Times New Roman" w:hAnsi="Times New Roman"/>
          <w:sz w:val="26"/>
          <w:szCs w:val="26"/>
          <w:lang w:val="uz-Cyrl-UZ"/>
        </w:rPr>
        <w:t xml:space="preserve"> </w:t>
      </w:r>
      <w:r>
        <w:rPr>
          <w:rFonts w:ascii="Times New Roman" w:hAnsi="Times New Roman"/>
          <w:sz w:val="26"/>
          <w:szCs w:val="26"/>
          <w:lang w:val="uz-Cyrl-UZ"/>
        </w:rPr>
        <w:t>undirishni</w:t>
      </w:r>
      <w:r w:rsidRPr="00DB74A3">
        <w:rPr>
          <w:rFonts w:ascii="Times New Roman" w:hAnsi="Times New Roman"/>
          <w:sz w:val="26"/>
          <w:szCs w:val="26"/>
          <w:lang w:val="uz-Cyrl-UZ"/>
        </w:rPr>
        <w:t xml:space="preserve"> </w:t>
      </w:r>
      <w:r>
        <w:rPr>
          <w:rFonts w:ascii="Times New Roman" w:hAnsi="Times New Roman"/>
          <w:sz w:val="26"/>
          <w:szCs w:val="26"/>
          <w:lang w:val="uz-Cyrl-UZ"/>
        </w:rPr>
        <w:t>ipoteka</w:t>
      </w:r>
      <w:r w:rsidRPr="00DB74A3">
        <w:rPr>
          <w:rFonts w:ascii="Times New Roman" w:hAnsi="Times New Roman"/>
          <w:sz w:val="26"/>
          <w:szCs w:val="26"/>
          <w:lang w:val="uz-Cyrl-UZ"/>
        </w:rPr>
        <w:t xml:space="preserve"> </w:t>
      </w:r>
      <w:r>
        <w:rPr>
          <w:rFonts w:ascii="Times New Roman" w:hAnsi="Times New Roman"/>
          <w:sz w:val="26"/>
          <w:szCs w:val="26"/>
          <w:lang w:val="uz-Cyrl-UZ"/>
        </w:rPr>
        <w:t>predmetiga</w:t>
      </w:r>
      <w:r w:rsidRPr="00DB74A3">
        <w:rPr>
          <w:rFonts w:ascii="Times New Roman" w:hAnsi="Times New Roman"/>
          <w:sz w:val="26"/>
          <w:szCs w:val="26"/>
          <w:lang w:val="uz-Cyrl-UZ"/>
        </w:rPr>
        <w:t xml:space="preserve"> </w:t>
      </w:r>
      <w:r>
        <w:rPr>
          <w:rFonts w:ascii="Times New Roman" w:hAnsi="Times New Roman"/>
          <w:sz w:val="26"/>
          <w:szCs w:val="26"/>
          <w:lang w:val="uz-Cyrl-UZ"/>
        </w:rPr>
        <w:t>qaratish</w:t>
      </w:r>
      <w:r w:rsidRPr="00DB74A3">
        <w:rPr>
          <w:rFonts w:ascii="Times New Roman" w:hAnsi="Times New Roman"/>
          <w:sz w:val="26"/>
          <w:szCs w:val="26"/>
          <w:lang w:val="uz-Cyrl-UZ"/>
        </w:rPr>
        <w:t xml:space="preserve"> </w:t>
      </w:r>
      <w:r>
        <w:rPr>
          <w:rFonts w:ascii="Times New Roman" w:hAnsi="Times New Roman"/>
          <w:sz w:val="26"/>
          <w:szCs w:val="26"/>
          <w:lang w:val="uz-Cyrl-UZ"/>
        </w:rPr>
        <w:t>uchun</w:t>
      </w:r>
      <w:r w:rsidRPr="00DB74A3">
        <w:rPr>
          <w:rFonts w:ascii="Times New Roman" w:hAnsi="Times New Roman"/>
          <w:sz w:val="26"/>
          <w:szCs w:val="26"/>
          <w:lang w:val="uz-Cyrl-UZ"/>
        </w:rPr>
        <w:t xml:space="preserve"> </w:t>
      </w:r>
      <w:r>
        <w:rPr>
          <w:rFonts w:ascii="Times New Roman" w:hAnsi="Times New Roman"/>
          <w:sz w:val="26"/>
          <w:szCs w:val="26"/>
          <w:lang w:val="uz-Cyrl-UZ"/>
        </w:rPr>
        <w:t>asoslar</w:t>
      </w:r>
      <w:r w:rsidRPr="00DB74A3">
        <w:rPr>
          <w:rFonts w:ascii="Times New Roman" w:hAnsi="Times New Roman"/>
          <w:sz w:val="26"/>
          <w:szCs w:val="26"/>
          <w:lang w:val="uz-Cyrl-UZ"/>
        </w:rPr>
        <w:t xml:space="preserve"> </w:t>
      </w:r>
      <w:r>
        <w:rPr>
          <w:rFonts w:ascii="Times New Roman" w:hAnsi="Times New Roman"/>
          <w:sz w:val="26"/>
          <w:szCs w:val="26"/>
          <w:lang w:val="uz-Cyrl-UZ"/>
        </w:rPr>
        <w:t>vujudga</w:t>
      </w:r>
      <w:r w:rsidRPr="00DB74A3">
        <w:rPr>
          <w:rFonts w:ascii="Times New Roman" w:hAnsi="Times New Roman"/>
          <w:sz w:val="26"/>
          <w:szCs w:val="26"/>
          <w:lang w:val="uz-Cyrl-UZ"/>
        </w:rPr>
        <w:t xml:space="preserve"> </w:t>
      </w:r>
      <w:r>
        <w:rPr>
          <w:rFonts w:ascii="Times New Roman" w:hAnsi="Times New Roman"/>
          <w:sz w:val="26"/>
          <w:szCs w:val="26"/>
          <w:lang w:val="uz-Cyrl-UZ"/>
        </w:rPr>
        <w:t>kelganda</w:t>
      </w:r>
      <w:r w:rsidRPr="00DB74A3">
        <w:rPr>
          <w:rFonts w:ascii="Times New Roman" w:hAnsi="Times New Roman"/>
          <w:sz w:val="26"/>
          <w:szCs w:val="26"/>
          <w:lang w:val="uz-Cyrl-UZ"/>
        </w:rPr>
        <w:t xml:space="preserve"> </w:t>
      </w:r>
      <w:r>
        <w:rPr>
          <w:rFonts w:ascii="Times New Roman" w:hAnsi="Times New Roman"/>
          <w:sz w:val="26"/>
          <w:szCs w:val="26"/>
          <w:lang w:val="uz-Cyrl-UZ"/>
        </w:rPr>
        <w:t>sud</w:t>
      </w:r>
      <w:r w:rsidRPr="00DB74A3">
        <w:rPr>
          <w:rFonts w:ascii="Times New Roman" w:hAnsi="Times New Roman"/>
          <w:sz w:val="26"/>
          <w:szCs w:val="26"/>
          <w:lang w:val="uz-Cyrl-UZ"/>
        </w:rPr>
        <w:t xml:space="preserve"> </w:t>
      </w:r>
      <w:r>
        <w:rPr>
          <w:rFonts w:ascii="Times New Roman" w:hAnsi="Times New Roman"/>
          <w:sz w:val="26"/>
          <w:szCs w:val="26"/>
          <w:lang w:val="uz-Cyrl-UZ"/>
        </w:rPr>
        <w:t>tartibida</w:t>
      </w:r>
      <w:r w:rsidRPr="00DB74A3">
        <w:rPr>
          <w:rFonts w:ascii="Times New Roman" w:hAnsi="Times New Roman"/>
          <w:sz w:val="26"/>
          <w:szCs w:val="26"/>
          <w:lang w:val="uz-Cyrl-UZ"/>
        </w:rPr>
        <w:t xml:space="preserve"> </w:t>
      </w:r>
      <w:r>
        <w:rPr>
          <w:rFonts w:ascii="Times New Roman" w:hAnsi="Times New Roman"/>
          <w:sz w:val="26"/>
          <w:szCs w:val="26"/>
          <w:lang w:val="uz-Cyrl-UZ"/>
        </w:rPr>
        <w:t>yohud</w:t>
      </w:r>
      <w:r w:rsidRPr="00DB74A3">
        <w:rPr>
          <w:rFonts w:ascii="Times New Roman" w:hAnsi="Times New Roman"/>
          <w:sz w:val="26"/>
          <w:szCs w:val="26"/>
          <w:lang w:val="uz-Cyrl-UZ"/>
        </w:rPr>
        <w:t xml:space="preserve"> </w:t>
      </w:r>
      <w:r>
        <w:rPr>
          <w:rFonts w:ascii="Times New Roman" w:hAnsi="Times New Roman"/>
          <w:sz w:val="26"/>
          <w:szCs w:val="26"/>
          <w:lang w:val="uz-Latn-UZ"/>
        </w:rPr>
        <w:t>amaldagi</w:t>
      </w:r>
      <w:r w:rsidRPr="00DB74A3">
        <w:rPr>
          <w:rFonts w:ascii="Times New Roman" w:hAnsi="Times New Roman"/>
          <w:sz w:val="26"/>
          <w:szCs w:val="26"/>
          <w:lang w:val="uz-Latn-UZ"/>
        </w:rPr>
        <w:t xml:space="preserve"> </w:t>
      </w:r>
      <w:r>
        <w:rPr>
          <w:rFonts w:ascii="Times New Roman" w:hAnsi="Times New Roman"/>
          <w:sz w:val="26"/>
          <w:szCs w:val="26"/>
          <w:lang w:val="uz-Latn-UZ"/>
        </w:rPr>
        <w:t>qonun</w:t>
      </w:r>
      <w:r w:rsidRPr="00DB74A3">
        <w:rPr>
          <w:rFonts w:ascii="Times New Roman" w:hAnsi="Times New Roman"/>
          <w:sz w:val="26"/>
          <w:szCs w:val="26"/>
          <w:lang w:val="uz-Latn-UZ"/>
        </w:rPr>
        <w:t xml:space="preserve"> </w:t>
      </w:r>
      <w:r>
        <w:rPr>
          <w:rFonts w:ascii="Times New Roman" w:hAnsi="Times New Roman"/>
          <w:sz w:val="26"/>
          <w:szCs w:val="26"/>
          <w:lang w:val="uz-Latn-UZ"/>
        </w:rPr>
        <w:t>hujjatlari</w:t>
      </w:r>
      <w:r>
        <w:rPr>
          <w:rFonts w:ascii="Times New Roman" w:hAnsi="Times New Roman"/>
          <w:sz w:val="26"/>
          <w:szCs w:val="26"/>
          <w:lang w:val="uz-Cyrl-UZ"/>
        </w:rPr>
        <w:t>da</w:t>
      </w:r>
      <w:r w:rsidRPr="00DB74A3">
        <w:rPr>
          <w:rFonts w:ascii="Times New Roman" w:hAnsi="Times New Roman"/>
          <w:sz w:val="26"/>
          <w:szCs w:val="26"/>
          <w:lang w:val="uz-Cyrl-UZ"/>
        </w:rPr>
        <w:t xml:space="preserve"> </w:t>
      </w:r>
      <w:r>
        <w:rPr>
          <w:rFonts w:ascii="Times New Roman" w:hAnsi="Times New Roman"/>
          <w:sz w:val="26"/>
          <w:szCs w:val="26"/>
          <w:lang w:val="uz-Cyrl-UZ"/>
        </w:rPr>
        <w:t>nazarda</w:t>
      </w:r>
      <w:r w:rsidRPr="00DB74A3">
        <w:rPr>
          <w:rFonts w:ascii="Times New Roman" w:hAnsi="Times New Roman"/>
          <w:sz w:val="26"/>
          <w:szCs w:val="26"/>
          <w:lang w:val="uz-Cyrl-UZ"/>
        </w:rPr>
        <w:t xml:space="preserve"> </w:t>
      </w:r>
      <w:r>
        <w:rPr>
          <w:rFonts w:ascii="Times New Roman" w:hAnsi="Times New Roman"/>
          <w:sz w:val="26"/>
          <w:szCs w:val="26"/>
          <w:lang w:val="uz-Cyrl-UZ"/>
        </w:rPr>
        <w:t>tutilgan</w:t>
      </w:r>
      <w:r w:rsidRPr="00DB74A3">
        <w:rPr>
          <w:rFonts w:ascii="Times New Roman" w:hAnsi="Times New Roman"/>
          <w:sz w:val="26"/>
          <w:szCs w:val="26"/>
          <w:lang w:val="uz-Cyrl-UZ"/>
        </w:rPr>
        <w:t xml:space="preserve"> </w:t>
      </w:r>
      <w:r>
        <w:rPr>
          <w:rFonts w:ascii="Times New Roman" w:hAnsi="Times New Roman"/>
          <w:sz w:val="26"/>
          <w:szCs w:val="26"/>
          <w:lang w:val="uz-Cyrl-UZ"/>
        </w:rPr>
        <w:t>suddan</w:t>
      </w:r>
      <w:r w:rsidRPr="00DB74A3">
        <w:rPr>
          <w:rFonts w:ascii="Times New Roman" w:hAnsi="Times New Roman"/>
          <w:sz w:val="26"/>
          <w:szCs w:val="26"/>
          <w:lang w:val="uz-Cyrl-UZ"/>
        </w:rPr>
        <w:t xml:space="preserve"> </w:t>
      </w:r>
      <w:r>
        <w:rPr>
          <w:rFonts w:ascii="Times New Roman" w:hAnsi="Times New Roman"/>
          <w:sz w:val="26"/>
          <w:szCs w:val="26"/>
          <w:lang w:val="uz-Cyrl-UZ"/>
        </w:rPr>
        <w:t>tashqari</w:t>
      </w:r>
      <w:r w:rsidRPr="00DB74A3">
        <w:rPr>
          <w:rFonts w:ascii="Times New Roman" w:hAnsi="Times New Roman"/>
          <w:sz w:val="26"/>
          <w:szCs w:val="26"/>
          <w:lang w:val="uz-Latn-UZ"/>
        </w:rPr>
        <w:t xml:space="preserve"> </w:t>
      </w:r>
      <w:r>
        <w:rPr>
          <w:rFonts w:ascii="Times New Roman" w:hAnsi="Times New Roman"/>
          <w:sz w:val="26"/>
          <w:szCs w:val="26"/>
          <w:lang w:val="uz-Latn-UZ"/>
        </w:rPr>
        <w:t>tartibida</w:t>
      </w:r>
      <w:r w:rsidRPr="00DB74A3">
        <w:rPr>
          <w:rFonts w:ascii="Times New Roman" w:hAnsi="Times New Roman"/>
          <w:sz w:val="26"/>
          <w:szCs w:val="26"/>
          <w:lang w:val="uz-Latn-UZ"/>
        </w:rPr>
        <w:t xml:space="preserve"> </w:t>
      </w:r>
      <w:r>
        <w:rPr>
          <w:rFonts w:ascii="Times New Roman" w:hAnsi="Times New Roman"/>
          <w:sz w:val="26"/>
          <w:szCs w:val="26"/>
          <w:lang w:val="uz-Latn-UZ"/>
        </w:rPr>
        <w:t>amalga</w:t>
      </w:r>
      <w:r w:rsidRPr="00DB74A3">
        <w:rPr>
          <w:rFonts w:ascii="Times New Roman" w:hAnsi="Times New Roman"/>
          <w:sz w:val="26"/>
          <w:szCs w:val="26"/>
          <w:lang w:val="uz-Latn-UZ"/>
        </w:rPr>
        <w:t xml:space="preserve"> </w:t>
      </w:r>
      <w:r>
        <w:rPr>
          <w:rFonts w:ascii="Times New Roman" w:hAnsi="Times New Roman"/>
          <w:sz w:val="26"/>
          <w:szCs w:val="26"/>
          <w:lang w:val="uz-Latn-UZ"/>
        </w:rPr>
        <w:t>oshiriladi</w:t>
      </w:r>
      <w:r w:rsidRPr="00DB74A3">
        <w:rPr>
          <w:rFonts w:ascii="Times New Roman" w:hAnsi="Times New Roman"/>
          <w:sz w:val="26"/>
          <w:szCs w:val="26"/>
          <w:lang w:val="uz-Latn-UZ"/>
        </w:rPr>
        <w:t>.</w:t>
      </w:r>
    </w:p>
    <w:p w14:paraId="45B9CB96" w14:textId="241355B6" w:rsidR="00DB74A3" w:rsidRPr="00DB74A3" w:rsidRDefault="00DB74A3" w:rsidP="00723A76">
      <w:pPr>
        <w:pStyle w:val="a7"/>
        <w:widowControl w:val="0"/>
        <w:numPr>
          <w:ilvl w:val="1"/>
          <w:numId w:val="22"/>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Pr>
          <w:rFonts w:ascii="Times New Roman" w:hAnsi="Times New Roman"/>
          <w:sz w:val="26"/>
          <w:szCs w:val="26"/>
          <w:lang w:val="uz-Cyrl-UZ"/>
        </w:rPr>
        <w:t>Qarz</w:t>
      </w:r>
      <w:r w:rsidRPr="00DB74A3">
        <w:rPr>
          <w:rFonts w:ascii="Times New Roman" w:hAnsi="Times New Roman"/>
          <w:sz w:val="26"/>
          <w:szCs w:val="26"/>
          <w:lang w:val="uz-Cyrl-UZ"/>
        </w:rPr>
        <w:t xml:space="preserve"> </w:t>
      </w:r>
      <w:r>
        <w:rPr>
          <w:rFonts w:ascii="Times New Roman" w:hAnsi="Times New Roman"/>
          <w:sz w:val="26"/>
          <w:szCs w:val="26"/>
          <w:lang w:val="uz-Cyrl-UZ"/>
        </w:rPr>
        <w:t>oluvchi</w:t>
      </w:r>
      <w:r w:rsidRPr="00DB74A3">
        <w:rPr>
          <w:rFonts w:ascii="Times New Roman" w:hAnsi="Times New Roman"/>
          <w:sz w:val="26"/>
          <w:szCs w:val="26"/>
          <w:lang w:val="uz-Cyrl-UZ"/>
        </w:rPr>
        <w:t xml:space="preserve"> </w:t>
      </w:r>
      <w:r>
        <w:rPr>
          <w:rFonts w:ascii="Times New Roman" w:hAnsi="Times New Roman"/>
          <w:sz w:val="26"/>
          <w:szCs w:val="26"/>
          <w:lang w:val="uz-Cyrl-UZ"/>
        </w:rPr>
        <w:t>kredit</w:t>
      </w:r>
      <w:r w:rsidRPr="00DB74A3">
        <w:rPr>
          <w:rFonts w:ascii="Times New Roman" w:hAnsi="Times New Roman"/>
          <w:sz w:val="26"/>
          <w:szCs w:val="26"/>
          <w:lang w:val="uz-Cyrl-UZ"/>
        </w:rPr>
        <w:t xml:space="preserve"> </w:t>
      </w:r>
      <w:r>
        <w:rPr>
          <w:rFonts w:ascii="Times New Roman" w:hAnsi="Times New Roman"/>
          <w:sz w:val="26"/>
          <w:szCs w:val="26"/>
          <w:lang w:val="uz-Cyrl-UZ"/>
        </w:rPr>
        <w:t>ta’minotini</w:t>
      </w:r>
      <w:r w:rsidRPr="00DB74A3">
        <w:rPr>
          <w:rFonts w:ascii="Times New Roman" w:hAnsi="Times New Roman"/>
          <w:sz w:val="26"/>
          <w:szCs w:val="26"/>
          <w:lang w:val="uz-Cyrl-UZ"/>
        </w:rPr>
        <w:t xml:space="preserve"> </w:t>
      </w:r>
      <w:r>
        <w:rPr>
          <w:rFonts w:ascii="Times New Roman" w:hAnsi="Times New Roman"/>
          <w:sz w:val="26"/>
          <w:szCs w:val="26"/>
          <w:lang w:val="uz-Cyrl-UZ"/>
        </w:rPr>
        <w:t>rasmiylashtirish</w:t>
      </w:r>
      <w:r w:rsidRPr="00DB74A3">
        <w:rPr>
          <w:rFonts w:ascii="Times New Roman" w:hAnsi="Times New Roman"/>
          <w:sz w:val="26"/>
          <w:szCs w:val="26"/>
          <w:lang w:val="uz-Cyrl-UZ"/>
        </w:rPr>
        <w:t xml:space="preserve"> </w:t>
      </w:r>
      <w:r>
        <w:rPr>
          <w:rFonts w:ascii="Times New Roman" w:hAnsi="Times New Roman"/>
          <w:sz w:val="26"/>
          <w:szCs w:val="26"/>
          <w:lang w:val="uz-Cyrl-UZ"/>
        </w:rPr>
        <w:t>bilan</w:t>
      </w:r>
      <w:r w:rsidRPr="00DB74A3">
        <w:rPr>
          <w:rFonts w:ascii="Times New Roman" w:hAnsi="Times New Roman"/>
          <w:sz w:val="26"/>
          <w:szCs w:val="26"/>
          <w:lang w:val="uz-Cyrl-UZ"/>
        </w:rPr>
        <w:t xml:space="preserve"> </w:t>
      </w:r>
      <w:r>
        <w:rPr>
          <w:rFonts w:ascii="Times New Roman" w:hAnsi="Times New Roman"/>
          <w:sz w:val="26"/>
          <w:szCs w:val="26"/>
          <w:lang w:val="uz-Cyrl-UZ"/>
        </w:rPr>
        <w:t>bog‘liq</w:t>
      </w:r>
      <w:r w:rsidRPr="00DB74A3">
        <w:rPr>
          <w:rFonts w:ascii="Times New Roman" w:hAnsi="Times New Roman"/>
          <w:sz w:val="26"/>
          <w:szCs w:val="26"/>
          <w:lang w:val="uz-Cyrl-UZ"/>
        </w:rPr>
        <w:t xml:space="preserve"> </w:t>
      </w:r>
      <w:r>
        <w:rPr>
          <w:rFonts w:ascii="Times New Roman" w:hAnsi="Times New Roman"/>
          <w:sz w:val="26"/>
          <w:szCs w:val="26"/>
          <w:lang w:val="uz-Cyrl-UZ"/>
        </w:rPr>
        <w:t>bo‘lgan</w:t>
      </w:r>
      <w:r w:rsidRPr="00DB74A3">
        <w:rPr>
          <w:rFonts w:ascii="Times New Roman" w:hAnsi="Times New Roman"/>
          <w:sz w:val="26"/>
          <w:szCs w:val="26"/>
          <w:lang w:val="uz-Cyrl-UZ"/>
        </w:rPr>
        <w:t xml:space="preserve"> </w:t>
      </w:r>
      <w:r>
        <w:rPr>
          <w:rFonts w:ascii="Times New Roman" w:hAnsi="Times New Roman"/>
          <w:sz w:val="26"/>
          <w:szCs w:val="26"/>
          <w:lang w:val="uz-Cyrl-UZ"/>
        </w:rPr>
        <w:t>barcha</w:t>
      </w:r>
      <w:r w:rsidRPr="00DB74A3">
        <w:rPr>
          <w:rFonts w:ascii="Times New Roman" w:hAnsi="Times New Roman"/>
          <w:sz w:val="26"/>
          <w:szCs w:val="26"/>
          <w:lang w:val="uz-Cyrl-UZ"/>
        </w:rPr>
        <w:t xml:space="preserve"> </w:t>
      </w:r>
      <w:r>
        <w:rPr>
          <w:rFonts w:ascii="Times New Roman" w:hAnsi="Times New Roman"/>
          <w:sz w:val="26"/>
          <w:szCs w:val="26"/>
          <w:lang w:val="uz-Latn-UZ"/>
        </w:rPr>
        <w:t>h</w:t>
      </w:r>
      <w:r>
        <w:rPr>
          <w:rFonts w:ascii="Times New Roman" w:hAnsi="Times New Roman"/>
          <w:sz w:val="26"/>
          <w:szCs w:val="26"/>
          <w:lang w:val="uz-Cyrl-UZ"/>
        </w:rPr>
        <w:t>arajatlarni</w:t>
      </w:r>
      <w:r w:rsidRPr="00DB74A3">
        <w:rPr>
          <w:rFonts w:ascii="Times New Roman" w:hAnsi="Times New Roman"/>
          <w:sz w:val="26"/>
          <w:szCs w:val="26"/>
          <w:lang w:val="uz-Cyrl-UZ"/>
        </w:rPr>
        <w:t xml:space="preserve"> </w:t>
      </w:r>
      <w:r>
        <w:rPr>
          <w:rFonts w:ascii="Times New Roman" w:hAnsi="Times New Roman"/>
          <w:sz w:val="26"/>
          <w:szCs w:val="26"/>
          <w:lang w:val="uz-Cyrl-UZ"/>
        </w:rPr>
        <w:t>o‘z</w:t>
      </w:r>
      <w:r w:rsidRPr="00DB74A3">
        <w:rPr>
          <w:rFonts w:ascii="Times New Roman" w:hAnsi="Times New Roman"/>
          <w:sz w:val="26"/>
          <w:szCs w:val="26"/>
          <w:lang w:val="uz-Cyrl-UZ"/>
        </w:rPr>
        <w:t xml:space="preserve"> </w:t>
      </w:r>
      <w:r>
        <w:rPr>
          <w:rFonts w:ascii="Times New Roman" w:hAnsi="Times New Roman"/>
          <w:sz w:val="26"/>
          <w:szCs w:val="26"/>
          <w:lang w:val="uz-Cyrl-UZ"/>
        </w:rPr>
        <w:t>zimmasiga</w:t>
      </w:r>
      <w:r w:rsidRPr="00DB74A3">
        <w:rPr>
          <w:rFonts w:ascii="Times New Roman" w:hAnsi="Times New Roman"/>
          <w:sz w:val="26"/>
          <w:szCs w:val="26"/>
          <w:lang w:val="uz-Cyrl-UZ"/>
        </w:rPr>
        <w:t xml:space="preserve"> </w:t>
      </w:r>
      <w:r>
        <w:rPr>
          <w:rFonts w:ascii="Times New Roman" w:hAnsi="Times New Roman"/>
          <w:sz w:val="26"/>
          <w:szCs w:val="26"/>
          <w:lang w:val="uz-Cyrl-UZ"/>
        </w:rPr>
        <w:t>oladi</w:t>
      </w:r>
      <w:r w:rsidRPr="00DB74A3">
        <w:rPr>
          <w:rFonts w:ascii="Times New Roman" w:hAnsi="Times New Roman"/>
          <w:sz w:val="26"/>
          <w:szCs w:val="26"/>
          <w:lang w:val="uz-Cyrl-UZ"/>
        </w:rPr>
        <w:t>.</w:t>
      </w:r>
    </w:p>
    <w:p w14:paraId="5EA47A35" w14:textId="4514A284" w:rsidR="00DB74A3" w:rsidRPr="00723A76" w:rsidRDefault="00DB74A3" w:rsidP="00723A76">
      <w:pPr>
        <w:pStyle w:val="a7"/>
        <w:widowControl w:val="0"/>
        <w:numPr>
          <w:ilvl w:val="1"/>
          <w:numId w:val="22"/>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Pr>
          <w:rFonts w:ascii="Times New Roman" w:hAnsi="Times New Roman"/>
          <w:sz w:val="26"/>
          <w:szCs w:val="26"/>
          <w:lang w:val="uz-Cyrl-UZ"/>
        </w:rPr>
        <w:t>Kreditning</w:t>
      </w:r>
      <w:r w:rsidRPr="00DB74A3">
        <w:rPr>
          <w:rFonts w:ascii="Times New Roman" w:hAnsi="Times New Roman"/>
          <w:sz w:val="26"/>
          <w:szCs w:val="26"/>
          <w:lang w:val="uz-Cyrl-UZ"/>
        </w:rPr>
        <w:t xml:space="preserve"> </w:t>
      </w:r>
      <w:r>
        <w:rPr>
          <w:rFonts w:ascii="Times New Roman" w:hAnsi="Times New Roman"/>
          <w:sz w:val="26"/>
          <w:szCs w:val="26"/>
          <w:lang w:val="uz-Cyrl-UZ"/>
        </w:rPr>
        <w:t>ta’minoti</w:t>
      </w:r>
      <w:r w:rsidRPr="00DB74A3">
        <w:rPr>
          <w:rFonts w:ascii="Times New Roman" w:hAnsi="Times New Roman"/>
          <w:sz w:val="26"/>
          <w:szCs w:val="26"/>
          <w:lang w:val="uz-Cyrl-UZ"/>
        </w:rPr>
        <w:t xml:space="preserve"> </w:t>
      </w:r>
      <w:r>
        <w:rPr>
          <w:rFonts w:ascii="Times New Roman" w:hAnsi="Times New Roman"/>
          <w:sz w:val="26"/>
          <w:szCs w:val="26"/>
          <w:lang w:val="uz-Cyrl-UZ"/>
        </w:rPr>
        <w:t>bilan</w:t>
      </w:r>
      <w:r w:rsidRPr="00DB74A3">
        <w:rPr>
          <w:rFonts w:ascii="Times New Roman" w:hAnsi="Times New Roman"/>
          <w:sz w:val="26"/>
          <w:szCs w:val="26"/>
          <w:lang w:val="uz-Cyrl-UZ"/>
        </w:rPr>
        <w:t xml:space="preserve"> </w:t>
      </w:r>
      <w:r>
        <w:rPr>
          <w:rFonts w:ascii="Times New Roman" w:hAnsi="Times New Roman"/>
          <w:sz w:val="26"/>
          <w:szCs w:val="26"/>
          <w:lang w:val="uz-Cyrl-UZ"/>
        </w:rPr>
        <w:t>bog‘liq</w:t>
      </w:r>
      <w:r w:rsidRPr="00DB74A3">
        <w:rPr>
          <w:rFonts w:ascii="Times New Roman" w:hAnsi="Times New Roman"/>
          <w:sz w:val="26"/>
          <w:szCs w:val="26"/>
          <w:lang w:val="uz-Cyrl-UZ"/>
        </w:rPr>
        <w:t xml:space="preserve"> </w:t>
      </w:r>
      <w:r>
        <w:rPr>
          <w:rFonts w:ascii="Times New Roman" w:hAnsi="Times New Roman"/>
          <w:sz w:val="26"/>
          <w:szCs w:val="26"/>
          <w:lang w:val="uz-Cyrl-UZ"/>
        </w:rPr>
        <w:t>bo‘lgan</w:t>
      </w:r>
      <w:r w:rsidRPr="00DB74A3">
        <w:rPr>
          <w:rFonts w:ascii="Times New Roman" w:hAnsi="Times New Roman"/>
          <w:sz w:val="26"/>
          <w:szCs w:val="26"/>
          <w:lang w:val="uz-Cyrl-UZ"/>
        </w:rPr>
        <w:t xml:space="preserve"> </w:t>
      </w:r>
      <w:r>
        <w:rPr>
          <w:rFonts w:ascii="Times New Roman" w:hAnsi="Times New Roman"/>
          <w:sz w:val="26"/>
          <w:szCs w:val="26"/>
          <w:lang w:val="uz-Cyrl-UZ"/>
        </w:rPr>
        <w:t>hujjatlar</w:t>
      </w:r>
      <w:r w:rsidRPr="00DB74A3">
        <w:rPr>
          <w:rFonts w:ascii="Times New Roman" w:hAnsi="Times New Roman"/>
          <w:sz w:val="26"/>
          <w:szCs w:val="26"/>
          <w:lang w:val="uz-Cyrl-UZ"/>
        </w:rPr>
        <w:t xml:space="preserve"> </w:t>
      </w:r>
      <w:r>
        <w:rPr>
          <w:rFonts w:ascii="Times New Roman" w:hAnsi="Times New Roman"/>
          <w:sz w:val="26"/>
          <w:szCs w:val="26"/>
          <w:lang w:val="uz-Cyrl-UZ"/>
        </w:rPr>
        <w:t>ushbu</w:t>
      </w:r>
      <w:r w:rsidRPr="00DB74A3">
        <w:rPr>
          <w:rFonts w:ascii="Times New Roman" w:hAnsi="Times New Roman"/>
          <w:sz w:val="26"/>
          <w:szCs w:val="26"/>
          <w:lang w:val="uz-Cyrl-UZ"/>
        </w:rPr>
        <w:t xml:space="preserve"> </w:t>
      </w:r>
      <w:r>
        <w:rPr>
          <w:rFonts w:ascii="Times New Roman" w:hAnsi="Times New Roman"/>
          <w:sz w:val="26"/>
          <w:szCs w:val="26"/>
          <w:lang w:val="uz-Cyrl-UZ"/>
        </w:rPr>
        <w:t>shartnomaning</w:t>
      </w:r>
      <w:r w:rsidRPr="00DB74A3">
        <w:rPr>
          <w:rFonts w:ascii="Times New Roman" w:hAnsi="Times New Roman"/>
          <w:sz w:val="26"/>
          <w:szCs w:val="26"/>
          <w:lang w:val="uz-Cyrl-UZ"/>
        </w:rPr>
        <w:t xml:space="preserve"> </w:t>
      </w:r>
      <w:r>
        <w:rPr>
          <w:rFonts w:ascii="Times New Roman" w:hAnsi="Times New Roman"/>
          <w:sz w:val="26"/>
          <w:szCs w:val="26"/>
          <w:lang w:val="uz-Cyrl-UZ"/>
        </w:rPr>
        <w:lastRenderedPageBreak/>
        <w:t>uzviy</w:t>
      </w:r>
      <w:r w:rsidRPr="00DB74A3">
        <w:rPr>
          <w:rFonts w:ascii="Times New Roman" w:hAnsi="Times New Roman"/>
          <w:sz w:val="26"/>
          <w:szCs w:val="26"/>
          <w:lang w:val="uz-Cyrl-UZ"/>
        </w:rPr>
        <w:t xml:space="preserve"> </w:t>
      </w:r>
      <w:r>
        <w:rPr>
          <w:rFonts w:ascii="Times New Roman" w:hAnsi="Times New Roman"/>
          <w:sz w:val="26"/>
          <w:szCs w:val="26"/>
          <w:lang w:val="uz-Cyrl-UZ"/>
        </w:rPr>
        <w:t>qismi</w:t>
      </w:r>
      <w:r w:rsidRPr="00DB74A3">
        <w:rPr>
          <w:rFonts w:ascii="Times New Roman" w:hAnsi="Times New Roman"/>
          <w:sz w:val="26"/>
          <w:szCs w:val="26"/>
          <w:lang w:val="uz-Cyrl-UZ"/>
        </w:rPr>
        <w:t xml:space="preserve"> </w:t>
      </w:r>
      <w:r>
        <w:rPr>
          <w:rFonts w:ascii="Times New Roman" w:hAnsi="Times New Roman"/>
          <w:sz w:val="26"/>
          <w:szCs w:val="26"/>
          <w:lang w:val="uz-Cyrl-UZ"/>
        </w:rPr>
        <w:t>hisoblanadi</w:t>
      </w:r>
      <w:r w:rsidRPr="00DB74A3">
        <w:rPr>
          <w:rFonts w:ascii="Times New Roman" w:hAnsi="Times New Roman"/>
          <w:sz w:val="26"/>
          <w:szCs w:val="26"/>
          <w:lang w:val="uz-Cyrl-UZ"/>
        </w:rPr>
        <w:t>.</w:t>
      </w:r>
    </w:p>
    <w:p w14:paraId="17EE0D85" w14:textId="08E45611" w:rsidR="00723A76" w:rsidRDefault="00745906" w:rsidP="00723A76">
      <w:pPr>
        <w:pStyle w:val="a7"/>
        <w:widowControl w:val="0"/>
        <w:numPr>
          <w:ilvl w:val="1"/>
          <w:numId w:val="22"/>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745906">
        <w:rPr>
          <w:rFonts w:ascii="Times New Roman" w:hAnsi="Times New Roman"/>
          <w:sz w:val="26"/>
          <w:szCs w:val="26"/>
          <w:lang w:val="uz-Latn-UZ"/>
        </w:rPr>
        <w:t xml:space="preserve">ulush kritish asosida ajratiladigan ipoteka kreditlari uchun </w:t>
      </w:r>
      <w:r w:rsidR="00723A76">
        <w:rPr>
          <w:rFonts w:ascii="Times New Roman" w:hAnsi="Times New Roman"/>
          <w:sz w:val="26"/>
          <w:szCs w:val="26"/>
          <w:lang w:val="uz-Latn-UZ"/>
        </w:rPr>
        <w:t xml:space="preserve">kadastr hujjatlari to‘liq rasmiylashtirilib, garovga qo‘yilguniga qadar quyidagi ta’minot turlari taqdim etilishi mumkin: </w:t>
      </w:r>
    </w:p>
    <w:p w14:paraId="22896270" w14:textId="4A30DC6F" w:rsidR="00723A76" w:rsidRDefault="00723A76" w:rsidP="00723A76">
      <w:pPr>
        <w:widowControl w:val="0"/>
        <w:tabs>
          <w:tab w:val="left" w:pos="1310"/>
          <w:tab w:val="left" w:pos="1560"/>
        </w:tabs>
        <w:autoSpaceDE w:val="0"/>
        <w:autoSpaceDN w:val="0"/>
        <w:adjustRightInd w:val="0"/>
        <w:ind w:right="210" w:firstLine="709"/>
        <w:jc w:val="both"/>
        <w:rPr>
          <w:rFonts w:ascii="Times New Roman" w:hAnsi="Times New Roman"/>
          <w:sz w:val="26"/>
          <w:szCs w:val="26"/>
          <w:lang w:val="uz-Latn-UZ"/>
        </w:rPr>
      </w:pPr>
      <w:r>
        <w:rPr>
          <w:rFonts w:ascii="Times New Roman" w:hAnsi="Times New Roman"/>
          <w:sz w:val="26"/>
          <w:szCs w:val="26"/>
          <w:lang w:val="uz-Latn-UZ"/>
        </w:rPr>
        <w:t>-</w:t>
      </w:r>
      <w:r w:rsidR="001521FE">
        <w:rPr>
          <w:rFonts w:ascii="Times New Roman" w:hAnsi="Times New Roman"/>
          <w:sz w:val="26"/>
          <w:szCs w:val="26"/>
          <w:lang w:val="uz-Latn-UZ"/>
        </w:rPr>
        <w:t> </w:t>
      </w:r>
      <w:r>
        <w:rPr>
          <w:rFonts w:ascii="Times New Roman" w:hAnsi="Times New Roman"/>
          <w:sz w:val="26"/>
          <w:szCs w:val="26"/>
          <w:lang w:val="uz-Latn-UZ"/>
        </w:rPr>
        <w:t xml:space="preserve">uchinchi shaxs kafilligi; </w:t>
      </w:r>
    </w:p>
    <w:p w14:paraId="0B92223B" w14:textId="77777777" w:rsidR="00723A76" w:rsidRDefault="00723A76" w:rsidP="00723A76">
      <w:pPr>
        <w:widowControl w:val="0"/>
        <w:tabs>
          <w:tab w:val="left" w:pos="1310"/>
          <w:tab w:val="left" w:pos="1560"/>
        </w:tabs>
        <w:autoSpaceDE w:val="0"/>
        <w:autoSpaceDN w:val="0"/>
        <w:adjustRightInd w:val="0"/>
        <w:ind w:right="210" w:firstLine="709"/>
        <w:jc w:val="both"/>
        <w:rPr>
          <w:rFonts w:ascii="Times New Roman" w:hAnsi="Times New Roman" w:cstheme="minorBidi"/>
          <w:sz w:val="26"/>
          <w:szCs w:val="26"/>
          <w:lang w:val="uz-Latn-UZ"/>
        </w:rPr>
      </w:pPr>
      <w:r>
        <w:rPr>
          <w:rFonts w:ascii="Times New Roman" w:hAnsi="Times New Roman"/>
          <w:sz w:val="26"/>
          <w:szCs w:val="26"/>
          <w:lang w:val="uz-Latn-UZ"/>
        </w:rPr>
        <w:t>- kreditning to‘liq muddatiga</w:t>
      </w:r>
      <w:r>
        <w:rPr>
          <w:lang w:val="uz-Latn-UZ"/>
        </w:rPr>
        <w:t xml:space="preserve"> </w:t>
      </w:r>
      <w:r>
        <w:rPr>
          <w:rFonts w:ascii="Times New Roman" w:hAnsi="Times New Roman"/>
          <w:sz w:val="26"/>
          <w:szCs w:val="26"/>
          <w:lang w:val="uz-Latn-UZ"/>
        </w:rPr>
        <w:t>kredit qaytmasligi xatarini sugʻurta qilinganligi toʻgʻrisida sugʻurta polisi;</w:t>
      </w:r>
    </w:p>
    <w:p w14:paraId="21D62DA8" w14:textId="35029C30" w:rsidR="00723A76" w:rsidRPr="00723A76" w:rsidRDefault="00723A76" w:rsidP="00723A76">
      <w:pPr>
        <w:widowControl w:val="0"/>
        <w:tabs>
          <w:tab w:val="left" w:pos="1310"/>
          <w:tab w:val="left" w:pos="1560"/>
        </w:tabs>
        <w:autoSpaceDE w:val="0"/>
        <w:autoSpaceDN w:val="0"/>
        <w:adjustRightInd w:val="0"/>
        <w:ind w:right="210" w:firstLine="709"/>
        <w:jc w:val="both"/>
        <w:rPr>
          <w:rFonts w:ascii="Times New Roman" w:hAnsi="Times New Roman"/>
          <w:i/>
          <w:iCs/>
          <w:sz w:val="26"/>
          <w:szCs w:val="26"/>
          <w:lang w:val="uz-Latn-UZ"/>
        </w:rPr>
      </w:pPr>
      <w:r>
        <w:rPr>
          <w:rFonts w:ascii="Times New Roman" w:hAnsi="Times New Roman"/>
          <w:sz w:val="26"/>
          <w:szCs w:val="26"/>
          <w:lang w:val="uz-Latn-UZ"/>
        </w:rPr>
        <w:t xml:space="preserve">Bunda, kredit hisobiga sotib olingan uy-joyning kadastr hujjati rasmiylashtirilgandan so‘ng, kredit bo‘yicha garov ta’minoti ushbu uy-joyga almashtiriladi. </w:t>
      </w:r>
      <w:r>
        <w:rPr>
          <w:rFonts w:ascii="Times New Roman" w:hAnsi="Times New Roman"/>
          <w:i/>
          <w:iCs/>
          <w:sz w:val="26"/>
          <w:szCs w:val="26"/>
          <w:lang w:val="uz-Latn-UZ"/>
        </w:rPr>
        <w:t>(Ta’minot miqdori kredit summasining 125% dan kam boʻlmasligi lozim. Bankka aloqador shaxslarga ajratilgan kreditlar boʻyicha kredit summasining 130 % dan kam boʻlmasligi lozim.)</w:t>
      </w:r>
    </w:p>
    <w:p w14:paraId="66F12722" w14:textId="122048F1" w:rsidR="00DB74A3" w:rsidRPr="00DB74A3" w:rsidRDefault="00DB74A3" w:rsidP="0009327E">
      <w:pPr>
        <w:pStyle w:val="a7"/>
        <w:widowControl w:val="0"/>
        <w:numPr>
          <w:ilvl w:val="0"/>
          <w:numId w:val="22"/>
        </w:numPr>
        <w:tabs>
          <w:tab w:val="left" w:pos="993"/>
        </w:tabs>
        <w:autoSpaceDE w:val="0"/>
        <w:autoSpaceDN w:val="0"/>
        <w:adjustRightInd w:val="0"/>
        <w:ind w:left="0" w:right="210" w:firstLine="709"/>
        <w:jc w:val="center"/>
        <w:rPr>
          <w:rFonts w:ascii="Times New Roman" w:hAnsi="Times New Roman"/>
          <w:b/>
          <w:bCs/>
          <w:sz w:val="26"/>
          <w:szCs w:val="26"/>
          <w:lang w:val="uz-Cyrl-UZ"/>
        </w:rPr>
      </w:pPr>
      <w:r>
        <w:rPr>
          <w:rFonts w:ascii="Times New Roman" w:hAnsi="Times New Roman"/>
          <w:b/>
          <w:bCs/>
          <w:sz w:val="26"/>
          <w:szCs w:val="26"/>
          <w:lang w:val="uz-Cyrl-UZ"/>
        </w:rPr>
        <w:t>IPOTEKA</w:t>
      </w:r>
      <w:r w:rsidRPr="00DB74A3">
        <w:rPr>
          <w:rFonts w:ascii="Times New Roman" w:hAnsi="Times New Roman"/>
          <w:b/>
          <w:bCs/>
          <w:sz w:val="26"/>
          <w:szCs w:val="26"/>
          <w:lang w:val="uz-Cyrl-UZ"/>
        </w:rPr>
        <w:t xml:space="preserve"> </w:t>
      </w:r>
      <w:r>
        <w:rPr>
          <w:rFonts w:ascii="Times New Roman" w:hAnsi="Times New Roman"/>
          <w:b/>
          <w:bCs/>
          <w:sz w:val="26"/>
          <w:szCs w:val="26"/>
          <w:lang w:val="uz-Cyrl-UZ"/>
        </w:rPr>
        <w:t>KREDITI</w:t>
      </w:r>
      <w:r w:rsidRPr="00DB74A3">
        <w:rPr>
          <w:rFonts w:ascii="Times New Roman" w:hAnsi="Times New Roman"/>
          <w:b/>
          <w:bCs/>
          <w:sz w:val="26"/>
          <w:szCs w:val="26"/>
          <w:lang w:val="uz-Cyrl-UZ"/>
        </w:rPr>
        <w:t xml:space="preserve"> </w:t>
      </w:r>
      <w:r>
        <w:rPr>
          <w:rFonts w:ascii="Times New Roman" w:hAnsi="Times New Roman"/>
          <w:b/>
          <w:bCs/>
          <w:sz w:val="26"/>
          <w:szCs w:val="26"/>
          <w:lang w:val="uz-Cyrl-UZ"/>
        </w:rPr>
        <w:t>BERISH</w:t>
      </w:r>
      <w:r w:rsidRPr="00DB74A3">
        <w:rPr>
          <w:rFonts w:ascii="Times New Roman" w:hAnsi="Times New Roman"/>
          <w:b/>
          <w:bCs/>
          <w:sz w:val="26"/>
          <w:szCs w:val="26"/>
          <w:lang w:val="uz-Cyrl-UZ"/>
        </w:rPr>
        <w:t xml:space="preserve"> </w:t>
      </w:r>
      <w:r>
        <w:rPr>
          <w:rFonts w:ascii="Times New Roman" w:hAnsi="Times New Roman"/>
          <w:b/>
          <w:bCs/>
          <w:sz w:val="26"/>
          <w:szCs w:val="26"/>
          <w:lang w:val="uz-Cyrl-UZ"/>
        </w:rPr>
        <w:t>TARTIBI</w:t>
      </w:r>
    </w:p>
    <w:p w14:paraId="4C77220F" w14:textId="022A7D68" w:rsidR="00DB74A3" w:rsidRPr="00DB74A3" w:rsidRDefault="00DB74A3" w:rsidP="0009327E">
      <w:pPr>
        <w:pStyle w:val="a7"/>
        <w:widowControl w:val="0"/>
        <w:numPr>
          <w:ilvl w:val="1"/>
          <w:numId w:val="22"/>
        </w:numPr>
        <w:tabs>
          <w:tab w:val="left" w:pos="954"/>
          <w:tab w:val="left" w:pos="1238"/>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Kredit asosiy qarzini to‘lov jadvaliga asosan </w:t>
      </w:r>
      <w:r w:rsidRPr="00D84C45">
        <w:rPr>
          <w:rFonts w:ascii="Times New Roman" w:hAnsi="Times New Roman"/>
          <w:sz w:val="26"/>
          <w:szCs w:val="26"/>
          <w:lang w:val="uz-Cyrl-UZ"/>
        </w:rPr>
        <w:t>[close_date]</w:t>
      </w:r>
      <w:r w:rsidRPr="00AC7348">
        <w:rPr>
          <w:rFonts w:ascii="Times New Roman" w:hAnsi="Times New Roman"/>
          <w:sz w:val="26"/>
          <w:szCs w:val="26"/>
          <w:lang w:val="uz-Cyrl-UZ"/>
        </w:rPr>
        <w:t>gacha muddatga beriladi</w:t>
      </w:r>
      <w:r w:rsidRPr="00DB74A3">
        <w:rPr>
          <w:rFonts w:ascii="Times New Roman" w:hAnsi="Times New Roman"/>
          <w:sz w:val="26"/>
          <w:szCs w:val="26"/>
          <w:lang w:val="uz-Cyrl-UZ"/>
        </w:rPr>
        <w:t>.</w:t>
      </w:r>
    </w:p>
    <w:p w14:paraId="11628A12" w14:textId="0D24E1C3" w:rsidR="00DB74A3" w:rsidRPr="00DB74A3" w:rsidRDefault="00DB74A3" w:rsidP="0009327E">
      <w:pPr>
        <w:pStyle w:val="a7"/>
        <w:widowControl w:val="0"/>
        <w:numPr>
          <w:ilvl w:val="1"/>
          <w:numId w:val="22"/>
        </w:numPr>
        <w:tabs>
          <w:tab w:val="left" w:pos="954"/>
          <w:tab w:val="left" w:pos="1238"/>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t>Bankning</w:t>
      </w:r>
      <w:r w:rsidRPr="00DB74A3">
        <w:rPr>
          <w:rFonts w:ascii="Times New Roman" w:hAnsi="Times New Roman"/>
          <w:sz w:val="26"/>
          <w:szCs w:val="26"/>
          <w:lang w:val="uz-Cyrl-UZ"/>
        </w:rPr>
        <w:t xml:space="preserve"> </w:t>
      </w:r>
      <w:r>
        <w:rPr>
          <w:rFonts w:ascii="Times New Roman" w:hAnsi="Times New Roman"/>
          <w:sz w:val="26"/>
          <w:szCs w:val="26"/>
          <w:lang w:val="uz-Cyrl-UZ"/>
        </w:rPr>
        <w:t>ipoteka</w:t>
      </w:r>
      <w:r w:rsidRPr="00DB74A3">
        <w:rPr>
          <w:rFonts w:ascii="Times New Roman" w:hAnsi="Times New Roman"/>
          <w:sz w:val="26"/>
          <w:szCs w:val="26"/>
          <w:lang w:val="uz-Cyrl-UZ"/>
        </w:rPr>
        <w:t xml:space="preserve"> </w:t>
      </w:r>
      <w:r>
        <w:rPr>
          <w:rFonts w:ascii="Times New Roman" w:hAnsi="Times New Roman"/>
          <w:sz w:val="26"/>
          <w:szCs w:val="26"/>
          <w:lang w:val="uz-Cyrl-UZ"/>
        </w:rPr>
        <w:t>krediti</w:t>
      </w:r>
      <w:r w:rsidRPr="00DB74A3">
        <w:rPr>
          <w:rFonts w:ascii="Times New Roman" w:hAnsi="Times New Roman"/>
          <w:sz w:val="26"/>
          <w:szCs w:val="26"/>
          <w:lang w:val="uz-Cyrl-UZ"/>
        </w:rPr>
        <w:t xml:space="preserve"> </w:t>
      </w:r>
      <w:r>
        <w:rPr>
          <w:rFonts w:ascii="Times New Roman" w:hAnsi="Times New Roman"/>
          <w:sz w:val="26"/>
          <w:szCs w:val="26"/>
          <w:lang w:val="uz-Cyrl-UZ"/>
        </w:rPr>
        <w:t>berish</w:t>
      </w:r>
      <w:r w:rsidRPr="00DB74A3">
        <w:rPr>
          <w:rFonts w:ascii="Times New Roman" w:hAnsi="Times New Roman"/>
          <w:sz w:val="26"/>
          <w:szCs w:val="26"/>
          <w:lang w:val="uz-Cyrl-UZ"/>
        </w:rPr>
        <w:t xml:space="preserve"> </w:t>
      </w:r>
      <w:r>
        <w:rPr>
          <w:rFonts w:ascii="Times New Roman" w:hAnsi="Times New Roman"/>
          <w:sz w:val="26"/>
          <w:szCs w:val="26"/>
          <w:lang w:val="uz-Cyrl-UZ"/>
        </w:rPr>
        <w:t>bo‘yicha</w:t>
      </w:r>
      <w:r w:rsidRPr="00DB74A3">
        <w:rPr>
          <w:rFonts w:ascii="Times New Roman" w:hAnsi="Times New Roman"/>
          <w:sz w:val="26"/>
          <w:szCs w:val="26"/>
          <w:lang w:val="uz-Cyrl-UZ"/>
        </w:rPr>
        <w:t xml:space="preserve"> </w:t>
      </w:r>
      <w:r>
        <w:rPr>
          <w:rFonts w:ascii="Times New Roman" w:hAnsi="Times New Roman"/>
          <w:sz w:val="26"/>
          <w:szCs w:val="26"/>
          <w:lang w:val="uz-Cyrl-UZ"/>
        </w:rPr>
        <w:t>majburiyati</w:t>
      </w:r>
      <w:r w:rsidRPr="00DB74A3">
        <w:rPr>
          <w:rFonts w:ascii="Times New Roman" w:hAnsi="Times New Roman"/>
          <w:sz w:val="26"/>
          <w:szCs w:val="26"/>
          <w:lang w:val="uz-Cyrl-UZ"/>
        </w:rPr>
        <w:t xml:space="preserve"> </w:t>
      </w:r>
      <w:r>
        <w:rPr>
          <w:rFonts w:ascii="Times New Roman" w:hAnsi="Times New Roman"/>
          <w:sz w:val="26"/>
          <w:szCs w:val="26"/>
          <w:lang w:val="uz-Cyrl-UZ"/>
        </w:rPr>
        <w:t>ushbu</w:t>
      </w:r>
      <w:r w:rsidRPr="00DB74A3">
        <w:rPr>
          <w:rFonts w:ascii="Times New Roman" w:hAnsi="Times New Roman"/>
          <w:sz w:val="26"/>
          <w:szCs w:val="26"/>
          <w:lang w:val="uz-Cyrl-UZ"/>
        </w:rPr>
        <w:t xml:space="preserve"> </w:t>
      </w:r>
      <w:r>
        <w:rPr>
          <w:rFonts w:ascii="Times New Roman" w:hAnsi="Times New Roman"/>
          <w:sz w:val="26"/>
          <w:szCs w:val="26"/>
          <w:lang w:val="uz-Cyrl-UZ"/>
        </w:rPr>
        <w:t>shartnomaning</w:t>
      </w:r>
      <w:r w:rsidRPr="00DB74A3">
        <w:rPr>
          <w:rFonts w:ascii="Times New Roman" w:hAnsi="Times New Roman"/>
          <w:sz w:val="26"/>
          <w:szCs w:val="26"/>
          <w:lang w:val="uz-Cyrl-UZ"/>
        </w:rPr>
        <w:t xml:space="preserve"> </w:t>
      </w:r>
      <w:r w:rsidR="003F0C0E" w:rsidRPr="0009327E">
        <w:rPr>
          <w:rFonts w:ascii="Times New Roman" w:hAnsi="Times New Roman"/>
          <w:sz w:val="26"/>
          <w:szCs w:val="26"/>
          <w:lang w:val="uz-Cyrl-UZ"/>
        </w:rPr>
        <w:t>5</w:t>
      </w:r>
      <w:r w:rsidRPr="00DB74A3">
        <w:rPr>
          <w:rFonts w:ascii="Times New Roman" w:hAnsi="Times New Roman"/>
          <w:sz w:val="26"/>
          <w:szCs w:val="26"/>
          <w:lang w:val="uz-Cyrl-UZ"/>
        </w:rPr>
        <w:t>.1</w:t>
      </w:r>
      <w:r w:rsidR="00723A76" w:rsidRPr="00723A76">
        <w:rPr>
          <w:rFonts w:ascii="Times New Roman" w:hAnsi="Times New Roman"/>
          <w:sz w:val="26"/>
          <w:szCs w:val="26"/>
          <w:lang w:val="uz-Cyrl-UZ"/>
        </w:rPr>
        <w:t>1</w:t>
      </w:r>
      <w:r w:rsidRPr="00DB74A3">
        <w:rPr>
          <w:rFonts w:ascii="Times New Roman" w:hAnsi="Times New Roman"/>
          <w:sz w:val="26"/>
          <w:szCs w:val="26"/>
          <w:lang w:val="uz-Cyrl-UZ"/>
        </w:rPr>
        <w:t>-</w:t>
      </w:r>
      <w:r>
        <w:rPr>
          <w:rFonts w:ascii="Times New Roman" w:hAnsi="Times New Roman"/>
          <w:sz w:val="26"/>
          <w:szCs w:val="26"/>
          <w:lang w:val="uz-Cyrl-UZ"/>
        </w:rPr>
        <w:t>bandida</w:t>
      </w:r>
      <w:r w:rsidRPr="00DB74A3">
        <w:rPr>
          <w:rFonts w:ascii="Times New Roman" w:hAnsi="Times New Roman"/>
          <w:sz w:val="26"/>
          <w:szCs w:val="26"/>
          <w:lang w:val="uz-Cyrl-UZ"/>
        </w:rPr>
        <w:t xml:space="preserve"> </w:t>
      </w:r>
      <w:r>
        <w:rPr>
          <w:rFonts w:ascii="Times New Roman" w:hAnsi="Times New Roman"/>
          <w:sz w:val="26"/>
          <w:szCs w:val="26"/>
          <w:lang w:val="uz-Cyrl-UZ"/>
        </w:rPr>
        <w:t>ko‘rsatilgan</w:t>
      </w:r>
      <w:r w:rsidRPr="00DB74A3">
        <w:rPr>
          <w:rFonts w:ascii="Times New Roman" w:hAnsi="Times New Roman"/>
          <w:sz w:val="26"/>
          <w:szCs w:val="26"/>
          <w:lang w:val="uz-Cyrl-UZ"/>
        </w:rPr>
        <w:t xml:space="preserve"> </w:t>
      </w:r>
      <w:r>
        <w:rPr>
          <w:rFonts w:ascii="Times New Roman" w:hAnsi="Times New Roman"/>
          <w:sz w:val="26"/>
          <w:szCs w:val="26"/>
          <w:lang w:val="uz-Cyrl-UZ"/>
        </w:rPr>
        <w:t>ta’minotlar</w:t>
      </w:r>
      <w:r w:rsidRPr="00DB74A3">
        <w:rPr>
          <w:rFonts w:ascii="Times New Roman" w:hAnsi="Times New Roman"/>
          <w:sz w:val="26"/>
          <w:szCs w:val="26"/>
          <w:lang w:val="uz-Cyrl-UZ"/>
        </w:rPr>
        <w:t xml:space="preserve"> </w:t>
      </w:r>
      <w:r>
        <w:rPr>
          <w:rFonts w:ascii="Times New Roman" w:hAnsi="Times New Roman"/>
          <w:sz w:val="26"/>
          <w:szCs w:val="26"/>
          <w:lang w:val="uz-Cyrl-UZ"/>
        </w:rPr>
        <w:t>to‘liq</w:t>
      </w:r>
      <w:r w:rsidRPr="00DB74A3">
        <w:rPr>
          <w:rFonts w:ascii="Times New Roman" w:hAnsi="Times New Roman"/>
          <w:sz w:val="26"/>
          <w:szCs w:val="26"/>
          <w:lang w:val="uz-Cyrl-UZ"/>
        </w:rPr>
        <w:t xml:space="preserve"> </w:t>
      </w:r>
      <w:r>
        <w:rPr>
          <w:rFonts w:ascii="Times New Roman" w:hAnsi="Times New Roman"/>
          <w:sz w:val="26"/>
          <w:szCs w:val="26"/>
          <w:lang w:val="uz-Cyrl-UZ"/>
        </w:rPr>
        <w:t>taqdim</w:t>
      </w:r>
      <w:r w:rsidRPr="00DB74A3">
        <w:rPr>
          <w:rFonts w:ascii="Times New Roman" w:hAnsi="Times New Roman"/>
          <w:sz w:val="26"/>
          <w:szCs w:val="26"/>
          <w:lang w:val="uz-Cyrl-UZ"/>
        </w:rPr>
        <w:t xml:space="preserve"> </w:t>
      </w:r>
      <w:r>
        <w:rPr>
          <w:rFonts w:ascii="Times New Roman" w:hAnsi="Times New Roman"/>
          <w:sz w:val="26"/>
          <w:szCs w:val="26"/>
          <w:lang w:val="uz-Cyrl-UZ"/>
        </w:rPr>
        <w:t>etilganidan</w:t>
      </w:r>
      <w:r w:rsidR="00D54E7A" w:rsidRPr="00942CCA">
        <w:rPr>
          <w:rFonts w:ascii="Times New Roman" w:hAnsi="Times New Roman"/>
          <w:sz w:val="26"/>
          <w:szCs w:val="26"/>
          <w:lang w:val="uz-Cyrl-UZ"/>
        </w:rPr>
        <w:t>, Bank va Qarz oluvchi o‘rtasida talab qilish huquqi garovi shartnomasi rasmiylashtirilgandan va o‘rnatilgan tartibda garov reestriga yozuv kiritilgandan hamda</w:t>
      </w:r>
      <w:r w:rsidRPr="00DB74A3">
        <w:rPr>
          <w:rFonts w:ascii="Times New Roman" w:hAnsi="Times New Roman"/>
          <w:sz w:val="26"/>
          <w:szCs w:val="26"/>
          <w:lang w:val="uz-Cyrl-UZ"/>
        </w:rPr>
        <w:t xml:space="preserve"> </w:t>
      </w:r>
      <w:r>
        <w:rPr>
          <w:rFonts w:ascii="Times New Roman" w:hAnsi="Times New Roman"/>
          <w:sz w:val="26"/>
          <w:szCs w:val="26"/>
          <w:lang w:val="uz-Cyrl-UZ"/>
        </w:rPr>
        <w:t>boshlang‘ich</w:t>
      </w:r>
      <w:r w:rsidRPr="00DB74A3">
        <w:rPr>
          <w:rFonts w:ascii="Times New Roman" w:hAnsi="Times New Roman"/>
          <w:sz w:val="26"/>
          <w:szCs w:val="26"/>
          <w:lang w:val="uz-Cyrl-UZ"/>
        </w:rPr>
        <w:t xml:space="preserve"> </w:t>
      </w:r>
      <w:r>
        <w:rPr>
          <w:rFonts w:ascii="Times New Roman" w:hAnsi="Times New Roman"/>
          <w:sz w:val="26"/>
          <w:szCs w:val="26"/>
          <w:lang w:val="uz-Cyrl-UZ"/>
        </w:rPr>
        <w:t>badal</w:t>
      </w:r>
      <w:r w:rsidRPr="00DB74A3">
        <w:rPr>
          <w:rFonts w:ascii="Times New Roman" w:hAnsi="Times New Roman"/>
          <w:sz w:val="26"/>
          <w:szCs w:val="26"/>
          <w:lang w:val="uz-Cyrl-UZ"/>
        </w:rPr>
        <w:t xml:space="preserve"> </w:t>
      </w:r>
      <w:r>
        <w:rPr>
          <w:rFonts w:ascii="Times New Roman" w:hAnsi="Times New Roman"/>
          <w:sz w:val="26"/>
          <w:szCs w:val="26"/>
          <w:lang w:val="uz-Cyrl-UZ"/>
        </w:rPr>
        <w:t>mablag‘lari</w:t>
      </w:r>
      <w:r w:rsidRPr="00DB74A3">
        <w:rPr>
          <w:rFonts w:ascii="Times New Roman" w:hAnsi="Times New Roman"/>
          <w:sz w:val="26"/>
          <w:szCs w:val="26"/>
          <w:lang w:val="uz-Cyrl-UZ"/>
        </w:rPr>
        <w:t xml:space="preserve"> </w:t>
      </w:r>
      <w:r>
        <w:rPr>
          <w:rFonts w:ascii="Times New Roman" w:hAnsi="Times New Roman"/>
          <w:sz w:val="26"/>
          <w:szCs w:val="26"/>
          <w:lang w:val="uz-Cyrl-UZ"/>
        </w:rPr>
        <w:t>pudrat</w:t>
      </w:r>
      <w:r w:rsidRPr="00DB74A3">
        <w:rPr>
          <w:rFonts w:ascii="Times New Roman" w:hAnsi="Times New Roman"/>
          <w:sz w:val="26"/>
          <w:szCs w:val="26"/>
          <w:lang w:val="uz-Cyrl-UZ"/>
        </w:rPr>
        <w:t xml:space="preserve"> </w:t>
      </w:r>
      <w:r>
        <w:rPr>
          <w:rFonts w:ascii="Times New Roman" w:hAnsi="Times New Roman"/>
          <w:sz w:val="26"/>
          <w:szCs w:val="26"/>
          <w:lang w:val="uz-Cyrl-UZ"/>
        </w:rPr>
        <w:t>tashkiloti</w:t>
      </w:r>
      <w:r w:rsidRPr="00DB74A3">
        <w:rPr>
          <w:rFonts w:ascii="Times New Roman" w:hAnsi="Times New Roman"/>
          <w:sz w:val="26"/>
          <w:szCs w:val="26"/>
          <w:lang w:val="uz-Cyrl-UZ"/>
        </w:rPr>
        <w:t xml:space="preserve"> </w:t>
      </w:r>
      <w:r>
        <w:rPr>
          <w:rFonts w:ascii="Times New Roman" w:hAnsi="Times New Roman"/>
          <w:sz w:val="26"/>
          <w:szCs w:val="26"/>
          <w:lang w:val="uz-Cyrl-UZ"/>
        </w:rPr>
        <w:t>hisobvarag‘iga</w:t>
      </w:r>
      <w:r w:rsidRPr="00DB74A3">
        <w:rPr>
          <w:rFonts w:ascii="Times New Roman" w:hAnsi="Times New Roman"/>
          <w:sz w:val="26"/>
          <w:szCs w:val="26"/>
          <w:lang w:val="uz-Cyrl-UZ"/>
        </w:rPr>
        <w:t xml:space="preserve"> </w:t>
      </w:r>
      <w:r>
        <w:rPr>
          <w:rFonts w:ascii="Times New Roman" w:hAnsi="Times New Roman"/>
          <w:sz w:val="26"/>
          <w:szCs w:val="26"/>
          <w:lang w:val="uz-Cyrl-UZ"/>
        </w:rPr>
        <w:t>o‘tkazilgandan</w:t>
      </w:r>
      <w:r w:rsidRPr="00DB74A3">
        <w:rPr>
          <w:rFonts w:ascii="Times New Roman" w:hAnsi="Times New Roman"/>
          <w:sz w:val="26"/>
          <w:szCs w:val="26"/>
          <w:lang w:val="uz-Cyrl-UZ"/>
        </w:rPr>
        <w:t xml:space="preserve"> </w:t>
      </w:r>
      <w:r>
        <w:rPr>
          <w:rFonts w:ascii="Times New Roman" w:hAnsi="Times New Roman"/>
          <w:sz w:val="26"/>
          <w:szCs w:val="26"/>
          <w:lang w:val="uz-Cyrl-UZ"/>
        </w:rPr>
        <w:t>so‘ng</w:t>
      </w:r>
      <w:r w:rsidRPr="00DB74A3">
        <w:rPr>
          <w:rFonts w:ascii="Times New Roman" w:hAnsi="Times New Roman"/>
          <w:sz w:val="26"/>
          <w:szCs w:val="26"/>
          <w:lang w:val="uz-Cyrl-UZ"/>
        </w:rPr>
        <w:t xml:space="preserve"> </w:t>
      </w:r>
      <w:r>
        <w:rPr>
          <w:rFonts w:ascii="Times New Roman" w:hAnsi="Times New Roman"/>
          <w:sz w:val="26"/>
          <w:szCs w:val="26"/>
          <w:lang w:val="uz-Cyrl-UZ"/>
        </w:rPr>
        <w:t>vujudga</w:t>
      </w:r>
      <w:r w:rsidRPr="00DB74A3">
        <w:rPr>
          <w:rFonts w:ascii="Times New Roman" w:hAnsi="Times New Roman"/>
          <w:sz w:val="26"/>
          <w:szCs w:val="26"/>
          <w:lang w:val="uz-Cyrl-UZ"/>
        </w:rPr>
        <w:t xml:space="preserve"> </w:t>
      </w:r>
      <w:r>
        <w:rPr>
          <w:rFonts w:ascii="Times New Roman" w:hAnsi="Times New Roman"/>
          <w:sz w:val="26"/>
          <w:szCs w:val="26"/>
          <w:lang w:val="uz-Cyrl-UZ"/>
        </w:rPr>
        <w:t>keladi</w:t>
      </w:r>
      <w:r w:rsidRPr="00DB74A3">
        <w:rPr>
          <w:rFonts w:ascii="Times New Roman" w:hAnsi="Times New Roman"/>
          <w:sz w:val="26"/>
          <w:szCs w:val="26"/>
          <w:lang w:val="uz-Cyrl-UZ"/>
        </w:rPr>
        <w:t xml:space="preserve">.  </w:t>
      </w:r>
    </w:p>
    <w:p w14:paraId="0C57883E" w14:textId="1D987829" w:rsidR="00DB74A3" w:rsidRPr="00050747" w:rsidRDefault="00DB74A3" w:rsidP="00050747">
      <w:pPr>
        <w:pStyle w:val="a7"/>
        <w:widowControl w:val="0"/>
        <w:numPr>
          <w:ilvl w:val="1"/>
          <w:numId w:val="22"/>
        </w:numPr>
        <w:tabs>
          <w:tab w:val="left" w:pos="954"/>
          <w:tab w:val="left" w:pos="1238"/>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t>Bankning</w:t>
      </w:r>
      <w:r w:rsidRPr="00DB74A3">
        <w:rPr>
          <w:rFonts w:ascii="Times New Roman" w:hAnsi="Times New Roman"/>
          <w:sz w:val="26"/>
          <w:szCs w:val="26"/>
          <w:lang w:val="uz-Cyrl-UZ"/>
        </w:rPr>
        <w:t xml:space="preserve"> </w:t>
      </w:r>
      <w:r>
        <w:rPr>
          <w:rFonts w:ascii="Times New Roman" w:hAnsi="Times New Roman"/>
          <w:sz w:val="26"/>
          <w:szCs w:val="26"/>
          <w:lang w:val="uz-Cyrl-UZ"/>
        </w:rPr>
        <w:t>kredit</w:t>
      </w:r>
      <w:r w:rsidRPr="00DB74A3">
        <w:rPr>
          <w:rFonts w:ascii="Times New Roman" w:hAnsi="Times New Roman"/>
          <w:sz w:val="26"/>
          <w:szCs w:val="26"/>
          <w:lang w:val="uz-Cyrl-UZ"/>
        </w:rPr>
        <w:t xml:space="preserve"> </w:t>
      </w:r>
      <w:r>
        <w:rPr>
          <w:rFonts w:ascii="Times New Roman" w:hAnsi="Times New Roman"/>
          <w:sz w:val="26"/>
          <w:szCs w:val="26"/>
          <w:lang w:val="uz-Cyrl-UZ"/>
        </w:rPr>
        <w:t>ajratish</w:t>
      </w:r>
      <w:r w:rsidRPr="00DB74A3">
        <w:rPr>
          <w:rFonts w:ascii="Times New Roman" w:hAnsi="Times New Roman"/>
          <w:sz w:val="26"/>
          <w:szCs w:val="26"/>
          <w:lang w:val="uz-Cyrl-UZ"/>
        </w:rPr>
        <w:t xml:space="preserve"> </w:t>
      </w:r>
      <w:r>
        <w:rPr>
          <w:rFonts w:ascii="Times New Roman" w:hAnsi="Times New Roman"/>
          <w:sz w:val="26"/>
          <w:szCs w:val="26"/>
          <w:lang w:val="uz-Cyrl-UZ"/>
        </w:rPr>
        <w:t>yuzasidan</w:t>
      </w:r>
      <w:r w:rsidRPr="00DB74A3">
        <w:rPr>
          <w:rFonts w:ascii="Times New Roman" w:hAnsi="Times New Roman"/>
          <w:sz w:val="26"/>
          <w:szCs w:val="26"/>
          <w:lang w:val="uz-Cyrl-UZ"/>
        </w:rPr>
        <w:t xml:space="preserve"> </w:t>
      </w:r>
      <w:r>
        <w:rPr>
          <w:rFonts w:ascii="Times New Roman" w:hAnsi="Times New Roman"/>
          <w:sz w:val="26"/>
          <w:szCs w:val="26"/>
          <w:lang w:val="uz-Cyrl-UZ"/>
        </w:rPr>
        <w:t>majburiyati</w:t>
      </w:r>
      <w:r w:rsidRPr="00DB74A3">
        <w:rPr>
          <w:rFonts w:ascii="Times New Roman" w:hAnsi="Times New Roman"/>
          <w:sz w:val="26"/>
          <w:szCs w:val="26"/>
          <w:lang w:val="uz-Cyrl-UZ"/>
        </w:rPr>
        <w:t xml:space="preserve"> </w:t>
      </w:r>
      <w:r>
        <w:rPr>
          <w:rFonts w:ascii="Times New Roman" w:hAnsi="Times New Roman"/>
          <w:sz w:val="26"/>
          <w:szCs w:val="26"/>
          <w:lang w:val="uz-Cyrl-UZ"/>
        </w:rPr>
        <w:t>vujudga</w:t>
      </w:r>
      <w:r w:rsidRPr="00DB74A3">
        <w:rPr>
          <w:rFonts w:ascii="Times New Roman" w:hAnsi="Times New Roman"/>
          <w:sz w:val="26"/>
          <w:szCs w:val="26"/>
          <w:lang w:val="uz-Cyrl-UZ"/>
        </w:rPr>
        <w:t xml:space="preserve"> </w:t>
      </w:r>
      <w:r>
        <w:rPr>
          <w:rFonts w:ascii="Times New Roman" w:hAnsi="Times New Roman"/>
          <w:sz w:val="26"/>
          <w:szCs w:val="26"/>
          <w:lang w:val="uz-Cyrl-UZ"/>
        </w:rPr>
        <w:t>kelganidan</w:t>
      </w:r>
      <w:r w:rsidRPr="00DB74A3">
        <w:rPr>
          <w:rFonts w:ascii="Times New Roman" w:hAnsi="Times New Roman"/>
          <w:sz w:val="26"/>
          <w:szCs w:val="26"/>
          <w:lang w:val="uz-Cyrl-UZ"/>
        </w:rPr>
        <w:t xml:space="preserve"> </w:t>
      </w:r>
      <w:r>
        <w:rPr>
          <w:rFonts w:ascii="Times New Roman" w:hAnsi="Times New Roman"/>
          <w:sz w:val="26"/>
          <w:szCs w:val="26"/>
          <w:lang w:val="uz-Cyrl-UZ"/>
        </w:rPr>
        <w:t>keyin</w:t>
      </w:r>
      <w:r w:rsidRPr="00DB74A3">
        <w:rPr>
          <w:rFonts w:ascii="Times New Roman" w:hAnsi="Times New Roman"/>
          <w:sz w:val="26"/>
          <w:szCs w:val="26"/>
          <w:lang w:val="uz-Cyrl-UZ"/>
        </w:rPr>
        <w:t xml:space="preserve">, </w:t>
      </w:r>
      <w:r>
        <w:rPr>
          <w:rFonts w:ascii="Times New Roman" w:hAnsi="Times New Roman"/>
          <w:sz w:val="26"/>
          <w:szCs w:val="26"/>
          <w:lang w:val="uz-Cyrl-UZ"/>
        </w:rPr>
        <w:t>Qarz</w:t>
      </w:r>
      <w:r w:rsidRPr="00DB74A3">
        <w:rPr>
          <w:rFonts w:ascii="Times New Roman" w:hAnsi="Times New Roman"/>
          <w:sz w:val="26"/>
          <w:szCs w:val="26"/>
          <w:lang w:val="uz-Cyrl-UZ"/>
        </w:rPr>
        <w:t xml:space="preserve"> </w:t>
      </w:r>
      <w:r>
        <w:rPr>
          <w:rFonts w:ascii="Times New Roman" w:hAnsi="Times New Roman"/>
          <w:sz w:val="26"/>
          <w:szCs w:val="26"/>
          <w:lang w:val="uz-Cyrl-UZ"/>
        </w:rPr>
        <w:t>oluvchining</w:t>
      </w:r>
      <w:r w:rsidRPr="00DB74A3">
        <w:rPr>
          <w:rFonts w:ascii="Times New Roman" w:hAnsi="Times New Roman"/>
          <w:sz w:val="26"/>
          <w:szCs w:val="26"/>
          <w:lang w:val="uz-Cyrl-UZ"/>
        </w:rPr>
        <w:t xml:space="preserve"> </w:t>
      </w:r>
      <w:r>
        <w:rPr>
          <w:rFonts w:ascii="Times New Roman" w:hAnsi="Times New Roman"/>
          <w:sz w:val="26"/>
          <w:szCs w:val="26"/>
          <w:lang w:val="uz-Cyrl-UZ"/>
        </w:rPr>
        <w:t>yozma</w:t>
      </w:r>
      <w:r w:rsidRPr="00DB74A3">
        <w:rPr>
          <w:rFonts w:ascii="Times New Roman" w:hAnsi="Times New Roman"/>
          <w:sz w:val="26"/>
          <w:szCs w:val="26"/>
          <w:lang w:val="uz-Cyrl-UZ"/>
        </w:rPr>
        <w:t xml:space="preserve"> </w:t>
      </w:r>
      <w:r>
        <w:rPr>
          <w:rFonts w:ascii="Times New Roman" w:hAnsi="Times New Roman"/>
          <w:sz w:val="26"/>
          <w:szCs w:val="26"/>
          <w:lang w:val="uz-Cyrl-UZ"/>
        </w:rPr>
        <w:t>topshiriqnomasi</w:t>
      </w:r>
      <w:r w:rsidRPr="00DB74A3">
        <w:rPr>
          <w:rFonts w:ascii="Times New Roman" w:hAnsi="Times New Roman"/>
          <w:sz w:val="26"/>
          <w:szCs w:val="26"/>
          <w:lang w:val="uz-Cyrl-UZ"/>
        </w:rPr>
        <w:t xml:space="preserve"> (</w:t>
      </w:r>
      <w:r>
        <w:rPr>
          <w:rFonts w:ascii="Times New Roman" w:hAnsi="Times New Roman"/>
          <w:sz w:val="26"/>
          <w:szCs w:val="26"/>
          <w:lang w:val="uz-Cyrl-UZ"/>
        </w:rPr>
        <w:t>arizasi</w:t>
      </w:r>
      <w:r w:rsidRPr="00DB74A3">
        <w:rPr>
          <w:rFonts w:ascii="Times New Roman" w:hAnsi="Times New Roman"/>
          <w:sz w:val="26"/>
          <w:szCs w:val="26"/>
          <w:lang w:val="uz-Cyrl-UZ"/>
        </w:rPr>
        <w:t xml:space="preserve">) </w:t>
      </w:r>
      <w:r>
        <w:rPr>
          <w:rFonts w:ascii="Times New Roman" w:hAnsi="Times New Roman"/>
          <w:sz w:val="26"/>
          <w:szCs w:val="26"/>
          <w:lang w:val="uz-Cyrl-UZ"/>
        </w:rPr>
        <w:t>asosan</w:t>
      </w:r>
      <w:r w:rsidRPr="00DB74A3">
        <w:rPr>
          <w:rFonts w:ascii="Times New Roman" w:hAnsi="Times New Roman"/>
          <w:sz w:val="26"/>
          <w:szCs w:val="26"/>
          <w:lang w:val="uz-Cyrl-UZ"/>
        </w:rPr>
        <w:t xml:space="preserve">, </w:t>
      </w:r>
      <w:r>
        <w:rPr>
          <w:rFonts w:ascii="Times New Roman" w:hAnsi="Times New Roman"/>
          <w:sz w:val="26"/>
          <w:szCs w:val="26"/>
          <w:lang w:val="uz-Cyrl-UZ"/>
        </w:rPr>
        <w:t>uning</w:t>
      </w:r>
      <w:r w:rsidRPr="00DB74A3">
        <w:rPr>
          <w:rFonts w:ascii="Times New Roman" w:hAnsi="Times New Roman"/>
          <w:sz w:val="26"/>
          <w:szCs w:val="26"/>
          <w:lang w:val="uz-Cyrl-UZ"/>
        </w:rPr>
        <w:t xml:space="preserve"> </w:t>
      </w:r>
      <w:r>
        <w:rPr>
          <w:rFonts w:ascii="Times New Roman" w:hAnsi="Times New Roman"/>
          <w:sz w:val="26"/>
          <w:szCs w:val="26"/>
          <w:lang w:val="uz-Cyrl-UZ"/>
        </w:rPr>
        <w:t>nomiga</w:t>
      </w:r>
      <w:r w:rsidRPr="00DB74A3">
        <w:rPr>
          <w:rFonts w:ascii="Times New Roman" w:hAnsi="Times New Roman"/>
          <w:sz w:val="26"/>
          <w:szCs w:val="26"/>
          <w:lang w:val="uz-Cyrl-UZ"/>
        </w:rPr>
        <w:t xml:space="preserve"> </w:t>
      </w:r>
      <w:r>
        <w:rPr>
          <w:rFonts w:ascii="Times New Roman" w:hAnsi="Times New Roman"/>
          <w:sz w:val="26"/>
          <w:szCs w:val="26"/>
          <w:lang w:val="uz-Cyrl-UZ"/>
        </w:rPr>
        <w:t>ochilgan</w:t>
      </w:r>
      <w:r w:rsidRPr="00DB74A3">
        <w:rPr>
          <w:rFonts w:ascii="Times New Roman" w:hAnsi="Times New Roman"/>
          <w:sz w:val="26"/>
          <w:szCs w:val="26"/>
          <w:lang w:val="uz-Cyrl-UZ"/>
        </w:rPr>
        <w:t xml:space="preserve"> </w:t>
      </w:r>
      <w:r>
        <w:rPr>
          <w:rFonts w:ascii="Times New Roman" w:hAnsi="Times New Roman"/>
          <w:sz w:val="26"/>
          <w:szCs w:val="26"/>
          <w:lang w:val="uz-Cyrl-UZ"/>
        </w:rPr>
        <w:t>ssuda</w:t>
      </w:r>
      <w:r w:rsidRPr="00DB74A3">
        <w:rPr>
          <w:rFonts w:ascii="Times New Roman" w:hAnsi="Times New Roman"/>
          <w:sz w:val="26"/>
          <w:szCs w:val="26"/>
          <w:lang w:val="uz-Cyrl-UZ"/>
        </w:rPr>
        <w:t xml:space="preserve"> </w:t>
      </w:r>
      <w:r>
        <w:rPr>
          <w:rFonts w:ascii="Times New Roman" w:hAnsi="Times New Roman"/>
          <w:sz w:val="26"/>
          <w:szCs w:val="26"/>
          <w:lang w:val="uz-Cyrl-UZ"/>
        </w:rPr>
        <w:t>hisobvarag‘idan</w:t>
      </w:r>
      <w:r w:rsidRPr="00DB74A3">
        <w:rPr>
          <w:rFonts w:ascii="Times New Roman" w:hAnsi="Times New Roman"/>
          <w:sz w:val="26"/>
          <w:szCs w:val="26"/>
          <w:lang w:val="uz-Cyrl-UZ"/>
        </w:rPr>
        <w:t xml:space="preserve"> </w:t>
      </w:r>
      <w:r>
        <w:rPr>
          <w:rFonts w:ascii="Times New Roman" w:hAnsi="Times New Roman"/>
          <w:sz w:val="26"/>
          <w:szCs w:val="26"/>
          <w:lang w:val="uz-Cyrl-UZ"/>
        </w:rPr>
        <w:t>kredit</w:t>
      </w:r>
      <w:r w:rsidRPr="00DB74A3">
        <w:rPr>
          <w:rFonts w:ascii="Times New Roman" w:hAnsi="Times New Roman"/>
          <w:sz w:val="26"/>
          <w:szCs w:val="26"/>
          <w:lang w:val="uz-Cyrl-UZ"/>
        </w:rPr>
        <w:t xml:space="preserve"> </w:t>
      </w:r>
      <w:r>
        <w:rPr>
          <w:rFonts w:ascii="Times New Roman" w:hAnsi="Times New Roman"/>
          <w:sz w:val="26"/>
          <w:szCs w:val="26"/>
          <w:lang w:val="uz-Cyrl-UZ"/>
        </w:rPr>
        <w:t>mablag‘lari</w:t>
      </w:r>
      <w:r w:rsidRPr="00DB74A3">
        <w:rPr>
          <w:rFonts w:ascii="Times New Roman" w:hAnsi="Times New Roman"/>
          <w:sz w:val="26"/>
          <w:szCs w:val="26"/>
          <w:lang w:val="uz-Cyrl-UZ"/>
        </w:rPr>
        <w:t xml:space="preserve"> </w:t>
      </w:r>
      <w:r>
        <w:rPr>
          <w:rFonts w:ascii="Times New Roman" w:hAnsi="Times New Roman"/>
          <w:sz w:val="26"/>
          <w:szCs w:val="26"/>
          <w:lang w:val="uz-Cyrl-UZ"/>
        </w:rPr>
        <w:t>va</w:t>
      </w:r>
      <w:r w:rsidRPr="00DB74A3">
        <w:rPr>
          <w:rFonts w:ascii="Times New Roman" w:hAnsi="Times New Roman"/>
          <w:sz w:val="26"/>
          <w:szCs w:val="26"/>
          <w:lang w:val="uz-Cyrl-UZ"/>
        </w:rPr>
        <w:t xml:space="preserve"> </w:t>
      </w:r>
      <w:r w:rsidR="00050747">
        <w:rPr>
          <w:rFonts w:ascii="Times New Roman" w:hAnsi="Times New Roman"/>
          <w:sz w:val="26"/>
          <w:szCs w:val="26"/>
          <w:lang w:val="uz-Cyrl-UZ"/>
        </w:rPr>
        <w:t>Q</w:t>
      </w:r>
      <w:r>
        <w:rPr>
          <w:rFonts w:ascii="Times New Roman" w:hAnsi="Times New Roman"/>
          <w:sz w:val="26"/>
          <w:szCs w:val="26"/>
          <w:lang w:val="uz-Cyrl-UZ"/>
        </w:rPr>
        <w:t>arz</w:t>
      </w:r>
      <w:r w:rsidRPr="00DB74A3">
        <w:rPr>
          <w:rFonts w:ascii="Times New Roman" w:hAnsi="Times New Roman"/>
          <w:sz w:val="26"/>
          <w:szCs w:val="26"/>
          <w:lang w:val="uz-Cyrl-UZ"/>
        </w:rPr>
        <w:t xml:space="preserve"> </w:t>
      </w:r>
      <w:r>
        <w:rPr>
          <w:rFonts w:ascii="Times New Roman" w:hAnsi="Times New Roman"/>
          <w:sz w:val="26"/>
          <w:szCs w:val="26"/>
          <w:lang w:val="uz-Cyrl-UZ"/>
        </w:rPr>
        <w:t>oluvchining</w:t>
      </w:r>
      <w:r w:rsidRPr="00DB74A3">
        <w:rPr>
          <w:rFonts w:ascii="Times New Roman" w:hAnsi="Times New Roman"/>
          <w:sz w:val="26"/>
          <w:szCs w:val="26"/>
          <w:lang w:val="uz-Cyrl-UZ"/>
        </w:rPr>
        <w:t xml:space="preserve"> </w:t>
      </w:r>
      <w:r>
        <w:rPr>
          <w:rFonts w:ascii="Times New Roman" w:hAnsi="Times New Roman"/>
          <w:sz w:val="26"/>
          <w:szCs w:val="26"/>
          <w:lang w:val="uz-Cyrl-UZ"/>
        </w:rPr>
        <w:t>boshlang‘ich</w:t>
      </w:r>
      <w:r w:rsidRPr="00DB74A3">
        <w:rPr>
          <w:rFonts w:ascii="Times New Roman" w:hAnsi="Times New Roman"/>
          <w:sz w:val="26"/>
          <w:szCs w:val="26"/>
          <w:lang w:val="uz-Cyrl-UZ"/>
        </w:rPr>
        <w:t xml:space="preserve"> </w:t>
      </w:r>
      <w:r>
        <w:rPr>
          <w:rFonts w:ascii="Times New Roman" w:hAnsi="Times New Roman"/>
          <w:sz w:val="26"/>
          <w:szCs w:val="26"/>
          <w:lang w:val="uz-Cyrl-UZ"/>
        </w:rPr>
        <w:t>badali</w:t>
      </w:r>
      <w:r w:rsidRPr="00DB74A3">
        <w:rPr>
          <w:rFonts w:ascii="Times New Roman" w:hAnsi="Times New Roman"/>
          <w:sz w:val="26"/>
          <w:szCs w:val="26"/>
          <w:lang w:val="uz-Cyrl-UZ"/>
        </w:rPr>
        <w:t xml:space="preserve"> </w:t>
      </w:r>
      <w:r>
        <w:rPr>
          <w:rFonts w:ascii="Times New Roman" w:hAnsi="Times New Roman"/>
          <w:sz w:val="26"/>
          <w:szCs w:val="26"/>
          <w:lang w:val="uz-Cyrl-UZ"/>
        </w:rPr>
        <w:t>Pudrat</w:t>
      </w:r>
      <w:r w:rsidRPr="00DB74A3">
        <w:rPr>
          <w:rFonts w:ascii="Times New Roman" w:hAnsi="Times New Roman"/>
          <w:sz w:val="26"/>
          <w:szCs w:val="26"/>
          <w:lang w:val="uz-Cyrl-UZ"/>
        </w:rPr>
        <w:t xml:space="preserve"> </w:t>
      </w:r>
      <w:r>
        <w:rPr>
          <w:rFonts w:ascii="Times New Roman" w:hAnsi="Times New Roman"/>
          <w:sz w:val="26"/>
          <w:szCs w:val="26"/>
          <w:lang w:val="uz-Cyrl-UZ"/>
        </w:rPr>
        <w:t>tashkilotining</w:t>
      </w:r>
      <w:r w:rsidRPr="00DB74A3">
        <w:rPr>
          <w:rFonts w:ascii="Times New Roman" w:hAnsi="Times New Roman"/>
          <w:sz w:val="26"/>
          <w:szCs w:val="26"/>
          <w:lang w:val="uz-Cyrl-UZ"/>
        </w:rPr>
        <w:t xml:space="preserve"> </w:t>
      </w:r>
      <w:r>
        <w:rPr>
          <w:rFonts w:ascii="Times New Roman" w:hAnsi="Times New Roman"/>
          <w:sz w:val="26"/>
          <w:szCs w:val="26"/>
          <w:lang w:val="uz-Cyrl-UZ"/>
        </w:rPr>
        <w:t>maxsus</w:t>
      </w:r>
      <w:r w:rsidRPr="00DB74A3">
        <w:rPr>
          <w:rFonts w:ascii="Times New Roman" w:hAnsi="Times New Roman"/>
          <w:sz w:val="26"/>
          <w:szCs w:val="26"/>
          <w:lang w:val="uz-Cyrl-UZ"/>
        </w:rPr>
        <w:t xml:space="preserve"> </w:t>
      </w:r>
      <w:r>
        <w:rPr>
          <w:rFonts w:ascii="Times New Roman" w:hAnsi="Times New Roman"/>
          <w:sz w:val="26"/>
          <w:szCs w:val="26"/>
          <w:lang w:val="uz-Cyrl-UZ"/>
        </w:rPr>
        <w:t>maqsadli</w:t>
      </w:r>
      <w:r w:rsidRPr="00DB74A3">
        <w:rPr>
          <w:rFonts w:ascii="Times New Roman" w:hAnsi="Times New Roman"/>
          <w:sz w:val="26"/>
          <w:szCs w:val="26"/>
          <w:lang w:val="uz-Cyrl-UZ"/>
        </w:rPr>
        <w:t xml:space="preserve"> </w:t>
      </w:r>
      <w:r>
        <w:rPr>
          <w:rFonts w:ascii="Times New Roman" w:hAnsi="Times New Roman"/>
          <w:sz w:val="26"/>
          <w:szCs w:val="26"/>
          <w:lang w:val="uz-Cyrl-UZ"/>
        </w:rPr>
        <w:t>hisobvarag‘iga</w:t>
      </w:r>
      <w:r w:rsidRPr="00DB74A3">
        <w:rPr>
          <w:rFonts w:ascii="Times New Roman" w:hAnsi="Times New Roman"/>
          <w:sz w:val="26"/>
          <w:szCs w:val="26"/>
          <w:lang w:val="uz-Cyrl-UZ"/>
        </w:rPr>
        <w:t xml:space="preserve"> </w:t>
      </w:r>
      <w:r>
        <w:rPr>
          <w:rFonts w:ascii="Times New Roman" w:hAnsi="Times New Roman"/>
          <w:sz w:val="26"/>
          <w:szCs w:val="26"/>
          <w:lang w:val="uz-Cyrl-UZ"/>
        </w:rPr>
        <w:t>pul</w:t>
      </w:r>
      <w:r w:rsidRPr="00DB74A3">
        <w:rPr>
          <w:rFonts w:ascii="Times New Roman" w:hAnsi="Times New Roman"/>
          <w:sz w:val="26"/>
          <w:szCs w:val="26"/>
          <w:lang w:val="uz-Cyrl-UZ"/>
        </w:rPr>
        <w:t xml:space="preserve"> </w:t>
      </w:r>
      <w:r>
        <w:rPr>
          <w:rFonts w:ascii="Times New Roman" w:hAnsi="Times New Roman"/>
          <w:sz w:val="26"/>
          <w:szCs w:val="26"/>
          <w:lang w:val="uz-Cyrl-UZ"/>
        </w:rPr>
        <w:t>o‘tkazish</w:t>
      </w:r>
      <w:r w:rsidRPr="00DB74A3">
        <w:rPr>
          <w:rFonts w:ascii="Times New Roman" w:hAnsi="Times New Roman"/>
          <w:sz w:val="26"/>
          <w:szCs w:val="26"/>
          <w:lang w:val="uz-Cyrl-UZ"/>
        </w:rPr>
        <w:t xml:space="preserve"> </w:t>
      </w:r>
      <w:r>
        <w:rPr>
          <w:rFonts w:ascii="Times New Roman" w:hAnsi="Times New Roman"/>
          <w:sz w:val="26"/>
          <w:szCs w:val="26"/>
          <w:lang w:val="uz-Cyrl-UZ"/>
        </w:rPr>
        <w:t>yo‘li</w:t>
      </w:r>
      <w:r w:rsidRPr="00DB74A3">
        <w:rPr>
          <w:rFonts w:ascii="Times New Roman" w:hAnsi="Times New Roman"/>
          <w:sz w:val="26"/>
          <w:szCs w:val="26"/>
          <w:lang w:val="uz-Cyrl-UZ"/>
        </w:rPr>
        <w:t xml:space="preserve"> </w:t>
      </w:r>
      <w:r>
        <w:rPr>
          <w:rFonts w:ascii="Times New Roman" w:hAnsi="Times New Roman"/>
          <w:sz w:val="26"/>
          <w:szCs w:val="26"/>
          <w:lang w:val="uz-Cyrl-UZ"/>
        </w:rPr>
        <w:t>bilan</w:t>
      </w:r>
      <w:r w:rsidRPr="00DB74A3">
        <w:rPr>
          <w:rFonts w:ascii="Times New Roman" w:hAnsi="Times New Roman"/>
          <w:sz w:val="26"/>
          <w:szCs w:val="26"/>
          <w:lang w:val="uz-Cyrl-UZ"/>
        </w:rPr>
        <w:t xml:space="preserve"> </w:t>
      </w:r>
      <w:r>
        <w:rPr>
          <w:rFonts w:ascii="Times New Roman" w:hAnsi="Times New Roman"/>
          <w:sz w:val="26"/>
          <w:szCs w:val="26"/>
          <w:lang w:val="uz-Cyrl-UZ"/>
        </w:rPr>
        <w:t>amalga</w:t>
      </w:r>
      <w:r w:rsidRPr="00DB74A3">
        <w:rPr>
          <w:rFonts w:ascii="Times New Roman" w:hAnsi="Times New Roman"/>
          <w:sz w:val="26"/>
          <w:szCs w:val="26"/>
          <w:lang w:val="uz-Cyrl-UZ"/>
        </w:rPr>
        <w:t xml:space="preserve"> </w:t>
      </w:r>
      <w:r>
        <w:rPr>
          <w:rFonts w:ascii="Times New Roman" w:hAnsi="Times New Roman"/>
          <w:sz w:val="26"/>
          <w:szCs w:val="26"/>
          <w:lang w:val="uz-Cyrl-UZ"/>
        </w:rPr>
        <w:t>oshiriladi</w:t>
      </w:r>
      <w:r w:rsidRPr="00DB74A3">
        <w:rPr>
          <w:rFonts w:ascii="Times New Roman" w:hAnsi="Times New Roman"/>
          <w:sz w:val="26"/>
          <w:szCs w:val="26"/>
          <w:lang w:val="uz-Cyrl-UZ"/>
        </w:rPr>
        <w:t>.</w:t>
      </w:r>
    </w:p>
    <w:p w14:paraId="147C853A" w14:textId="6D6B0D05" w:rsidR="00050747" w:rsidRPr="00050747" w:rsidRDefault="00050747" w:rsidP="00050747">
      <w:pPr>
        <w:pStyle w:val="a7"/>
        <w:widowControl w:val="0"/>
        <w:tabs>
          <w:tab w:val="left" w:pos="954"/>
          <w:tab w:val="left" w:pos="1238"/>
        </w:tabs>
        <w:autoSpaceDE w:val="0"/>
        <w:autoSpaceDN w:val="0"/>
        <w:adjustRightInd w:val="0"/>
        <w:ind w:left="0" w:right="210" w:firstLine="709"/>
        <w:jc w:val="both"/>
        <w:rPr>
          <w:rFonts w:ascii="Times New Roman" w:hAnsi="Times New Roman"/>
          <w:sz w:val="26"/>
          <w:szCs w:val="26"/>
          <w:lang w:val="uz-Cyrl-UZ"/>
        </w:rPr>
      </w:pPr>
      <w:r w:rsidRPr="00050747">
        <w:rPr>
          <w:rFonts w:ascii="Times New Roman" w:hAnsi="Times New Roman"/>
          <w:sz w:val="26"/>
          <w:szCs w:val="26"/>
          <w:lang w:val="uz-Cyrl-UZ"/>
        </w:rPr>
        <w:t>Bunda, ulush kiritish asosida ajratiladigan ipoteka kreditida doirasidagi kredit mablagʻlari Qarz oluvchining xohishiga koʻra, bir yoʻla yoki bosqichma-bosqich qurilish pudrat tashkilotining depozit hisobvaragʻiga naqd pulsiz shaklda oʻtkaziladi.</w:t>
      </w:r>
    </w:p>
    <w:p w14:paraId="151272BD" w14:textId="0D1E7F52" w:rsidR="00DB74A3" w:rsidRPr="00DB74A3" w:rsidRDefault="00DB74A3" w:rsidP="00050747">
      <w:pPr>
        <w:pStyle w:val="a7"/>
        <w:widowControl w:val="0"/>
        <w:numPr>
          <w:ilvl w:val="1"/>
          <w:numId w:val="22"/>
        </w:numPr>
        <w:tabs>
          <w:tab w:val="left" w:pos="954"/>
          <w:tab w:val="left" w:pos="1238"/>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t>Qarz</w:t>
      </w:r>
      <w:r w:rsidRPr="00DB74A3">
        <w:rPr>
          <w:rFonts w:ascii="Times New Roman" w:hAnsi="Times New Roman"/>
          <w:sz w:val="26"/>
          <w:szCs w:val="26"/>
          <w:lang w:val="uz-Cyrl-UZ"/>
        </w:rPr>
        <w:t xml:space="preserve"> </w:t>
      </w:r>
      <w:r>
        <w:rPr>
          <w:rFonts w:ascii="Times New Roman" w:hAnsi="Times New Roman"/>
          <w:sz w:val="26"/>
          <w:szCs w:val="26"/>
          <w:lang w:val="uz-Cyrl-UZ"/>
        </w:rPr>
        <w:t>oluvchi</w:t>
      </w:r>
      <w:r w:rsidRPr="00DB74A3">
        <w:rPr>
          <w:rFonts w:ascii="Times New Roman" w:hAnsi="Times New Roman"/>
          <w:sz w:val="26"/>
          <w:szCs w:val="26"/>
          <w:lang w:val="uz-Cyrl-UZ"/>
        </w:rPr>
        <w:t xml:space="preserve"> </w:t>
      </w:r>
      <w:r>
        <w:rPr>
          <w:rFonts w:ascii="Times New Roman" w:hAnsi="Times New Roman"/>
          <w:sz w:val="26"/>
          <w:szCs w:val="26"/>
          <w:lang w:val="uz-Cyrl-UZ"/>
        </w:rPr>
        <w:t>tomonidan</w:t>
      </w:r>
      <w:r w:rsidRPr="00DB74A3">
        <w:rPr>
          <w:rFonts w:ascii="Times New Roman" w:hAnsi="Times New Roman"/>
          <w:sz w:val="26"/>
          <w:szCs w:val="26"/>
          <w:lang w:val="uz-Cyrl-UZ"/>
        </w:rPr>
        <w:t xml:space="preserve"> </w:t>
      </w:r>
      <w:r>
        <w:rPr>
          <w:rFonts w:ascii="Times New Roman" w:hAnsi="Times New Roman"/>
          <w:sz w:val="26"/>
          <w:szCs w:val="26"/>
          <w:lang w:val="uz-Cyrl-UZ"/>
        </w:rPr>
        <w:t>taqdim</w:t>
      </w:r>
      <w:r w:rsidRPr="00DB74A3">
        <w:rPr>
          <w:rFonts w:ascii="Times New Roman" w:hAnsi="Times New Roman"/>
          <w:sz w:val="26"/>
          <w:szCs w:val="26"/>
          <w:lang w:val="uz-Cyrl-UZ"/>
        </w:rPr>
        <w:t xml:space="preserve"> </w:t>
      </w:r>
      <w:r>
        <w:rPr>
          <w:rFonts w:ascii="Times New Roman" w:hAnsi="Times New Roman"/>
          <w:sz w:val="26"/>
          <w:szCs w:val="26"/>
          <w:lang w:val="uz-Cyrl-UZ"/>
        </w:rPr>
        <w:t>etilgan</w:t>
      </w:r>
      <w:r w:rsidRPr="00DB74A3">
        <w:rPr>
          <w:rFonts w:ascii="Times New Roman" w:hAnsi="Times New Roman"/>
          <w:sz w:val="26"/>
          <w:szCs w:val="26"/>
          <w:lang w:val="uz-Cyrl-UZ"/>
        </w:rPr>
        <w:t xml:space="preserve"> </w:t>
      </w:r>
      <w:r>
        <w:rPr>
          <w:rFonts w:ascii="Times New Roman" w:hAnsi="Times New Roman"/>
          <w:sz w:val="26"/>
          <w:szCs w:val="26"/>
          <w:lang w:val="uz-Cyrl-UZ"/>
        </w:rPr>
        <w:t>hujjatlarda</w:t>
      </w:r>
      <w:r w:rsidRPr="00DB74A3">
        <w:rPr>
          <w:rFonts w:ascii="Times New Roman" w:hAnsi="Times New Roman"/>
          <w:sz w:val="26"/>
          <w:szCs w:val="26"/>
          <w:lang w:val="uz-Cyrl-UZ"/>
        </w:rPr>
        <w:t xml:space="preserve"> </w:t>
      </w:r>
      <w:r>
        <w:rPr>
          <w:rFonts w:ascii="Times New Roman" w:hAnsi="Times New Roman"/>
          <w:sz w:val="26"/>
          <w:szCs w:val="26"/>
          <w:lang w:val="uz-Cyrl-UZ"/>
        </w:rPr>
        <w:t>nomuvofiqlik</w:t>
      </w:r>
      <w:r w:rsidRPr="00DB74A3">
        <w:rPr>
          <w:rFonts w:ascii="Times New Roman" w:hAnsi="Times New Roman"/>
          <w:sz w:val="26"/>
          <w:szCs w:val="26"/>
          <w:lang w:val="uz-Cyrl-UZ"/>
        </w:rPr>
        <w:t xml:space="preserve"> </w:t>
      </w:r>
      <w:r>
        <w:rPr>
          <w:rFonts w:ascii="Times New Roman" w:hAnsi="Times New Roman"/>
          <w:sz w:val="26"/>
          <w:szCs w:val="26"/>
          <w:lang w:val="uz-Cyrl-UZ"/>
        </w:rPr>
        <w:t>aniqlangan</w:t>
      </w:r>
      <w:r w:rsidRPr="00DB74A3">
        <w:rPr>
          <w:rFonts w:ascii="Times New Roman" w:hAnsi="Times New Roman"/>
          <w:sz w:val="26"/>
          <w:szCs w:val="26"/>
          <w:lang w:val="uz-Cyrl-UZ"/>
        </w:rPr>
        <w:t xml:space="preserve"> </w:t>
      </w:r>
      <w:r>
        <w:rPr>
          <w:rFonts w:ascii="Times New Roman" w:hAnsi="Times New Roman"/>
          <w:sz w:val="26"/>
          <w:szCs w:val="26"/>
          <w:lang w:val="uz-Cyrl-UZ"/>
        </w:rPr>
        <w:t>taqdirda</w:t>
      </w:r>
      <w:r w:rsidRPr="00DB74A3">
        <w:rPr>
          <w:rFonts w:ascii="Times New Roman" w:hAnsi="Times New Roman"/>
          <w:sz w:val="26"/>
          <w:szCs w:val="26"/>
          <w:lang w:val="uz-Cyrl-UZ"/>
        </w:rPr>
        <w:t>, (</w:t>
      </w:r>
      <w:r>
        <w:rPr>
          <w:rFonts w:ascii="Times New Roman" w:hAnsi="Times New Roman"/>
          <w:i/>
          <w:iCs/>
          <w:sz w:val="26"/>
          <w:szCs w:val="26"/>
          <w:lang w:val="uz-Cyrl-UZ"/>
        </w:rPr>
        <w:t>misol</w:t>
      </w:r>
      <w:r w:rsidRPr="00DB74A3">
        <w:rPr>
          <w:rFonts w:ascii="Times New Roman" w:hAnsi="Times New Roman"/>
          <w:i/>
          <w:iCs/>
          <w:sz w:val="26"/>
          <w:szCs w:val="26"/>
          <w:lang w:val="uz-Cyrl-UZ"/>
        </w:rPr>
        <w:t xml:space="preserve"> </w:t>
      </w:r>
      <w:r>
        <w:rPr>
          <w:rFonts w:ascii="Times New Roman" w:hAnsi="Times New Roman"/>
          <w:i/>
          <w:iCs/>
          <w:sz w:val="26"/>
          <w:szCs w:val="26"/>
          <w:lang w:val="uz-Cyrl-UZ"/>
        </w:rPr>
        <w:t>uchun</w:t>
      </w:r>
      <w:r w:rsidRPr="00DB74A3">
        <w:rPr>
          <w:rFonts w:ascii="Times New Roman" w:hAnsi="Times New Roman"/>
          <w:i/>
          <w:iCs/>
          <w:sz w:val="26"/>
          <w:szCs w:val="26"/>
          <w:lang w:val="uz-Cyrl-UZ"/>
        </w:rPr>
        <w:t xml:space="preserve"> </w:t>
      </w:r>
      <w:r>
        <w:rPr>
          <w:rFonts w:ascii="Times New Roman" w:hAnsi="Times New Roman"/>
          <w:i/>
          <w:iCs/>
          <w:sz w:val="26"/>
          <w:szCs w:val="26"/>
          <w:lang w:val="uz-Cyrl-UZ"/>
        </w:rPr>
        <w:t>notarius</w:t>
      </w:r>
      <w:r w:rsidRPr="00DB74A3">
        <w:rPr>
          <w:rFonts w:ascii="Times New Roman" w:hAnsi="Times New Roman"/>
          <w:i/>
          <w:iCs/>
          <w:sz w:val="26"/>
          <w:szCs w:val="26"/>
          <w:lang w:val="uz-Cyrl-UZ"/>
        </w:rPr>
        <w:t xml:space="preserve">, </w:t>
      </w:r>
      <w:r>
        <w:rPr>
          <w:rFonts w:ascii="Times New Roman" w:hAnsi="Times New Roman"/>
          <w:i/>
          <w:iCs/>
          <w:sz w:val="26"/>
          <w:szCs w:val="26"/>
          <w:lang w:val="uz-Cyrl-UZ"/>
        </w:rPr>
        <w:t>kadastr</w:t>
      </w:r>
      <w:r w:rsidRPr="00DB74A3">
        <w:rPr>
          <w:rFonts w:ascii="Times New Roman" w:hAnsi="Times New Roman"/>
          <w:i/>
          <w:iCs/>
          <w:sz w:val="26"/>
          <w:szCs w:val="26"/>
          <w:lang w:val="uz-Cyrl-UZ"/>
        </w:rPr>
        <w:t xml:space="preserve"> </w:t>
      </w:r>
      <w:r>
        <w:rPr>
          <w:rFonts w:ascii="Times New Roman" w:hAnsi="Times New Roman"/>
          <w:i/>
          <w:iCs/>
          <w:sz w:val="26"/>
          <w:szCs w:val="26"/>
          <w:lang w:val="uz-Cyrl-UZ"/>
        </w:rPr>
        <w:t>tomonidan</w:t>
      </w:r>
      <w:r w:rsidRPr="00DB74A3">
        <w:rPr>
          <w:rFonts w:ascii="Times New Roman" w:hAnsi="Times New Roman"/>
          <w:i/>
          <w:iCs/>
          <w:sz w:val="26"/>
          <w:szCs w:val="26"/>
          <w:lang w:val="uz-Cyrl-UZ"/>
        </w:rPr>
        <w:t xml:space="preserve"> </w:t>
      </w:r>
      <w:r>
        <w:rPr>
          <w:rFonts w:ascii="Times New Roman" w:hAnsi="Times New Roman"/>
          <w:i/>
          <w:iCs/>
          <w:sz w:val="26"/>
          <w:szCs w:val="26"/>
          <w:lang w:val="uz-Cyrl-UZ"/>
        </w:rPr>
        <w:t>hujjatlarda</w:t>
      </w:r>
      <w:r w:rsidRPr="00DB74A3">
        <w:rPr>
          <w:rFonts w:ascii="Times New Roman" w:hAnsi="Times New Roman"/>
          <w:i/>
          <w:iCs/>
          <w:sz w:val="26"/>
          <w:szCs w:val="26"/>
          <w:lang w:val="uz-Cyrl-UZ"/>
        </w:rPr>
        <w:t xml:space="preserve"> </w:t>
      </w:r>
      <w:r>
        <w:rPr>
          <w:rFonts w:ascii="Times New Roman" w:hAnsi="Times New Roman"/>
          <w:i/>
          <w:iCs/>
          <w:sz w:val="26"/>
          <w:szCs w:val="26"/>
          <w:lang w:val="uz-Cyrl-UZ"/>
        </w:rPr>
        <w:t>texnik</w:t>
      </w:r>
      <w:r w:rsidRPr="00DB74A3">
        <w:rPr>
          <w:rFonts w:ascii="Times New Roman" w:hAnsi="Times New Roman"/>
          <w:i/>
          <w:iCs/>
          <w:sz w:val="26"/>
          <w:szCs w:val="26"/>
          <w:lang w:val="uz-Cyrl-UZ"/>
        </w:rPr>
        <w:t xml:space="preserve"> </w:t>
      </w:r>
      <w:r>
        <w:rPr>
          <w:rFonts w:ascii="Times New Roman" w:hAnsi="Times New Roman"/>
          <w:i/>
          <w:iCs/>
          <w:sz w:val="26"/>
          <w:szCs w:val="26"/>
          <w:lang w:val="uz-Cyrl-UZ"/>
        </w:rPr>
        <w:t>xato</w:t>
      </w:r>
      <w:r w:rsidRPr="00DB74A3">
        <w:rPr>
          <w:rFonts w:ascii="Times New Roman" w:hAnsi="Times New Roman"/>
          <w:i/>
          <w:iCs/>
          <w:sz w:val="26"/>
          <w:szCs w:val="26"/>
          <w:lang w:val="uz-Cyrl-UZ"/>
        </w:rPr>
        <w:t xml:space="preserve"> </w:t>
      </w:r>
      <w:r>
        <w:rPr>
          <w:rFonts w:ascii="Times New Roman" w:hAnsi="Times New Roman"/>
          <w:i/>
          <w:iCs/>
          <w:sz w:val="26"/>
          <w:szCs w:val="26"/>
          <w:lang w:val="uz-Cyrl-UZ"/>
        </w:rPr>
        <w:t>va</w:t>
      </w:r>
      <w:r w:rsidRPr="00DB74A3">
        <w:rPr>
          <w:rFonts w:ascii="Times New Roman" w:hAnsi="Times New Roman"/>
          <w:i/>
          <w:iCs/>
          <w:sz w:val="26"/>
          <w:szCs w:val="26"/>
          <w:lang w:val="uz-Cyrl-UZ"/>
        </w:rPr>
        <w:t xml:space="preserve"> </w:t>
      </w:r>
      <w:r>
        <w:rPr>
          <w:rFonts w:ascii="Times New Roman" w:hAnsi="Times New Roman"/>
          <w:i/>
          <w:iCs/>
          <w:sz w:val="26"/>
          <w:szCs w:val="26"/>
          <w:lang w:val="uz-Cyrl-UZ"/>
        </w:rPr>
        <w:t>b</w:t>
      </w:r>
      <w:r w:rsidRPr="00DB74A3">
        <w:rPr>
          <w:rFonts w:ascii="Times New Roman" w:hAnsi="Times New Roman"/>
          <w:i/>
          <w:iCs/>
          <w:sz w:val="26"/>
          <w:szCs w:val="26"/>
          <w:lang w:val="uz-Cyrl-UZ"/>
        </w:rPr>
        <w:t>.),</w:t>
      </w:r>
      <w:r w:rsidRPr="00DB74A3">
        <w:rPr>
          <w:rFonts w:ascii="Times New Roman" w:hAnsi="Times New Roman"/>
          <w:sz w:val="26"/>
          <w:szCs w:val="26"/>
          <w:lang w:val="uz-Cyrl-UZ"/>
        </w:rPr>
        <w:t xml:space="preserve"> </w:t>
      </w:r>
      <w:r>
        <w:rPr>
          <w:rFonts w:ascii="Times New Roman" w:hAnsi="Times New Roman"/>
          <w:sz w:val="26"/>
          <w:szCs w:val="26"/>
          <w:lang w:val="uz-Cyrl-UZ"/>
        </w:rPr>
        <w:t>Bank</w:t>
      </w:r>
      <w:r w:rsidRPr="00DB74A3">
        <w:rPr>
          <w:rFonts w:ascii="Times New Roman" w:hAnsi="Times New Roman"/>
          <w:sz w:val="26"/>
          <w:szCs w:val="26"/>
          <w:lang w:val="uz-Cyrl-UZ"/>
        </w:rPr>
        <w:t xml:space="preserve"> </w:t>
      </w:r>
      <w:r>
        <w:rPr>
          <w:rFonts w:ascii="Times New Roman" w:hAnsi="Times New Roman"/>
          <w:sz w:val="26"/>
          <w:szCs w:val="26"/>
          <w:lang w:val="uz-Cyrl-UZ"/>
        </w:rPr>
        <w:t>kredit</w:t>
      </w:r>
      <w:r w:rsidRPr="00DB74A3">
        <w:rPr>
          <w:rFonts w:ascii="Times New Roman" w:hAnsi="Times New Roman"/>
          <w:sz w:val="26"/>
          <w:szCs w:val="26"/>
          <w:lang w:val="uz-Cyrl-UZ"/>
        </w:rPr>
        <w:t xml:space="preserve"> </w:t>
      </w:r>
      <w:r>
        <w:rPr>
          <w:rFonts w:ascii="Times New Roman" w:hAnsi="Times New Roman"/>
          <w:sz w:val="26"/>
          <w:szCs w:val="26"/>
          <w:lang w:val="uz-Cyrl-UZ"/>
        </w:rPr>
        <w:t>mablag‘larini</w:t>
      </w:r>
      <w:r w:rsidRPr="00DB74A3">
        <w:rPr>
          <w:rFonts w:ascii="Times New Roman" w:hAnsi="Times New Roman"/>
          <w:sz w:val="26"/>
          <w:szCs w:val="26"/>
          <w:lang w:val="uz-Cyrl-UZ"/>
        </w:rPr>
        <w:t xml:space="preserve"> </w:t>
      </w:r>
      <w:r>
        <w:rPr>
          <w:rFonts w:ascii="Times New Roman" w:hAnsi="Times New Roman"/>
          <w:sz w:val="26"/>
          <w:szCs w:val="26"/>
          <w:lang w:val="uz-Cyrl-UZ"/>
        </w:rPr>
        <w:t>nomuvofiqlik</w:t>
      </w:r>
      <w:r w:rsidRPr="00DB74A3">
        <w:rPr>
          <w:rFonts w:ascii="Times New Roman" w:hAnsi="Times New Roman"/>
          <w:sz w:val="26"/>
          <w:szCs w:val="26"/>
          <w:lang w:val="uz-Cyrl-UZ"/>
        </w:rPr>
        <w:t xml:space="preserve"> </w:t>
      </w:r>
      <w:r>
        <w:rPr>
          <w:rFonts w:ascii="Times New Roman" w:hAnsi="Times New Roman"/>
          <w:sz w:val="26"/>
          <w:szCs w:val="26"/>
          <w:lang w:val="uz-Cyrl-UZ"/>
        </w:rPr>
        <w:t>bartaraf</w:t>
      </w:r>
      <w:r w:rsidRPr="00DB74A3">
        <w:rPr>
          <w:rFonts w:ascii="Times New Roman" w:hAnsi="Times New Roman"/>
          <w:sz w:val="26"/>
          <w:szCs w:val="26"/>
          <w:lang w:val="uz-Cyrl-UZ"/>
        </w:rPr>
        <w:t xml:space="preserve"> </w:t>
      </w:r>
      <w:r>
        <w:rPr>
          <w:rFonts w:ascii="Times New Roman" w:hAnsi="Times New Roman"/>
          <w:sz w:val="26"/>
          <w:szCs w:val="26"/>
          <w:lang w:val="uz-Cyrl-UZ"/>
        </w:rPr>
        <w:t>etilguniga</w:t>
      </w:r>
      <w:r w:rsidRPr="00DB74A3">
        <w:rPr>
          <w:rFonts w:ascii="Times New Roman" w:hAnsi="Times New Roman"/>
          <w:sz w:val="26"/>
          <w:szCs w:val="26"/>
          <w:lang w:val="uz-Cyrl-UZ"/>
        </w:rPr>
        <w:t xml:space="preserve"> </w:t>
      </w:r>
      <w:r>
        <w:rPr>
          <w:rFonts w:ascii="Times New Roman" w:hAnsi="Times New Roman"/>
          <w:sz w:val="26"/>
          <w:szCs w:val="26"/>
          <w:lang w:val="uz-Cyrl-UZ"/>
        </w:rPr>
        <w:t>qadar</w:t>
      </w:r>
      <w:r w:rsidRPr="00DB74A3">
        <w:rPr>
          <w:rFonts w:ascii="Times New Roman" w:hAnsi="Times New Roman"/>
          <w:sz w:val="26"/>
          <w:szCs w:val="26"/>
          <w:lang w:val="uz-Cyrl-UZ"/>
        </w:rPr>
        <w:t xml:space="preserve"> </w:t>
      </w:r>
      <w:r>
        <w:rPr>
          <w:rFonts w:ascii="Times New Roman" w:hAnsi="Times New Roman"/>
          <w:sz w:val="26"/>
          <w:szCs w:val="26"/>
          <w:lang w:val="uz-Cyrl-UZ"/>
        </w:rPr>
        <w:t>kechiktirib</w:t>
      </w:r>
      <w:r w:rsidRPr="00DB74A3">
        <w:rPr>
          <w:rFonts w:ascii="Times New Roman" w:hAnsi="Times New Roman"/>
          <w:sz w:val="26"/>
          <w:szCs w:val="26"/>
          <w:lang w:val="uz-Cyrl-UZ"/>
        </w:rPr>
        <w:t xml:space="preserve"> </w:t>
      </w:r>
      <w:r>
        <w:rPr>
          <w:rFonts w:ascii="Times New Roman" w:hAnsi="Times New Roman"/>
          <w:sz w:val="26"/>
          <w:szCs w:val="26"/>
          <w:lang w:val="uz-Cyrl-UZ"/>
        </w:rPr>
        <w:t>turishga</w:t>
      </w:r>
      <w:r w:rsidRPr="00DB74A3">
        <w:rPr>
          <w:rFonts w:ascii="Times New Roman" w:hAnsi="Times New Roman"/>
          <w:sz w:val="26"/>
          <w:szCs w:val="26"/>
          <w:lang w:val="uz-Cyrl-UZ"/>
        </w:rPr>
        <w:t xml:space="preserve"> </w:t>
      </w:r>
      <w:r>
        <w:rPr>
          <w:rFonts w:ascii="Times New Roman" w:hAnsi="Times New Roman"/>
          <w:sz w:val="26"/>
          <w:szCs w:val="26"/>
          <w:lang w:val="uz-Cyrl-UZ"/>
        </w:rPr>
        <w:t>haqli</w:t>
      </w:r>
      <w:r w:rsidRPr="00DB74A3">
        <w:rPr>
          <w:rFonts w:ascii="Times New Roman" w:hAnsi="Times New Roman"/>
          <w:sz w:val="26"/>
          <w:szCs w:val="26"/>
          <w:lang w:val="uz-Cyrl-UZ"/>
        </w:rPr>
        <w:t>.</w:t>
      </w:r>
    </w:p>
    <w:p w14:paraId="7FC889AF" w14:textId="77777777" w:rsidR="00DB74A3" w:rsidRPr="009C6DBC" w:rsidRDefault="00DB74A3" w:rsidP="00DB74A3">
      <w:pPr>
        <w:pStyle w:val="a7"/>
        <w:widowControl w:val="0"/>
        <w:tabs>
          <w:tab w:val="left" w:pos="1310"/>
          <w:tab w:val="left" w:pos="1560"/>
        </w:tabs>
        <w:autoSpaceDE w:val="0"/>
        <w:autoSpaceDN w:val="0"/>
        <w:adjustRightInd w:val="0"/>
        <w:ind w:left="0" w:right="210" w:firstLine="709"/>
        <w:jc w:val="both"/>
        <w:rPr>
          <w:rFonts w:ascii="Times New Roman" w:hAnsi="Times New Roman"/>
          <w:sz w:val="14"/>
          <w:szCs w:val="14"/>
          <w:lang w:val="uz-Cyrl-UZ"/>
        </w:rPr>
      </w:pPr>
    </w:p>
    <w:p w14:paraId="4B56F449" w14:textId="258A5818" w:rsidR="00DB74A3" w:rsidRPr="00DB74A3" w:rsidRDefault="00DB74A3" w:rsidP="0009327E">
      <w:pPr>
        <w:pStyle w:val="a7"/>
        <w:widowControl w:val="0"/>
        <w:numPr>
          <w:ilvl w:val="0"/>
          <w:numId w:val="22"/>
        </w:numPr>
        <w:tabs>
          <w:tab w:val="left" w:pos="1134"/>
        </w:tabs>
        <w:autoSpaceDE w:val="0"/>
        <w:autoSpaceDN w:val="0"/>
        <w:adjustRightInd w:val="0"/>
        <w:ind w:left="0" w:right="210" w:firstLine="709"/>
        <w:jc w:val="center"/>
        <w:rPr>
          <w:rFonts w:ascii="Times New Roman" w:hAnsi="Times New Roman"/>
          <w:b/>
          <w:bCs/>
          <w:sz w:val="26"/>
          <w:szCs w:val="26"/>
          <w:lang w:val="uz-Cyrl-UZ"/>
        </w:rPr>
      </w:pPr>
      <w:r>
        <w:rPr>
          <w:rFonts w:ascii="Times New Roman" w:hAnsi="Times New Roman"/>
          <w:b/>
          <w:bCs/>
          <w:sz w:val="26"/>
          <w:szCs w:val="26"/>
          <w:lang w:val="uz-Cyrl-UZ"/>
        </w:rPr>
        <w:t>IPOTEKA</w:t>
      </w:r>
      <w:r w:rsidRPr="00DB74A3">
        <w:rPr>
          <w:rFonts w:ascii="Times New Roman" w:hAnsi="Times New Roman"/>
          <w:b/>
          <w:bCs/>
          <w:sz w:val="26"/>
          <w:szCs w:val="26"/>
          <w:lang w:val="uz-Cyrl-UZ"/>
        </w:rPr>
        <w:t xml:space="preserve"> </w:t>
      </w:r>
      <w:r>
        <w:rPr>
          <w:rFonts w:ascii="Times New Roman" w:hAnsi="Times New Roman"/>
          <w:b/>
          <w:bCs/>
          <w:sz w:val="26"/>
          <w:szCs w:val="26"/>
          <w:lang w:val="uz-Cyrl-UZ"/>
        </w:rPr>
        <w:t>KREDITINI</w:t>
      </w:r>
      <w:r w:rsidRPr="00DB74A3">
        <w:rPr>
          <w:rFonts w:ascii="Times New Roman" w:hAnsi="Times New Roman"/>
          <w:b/>
          <w:bCs/>
          <w:sz w:val="26"/>
          <w:szCs w:val="26"/>
          <w:lang w:val="uz-Cyrl-UZ"/>
        </w:rPr>
        <w:t xml:space="preserve"> </w:t>
      </w:r>
      <w:r>
        <w:rPr>
          <w:rFonts w:ascii="Times New Roman" w:hAnsi="Times New Roman"/>
          <w:b/>
          <w:bCs/>
          <w:sz w:val="26"/>
          <w:szCs w:val="26"/>
          <w:lang w:val="uz-Cyrl-UZ"/>
        </w:rPr>
        <w:t>TO‘LASH</w:t>
      </w:r>
      <w:r w:rsidRPr="00DB74A3">
        <w:rPr>
          <w:rFonts w:ascii="Times New Roman" w:hAnsi="Times New Roman"/>
          <w:b/>
          <w:bCs/>
          <w:sz w:val="26"/>
          <w:szCs w:val="26"/>
          <w:lang w:val="uz-Cyrl-UZ"/>
        </w:rPr>
        <w:t xml:space="preserve"> </w:t>
      </w:r>
      <w:r>
        <w:rPr>
          <w:rFonts w:ascii="Times New Roman" w:hAnsi="Times New Roman"/>
          <w:b/>
          <w:bCs/>
          <w:sz w:val="26"/>
          <w:szCs w:val="26"/>
          <w:lang w:val="uz-Cyrl-UZ"/>
        </w:rPr>
        <w:t>TARTIBI</w:t>
      </w:r>
    </w:p>
    <w:p w14:paraId="61E67C25" w14:textId="73E325C0" w:rsidR="00DB74A3" w:rsidRPr="00DB74A3" w:rsidRDefault="00DB74A3" w:rsidP="0009327E">
      <w:pPr>
        <w:pStyle w:val="a7"/>
        <w:widowControl w:val="0"/>
        <w:numPr>
          <w:ilvl w:val="1"/>
          <w:numId w:val="22"/>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t>Qarz</w:t>
      </w:r>
      <w:r w:rsidRPr="00DB74A3">
        <w:rPr>
          <w:rFonts w:ascii="Times New Roman" w:hAnsi="Times New Roman"/>
          <w:sz w:val="26"/>
          <w:szCs w:val="26"/>
          <w:lang w:val="uz-Cyrl-UZ"/>
        </w:rPr>
        <w:t xml:space="preserve"> </w:t>
      </w:r>
      <w:r>
        <w:rPr>
          <w:rFonts w:ascii="Times New Roman" w:hAnsi="Times New Roman"/>
          <w:sz w:val="26"/>
          <w:szCs w:val="26"/>
          <w:lang w:val="uz-Cyrl-UZ"/>
        </w:rPr>
        <w:t>oluvchi</w:t>
      </w:r>
      <w:r w:rsidRPr="00DB74A3">
        <w:rPr>
          <w:rFonts w:ascii="Times New Roman" w:hAnsi="Times New Roman"/>
          <w:sz w:val="26"/>
          <w:szCs w:val="26"/>
          <w:lang w:val="uz-Cyrl-UZ"/>
        </w:rPr>
        <w:t xml:space="preserve"> </w:t>
      </w:r>
      <w:r>
        <w:rPr>
          <w:rFonts w:ascii="Times New Roman" w:hAnsi="Times New Roman"/>
          <w:sz w:val="26"/>
          <w:szCs w:val="26"/>
          <w:lang w:val="uz-Cyrl-UZ"/>
        </w:rPr>
        <w:t>shartnoma</w:t>
      </w:r>
      <w:r w:rsidRPr="00DB74A3">
        <w:rPr>
          <w:rFonts w:ascii="Times New Roman" w:hAnsi="Times New Roman"/>
          <w:sz w:val="26"/>
          <w:szCs w:val="26"/>
          <w:lang w:val="uz-Cyrl-UZ"/>
        </w:rPr>
        <w:t xml:space="preserve"> </w:t>
      </w:r>
      <w:r>
        <w:rPr>
          <w:rFonts w:ascii="Times New Roman" w:hAnsi="Times New Roman"/>
          <w:sz w:val="26"/>
          <w:szCs w:val="26"/>
          <w:lang w:val="uz-Cyrl-UZ"/>
        </w:rPr>
        <w:t>shartlariga</w:t>
      </w:r>
      <w:r w:rsidRPr="00DB74A3">
        <w:rPr>
          <w:rFonts w:ascii="Times New Roman" w:hAnsi="Times New Roman"/>
          <w:sz w:val="26"/>
          <w:szCs w:val="26"/>
          <w:lang w:val="uz-Cyrl-UZ"/>
        </w:rPr>
        <w:t xml:space="preserve"> </w:t>
      </w:r>
      <w:r>
        <w:rPr>
          <w:rFonts w:ascii="Times New Roman" w:hAnsi="Times New Roman"/>
          <w:sz w:val="26"/>
          <w:szCs w:val="26"/>
          <w:lang w:val="uz-Cyrl-UZ"/>
        </w:rPr>
        <w:t>asosan</w:t>
      </w:r>
      <w:r w:rsidRPr="00DB74A3">
        <w:rPr>
          <w:rFonts w:ascii="Times New Roman" w:hAnsi="Times New Roman"/>
          <w:sz w:val="26"/>
          <w:szCs w:val="26"/>
          <w:lang w:val="uz-Cyrl-UZ"/>
        </w:rPr>
        <w:t xml:space="preserve"> </w:t>
      </w:r>
      <w:r>
        <w:rPr>
          <w:rFonts w:ascii="Times New Roman" w:hAnsi="Times New Roman"/>
          <w:sz w:val="26"/>
          <w:szCs w:val="26"/>
          <w:lang w:val="uz-Cyrl-UZ"/>
        </w:rPr>
        <w:t>ajratilgan</w:t>
      </w:r>
      <w:r w:rsidRPr="00DB74A3">
        <w:rPr>
          <w:rFonts w:ascii="Times New Roman" w:hAnsi="Times New Roman"/>
          <w:sz w:val="26"/>
          <w:szCs w:val="26"/>
          <w:lang w:val="uz-Cyrl-UZ"/>
        </w:rPr>
        <w:t xml:space="preserve"> </w:t>
      </w:r>
      <w:r>
        <w:rPr>
          <w:rFonts w:ascii="Times New Roman" w:hAnsi="Times New Roman"/>
          <w:sz w:val="26"/>
          <w:szCs w:val="26"/>
          <w:lang w:val="uz-Cyrl-UZ"/>
        </w:rPr>
        <w:t>kreditni</w:t>
      </w:r>
      <w:r w:rsidRPr="00DB74A3">
        <w:rPr>
          <w:rFonts w:ascii="Times New Roman" w:hAnsi="Times New Roman"/>
          <w:sz w:val="26"/>
          <w:szCs w:val="26"/>
          <w:lang w:val="uz-Cyrl-UZ"/>
        </w:rPr>
        <w:t xml:space="preserve"> </w:t>
      </w:r>
      <w:r>
        <w:rPr>
          <w:rFonts w:ascii="Times New Roman" w:hAnsi="Times New Roman"/>
          <w:sz w:val="26"/>
          <w:szCs w:val="26"/>
          <w:lang w:val="uz-Cyrl-UZ"/>
        </w:rPr>
        <w:t>hamda</w:t>
      </w:r>
      <w:r w:rsidRPr="00DB74A3">
        <w:rPr>
          <w:rFonts w:ascii="Times New Roman" w:hAnsi="Times New Roman"/>
          <w:sz w:val="26"/>
          <w:szCs w:val="26"/>
          <w:lang w:val="uz-Cyrl-UZ"/>
        </w:rPr>
        <w:t xml:space="preserve"> </w:t>
      </w:r>
      <w:r>
        <w:rPr>
          <w:rFonts w:ascii="Times New Roman" w:hAnsi="Times New Roman"/>
          <w:sz w:val="26"/>
          <w:szCs w:val="26"/>
          <w:lang w:val="uz-Cyrl-UZ"/>
        </w:rPr>
        <w:t>unga</w:t>
      </w:r>
      <w:r w:rsidRPr="00DB74A3">
        <w:rPr>
          <w:rFonts w:ascii="Times New Roman" w:hAnsi="Times New Roman"/>
          <w:sz w:val="26"/>
          <w:szCs w:val="26"/>
          <w:lang w:val="uz-Cyrl-UZ"/>
        </w:rPr>
        <w:t xml:space="preserve"> </w:t>
      </w:r>
      <w:r>
        <w:rPr>
          <w:rFonts w:ascii="Times New Roman" w:hAnsi="Times New Roman"/>
          <w:sz w:val="26"/>
          <w:szCs w:val="26"/>
          <w:lang w:val="uz-Cyrl-UZ"/>
        </w:rPr>
        <w:t>hisoblangan</w:t>
      </w:r>
      <w:r w:rsidRPr="00DB74A3">
        <w:rPr>
          <w:rFonts w:ascii="Times New Roman" w:hAnsi="Times New Roman"/>
          <w:sz w:val="26"/>
          <w:szCs w:val="26"/>
          <w:lang w:val="uz-Cyrl-UZ"/>
        </w:rPr>
        <w:t xml:space="preserve"> </w:t>
      </w:r>
      <w:r>
        <w:rPr>
          <w:rFonts w:ascii="Times New Roman" w:hAnsi="Times New Roman"/>
          <w:sz w:val="26"/>
          <w:szCs w:val="26"/>
          <w:lang w:val="uz-Cyrl-UZ"/>
        </w:rPr>
        <w:t>foizlarni</w:t>
      </w:r>
      <w:r w:rsidRPr="00DB74A3">
        <w:rPr>
          <w:rFonts w:ascii="Times New Roman" w:hAnsi="Times New Roman"/>
          <w:sz w:val="26"/>
          <w:szCs w:val="26"/>
          <w:lang w:val="uz-Cyrl-UZ"/>
        </w:rPr>
        <w:t xml:space="preserve"> </w:t>
      </w:r>
      <w:r>
        <w:rPr>
          <w:rFonts w:ascii="Times New Roman" w:hAnsi="Times New Roman"/>
          <w:sz w:val="26"/>
          <w:szCs w:val="26"/>
          <w:lang w:val="uz-Cyrl-UZ"/>
        </w:rPr>
        <w:t>naqd</w:t>
      </w:r>
      <w:r w:rsidRPr="00DB74A3">
        <w:rPr>
          <w:rFonts w:ascii="Times New Roman" w:hAnsi="Times New Roman"/>
          <w:sz w:val="26"/>
          <w:szCs w:val="26"/>
          <w:lang w:val="uz-Cyrl-UZ"/>
        </w:rPr>
        <w:t xml:space="preserve"> </w:t>
      </w:r>
      <w:r>
        <w:rPr>
          <w:rFonts w:ascii="Times New Roman" w:hAnsi="Times New Roman"/>
          <w:sz w:val="26"/>
          <w:szCs w:val="26"/>
          <w:lang w:val="uz-Cyrl-UZ"/>
        </w:rPr>
        <w:t>pulda</w:t>
      </w:r>
      <w:r w:rsidRPr="00DB74A3">
        <w:rPr>
          <w:rFonts w:ascii="Times New Roman" w:hAnsi="Times New Roman"/>
          <w:sz w:val="26"/>
          <w:szCs w:val="26"/>
          <w:lang w:val="uz-Cyrl-UZ"/>
        </w:rPr>
        <w:t xml:space="preserve"> </w:t>
      </w:r>
      <w:r>
        <w:rPr>
          <w:rFonts w:ascii="Times New Roman" w:hAnsi="Times New Roman"/>
          <w:sz w:val="26"/>
          <w:szCs w:val="26"/>
          <w:lang w:val="uz-Cyrl-UZ"/>
        </w:rPr>
        <w:t>yoki</w:t>
      </w:r>
      <w:r w:rsidRPr="00DB74A3">
        <w:rPr>
          <w:rFonts w:ascii="Times New Roman" w:hAnsi="Times New Roman"/>
          <w:sz w:val="26"/>
          <w:szCs w:val="26"/>
          <w:lang w:val="uz-Cyrl-UZ"/>
        </w:rPr>
        <w:t xml:space="preserve"> </w:t>
      </w:r>
      <w:r>
        <w:rPr>
          <w:rFonts w:ascii="Times New Roman" w:hAnsi="Times New Roman"/>
          <w:sz w:val="26"/>
          <w:szCs w:val="26"/>
          <w:lang w:val="uz-Cyrl-UZ"/>
        </w:rPr>
        <w:t>naqd</w:t>
      </w:r>
      <w:r w:rsidRPr="00DB74A3">
        <w:rPr>
          <w:rFonts w:ascii="Times New Roman" w:hAnsi="Times New Roman"/>
          <w:sz w:val="26"/>
          <w:szCs w:val="26"/>
          <w:lang w:val="uz-Cyrl-UZ"/>
        </w:rPr>
        <w:t xml:space="preserve"> </w:t>
      </w:r>
      <w:r>
        <w:rPr>
          <w:rFonts w:ascii="Times New Roman" w:hAnsi="Times New Roman"/>
          <w:sz w:val="26"/>
          <w:szCs w:val="26"/>
          <w:lang w:val="uz-Cyrl-UZ"/>
        </w:rPr>
        <w:t>pulsiz</w:t>
      </w:r>
      <w:r w:rsidRPr="00DB74A3">
        <w:rPr>
          <w:rFonts w:ascii="Times New Roman" w:hAnsi="Times New Roman"/>
          <w:sz w:val="26"/>
          <w:szCs w:val="26"/>
          <w:lang w:val="uz-Cyrl-UZ"/>
        </w:rPr>
        <w:t xml:space="preserve"> </w:t>
      </w:r>
      <w:r>
        <w:rPr>
          <w:rFonts w:ascii="Times New Roman" w:hAnsi="Times New Roman"/>
          <w:sz w:val="26"/>
          <w:szCs w:val="26"/>
          <w:lang w:val="uz-Cyrl-UZ"/>
        </w:rPr>
        <w:t>shaklida</w:t>
      </w:r>
      <w:r w:rsidRPr="00DB74A3">
        <w:rPr>
          <w:rFonts w:ascii="Times New Roman" w:hAnsi="Times New Roman"/>
          <w:sz w:val="26"/>
          <w:szCs w:val="26"/>
          <w:lang w:val="uz-Cyrl-UZ"/>
        </w:rPr>
        <w:t xml:space="preserve">, </w:t>
      </w:r>
      <w:r>
        <w:rPr>
          <w:rFonts w:ascii="Times New Roman" w:hAnsi="Times New Roman"/>
          <w:sz w:val="26"/>
          <w:szCs w:val="26"/>
          <w:lang w:val="uz-Cyrl-UZ"/>
        </w:rPr>
        <w:t>ish</w:t>
      </w:r>
      <w:r w:rsidRPr="00DB74A3">
        <w:rPr>
          <w:rFonts w:ascii="Times New Roman" w:hAnsi="Times New Roman"/>
          <w:sz w:val="26"/>
          <w:szCs w:val="26"/>
          <w:lang w:val="uz-Cyrl-UZ"/>
        </w:rPr>
        <w:t xml:space="preserve"> </w:t>
      </w:r>
      <w:r>
        <w:rPr>
          <w:rFonts w:ascii="Times New Roman" w:hAnsi="Times New Roman"/>
          <w:sz w:val="26"/>
          <w:szCs w:val="26"/>
          <w:lang w:val="uz-Cyrl-UZ"/>
        </w:rPr>
        <w:t>haqi</w:t>
      </w:r>
      <w:r w:rsidRPr="00DB74A3">
        <w:rPr>
          <w:rFonts w:ascii="Times New Roman" w:hAnsi="Times New Roman"/>
          <w:sz w:val="26"/>
          <w:szCs w:val="26"/>
          <w:lang w:val="uz-Cyrl-UZ"/>
        </w:rPr>
        <w:t xml:space="preserve"> </w:t>
      </w:r>
      <w:r>
        <w:rPr>
          <w:rFonts w:ascii="Times New Roman" w:hAnsi="Times New Roman"/>
          <w:sz w:val="26"/>
          <w:szCs w:val="26"/>
          <w:lang w:val="uz-Cyrl-UZ"/>
        </w:rPr>
        <w:t>va</w:t>
      </w:r>
      <w:r w:rsidRPr="00DB74A3">
        <w:rPr>
          <w:rFonts w:ascii="Times New Roman" w:hAnsi="Times New Roman"/>
          <w:sz w:val="26"/>
          <w:szCs w:val="26"/>
          <w:lang w:val="uz-Cyrl-UZ"/>
        </w:rPr>
        <w:t xml:space="preserve"> </w:t>
      </w:r>
      <w:r>
        <w:rPr>
          <w:rFonts w:ascii="Times New Roman" w:hAnsi="Times New Roman"/>
          <w:sz w:val="26"/>
          <w:szCs w:val="26"/>
          <w:lang w:val="uz-Cyrl-UZ"/>
        </w:rPr>
        <w:t>unga</w:t>
      </w:r>
      <w:r w:rsidRPr="00DB74A3">
        <w:rPr>
          <w:rFonts w:ascii="Times New Roman" w:hAnsi="Times New Roman"/>
          <w:sz w:val="26"/>
          <w:szCs w:val="26"/>
          <w:lang w:val="uz-Cyrl-UZ"/>
        </w:rPr>
        <w:t xml:space="preserve"> </w:t>
      </w:r>
      <w:r>
        <w:rPr>
          <w:rFonts w:ascii="Times New Roman" w:hAnsi="Times New Roman"/>
          <w:sz w:val="26"/>
          <w:szCs w:val="26"/>
          <w:lang w:val="uz-Cyrl-UZ"/>
        </w:rPr>
        <w:t>tenglashtirilgan</w:t>
      </w:r>
      <w:r w:rsidRPr="00DB74A3">
        <w:rPr>
          <w:rFonts w:ascii="Times New Roman" w:hAnsi="Times New Roman"/>
          <w:sz w:val="26"/>
          <w:szCs w:val="26"/>
          <w:lang w:val="uz-Cyrl-UZ"/>
        </w:rPr>
        <w:t xml:space="preserve"> </w:t>
      </w:r>
      <w:r>
        <w:rPr>
          <w:rFonts w:ascii="Times New Roman" w:hAnsi="Times New Roman"/>
          <w:sz w:val="26"/>
          <w:szCs w:val="26"/>
          <w:lang w:val="uz-Cyrl-UZ"/>
        </w:rPr>
        <w:t>to‘lovlar</w:t>
      </w:r>
      <w:r w:rsidRPr="00DB74A3">
        <w:rPr>
          <w:rFonts w:ascii="Times New Roman" w:hAnsi="Times New Roman"/>
          <w:sz w:val="26"/>
          <w:szCs w:val="26"/>
          <w:lang w:val="uz-Cyrl-UZ"/>
        </w:rPr>
        <w:t xml:space="preserve"> </w:t>
      </w:r>
      <w:r>
        <w:rPr>
          <w:rFonts w:ascii="Times New Roman" w:hAnsi="Times New Roman"/>
          <w:sz w:val="26"/>
          <w:szCs w:val="26"/>
          <w:lang w:val="uz-Cyrl-UZ"/>
        </w:rPr>
        <w:t>hamda</w:t>
      </w:r>
      <w:r w:rsidRPr="00DB74A3">
        <w:rPr>
          <w:rFonts w:ascii="Times New Roman" w:hAnsi="Times New Roman"/>
          <w:sz w:val="26"/>
          <w:szCs w:val="26"/>
          <w:lang w:val="uz-Cyrl-UZ"/>
        </w:rPr>
        <w:t xml:space="preserve"> </w:t>
      </w:r>
      <w:r>
        <w:rPr>
          <w:rFonts w:ascii="Times New Roman" w:hAnsi="Times New Roman"/>
          <w:sz w:val="26"/>
          <w:szCs w:val="26"/>
          <w:lang w:val="uz-Cyrl-UZ"/>
        </w:rPr>
        <w:t>bank</w:t>
      </w:r>
      <w:r w:rsidRPr="00DB74A3">
        <w:rPr>
          <w:rFonts w:ascii="Times New Roman" w:hAnsi="Times New Roman"/>
          <w:sz w:val="26"/>
          <w:szCs w:val="26"/>
          <w:lang w:val="uz-Cyrl-UZ"/>
        </w:rPr>
        <w:t xml:space="preserve"> </w:t>
      </w:r>
      <w:r>
        <w:rPr>
          <w:rFonts w:ascii="Times New Roman" w:hAnsi="Times New Roman"/>
          <w:sz w:val="26"/>
          <w:szCs w:val="26"/>
          <w:lang w:val="uz-Cyrl-UZ"/>
        </w:rPr>
        <w:t>kartalari</w:t>
      </w:r>
      <w:r w:rsidRPr="00DB74A3">
        <w:rPr>
          <w:rFonts w:ascii="Times New Roman" w:hAnsi="Times New Roman"/>
          <w:sz w:val="26"/>
          <w:szCs w:val="26"/>
          <w:lang w:val="uz-Cyrl-UZ"/>
        </w:rPr>
        <w:t xml:space="preserve"> </w:t>
      </w:r>
      <w:r>
        <w:rPr>
          <w:rFonts w:ascii="Times New Roman" w:hAnsi="Times New Roman"/>
          <w:sz w:val="26"/>
          <w:szCs w:val="26"/>
          <w:lang w:val="uz-Cyrl-UZ"/>
        </w:rPr>
        <w:t>orqali</w:t>
      </w:r>
      <w:r w:rsidRPr="00DB74A3">
        <w:rPr>
          <w:rFonts w:ascii="Times New Roman" w:hAnsi="Times New Roman"/>
          <w:sz w:val="26"/>
          <w:szCs w:val="26"/>
          <w:lang w:val="uz-Cyrl-UZ"/>
        </w:rPr>
        <w:t xml:space="preserve"> </w:t>
      </w:r>
      <w:r>
        <w:rPr>
          <w:rFonts w:ascii="Times New Roman" w:hAnsi="Times New Roman"/>
          <w:sz w:val="26"/>
          <w:szCs w:val="26"/>
          <w:lang w:val="uz-Cyrl-UZ"/>
        </w:rPr>
        <w:t>amalga</w:t>
      </w:r>
      <w:r w:rsidRPr="00DB74A3">
        <w:rPr>
          <w:rFonts w:ascii="Times New Roman" w:hAnsi="Times New Roman"/>
          <w:sz w:val="26"/>
          <w:szCs w:val="26"/>
          <w:lang w:val="uz-Cyrl-UZ"/>
        </w:rPr>
        <w:t xml:space="preserve"> </w:t>
      </w:r>
      <w:r>
        <w:rPr>
          <w:rFonts w:ascii="Times New Roman" w:hAnsi="Times New Roman"/>
          <w:sz w:val="26"/>
          <w:szCs w:val="26"/>
          <w:lang w:val="uz-Cyrl-UZ"/>
        </w:rPr>
        <w:t>oshiradi</w:t>
      </w:r>
      <w:r w:rsidRPr="00DB74A3">
        <w:rPr>
          <w:rFonts w:ascii="Times New Roman" w:hAnsi="Times New Roman"/>
          <w:sz w:val="26"/>
          <w:szCs w:val="26"/>
          <w:lang w:val="uz-Cyrl-UZ"/>
        </w:rPr>
        <w:t>.</w:t>
      </w:r>
    </w:p>
    <w:p w14:paraId="6235794C" w14:textId="7A55279E" w:rsidR="00DB74A3" w:rsidRPr="00DB74A3" w:rsidRDefault="00242761" w:rsidP="00DB74A3">
      <w:pPr>
        <w:widowControl w:val="0"/>
        <w:tabs>
          <w:tab w:val="left" w:pos="1310"/>
          <w:tab w:val="left" w:pos="1560"/>
        </w:tabs>
        <w:autoSpaceDE w:val="0"/>
        <w:autoSpaceDN w:val="0"/>
        <w:adjustRightInd w:val="0"/>
        <w:ind w:right="210" w:firstLine="709"/>
        <w:jc w:val="both"/>
        <w:rPr>
          <w:rFonts w:ascii="Times New Roman" w:hAnsi="Times New Roman"/>
          <w:sz w:val="26"/>
          <w:szCs w:val="26"/>
          <w:lang w:val="uz-Cyrl-UZ"/>
        </w:rPr>
      </w:pPr>
      <w:r w:rsidRPr="00242761">
        <w:rPr>
          <w:rFonts w:ascii="Times New Roman" w:hAnsi="Times New Roman"/>
          <w:sz w:val="26"/>
          <w:szCs w:val="26"/>
          <w:lang w:val="uz-Cyrl-UZ"/>
        </w:rPr>
        <w:t>Agar amalga oshirilgan to‘lov summasi qarz oluvchining kredit bo‘yicha majburiyatlarni bajarish uchun yetarli bo‘lmasa, qarz oluvchining qarzi quyidagi navbatda qoplanadi:</w:t>
      </w:r>
    </w:p>
    <w:p w14:paraId="387B3AFE" w14:textId="390FFB09" w:rsidR="00DB74A3" w:rsidRPr="00242761" w:rsidRDefault="00242761" w:rsidP="00DB74A3">
      <w:pPr>
        <w:tabs>
          <w:tab w:val="left" w:pos="1310"/>
          <w:tab w:val="left" w:pos="1560"/>
        </w:tabs>
        <w:ind w:right="210" w:firstLine="709"/>
        <w:jc w:val="both"/>
        <w:rPr>
          <w:rFonts w:ascii="Times New Roman" w:hAnsi="Times New Roman"/>
          <w:bCs/>
          <w:sz w:val="26"/>
          <w:szCs w:val="26"/>
          <w:lang w:val="uz-Cyrl-UZ"/>
        </w:rPr>
      </w:pPr>
      <w:r w:rsidRPr="00242761">
        <w:rPr>
          <w:rFonts w:ascii="Times New Roman" w:hAnsi="Times New Roman"/>
          <w:bCs/>
          <w:sz w:val="26"/>
          <w:szCs w:val="26"/>
          <w:lang w:val="uz-Latn-UZ"/>
        </w:rPr>
        <w:t>1</w:t>
      </w:r>
      <w:r w:rsidR="00DB74A3" w:rsidRPr="00242761">
        <w:rPr>
          <w:rFonts w:ascii="Times New Roman" w:hAnsi="Times New Roman"/>
          <w:bCs/>
          <w:sz w:val="26"/>
          <w:szCs w:val="26"/>
          <w:lang w:val="uz-Latn-UZ"/>
        </w:rPr>
        <w:t>)</w:t>
      </w:r>
      <w:r>
        <w:rPr>
          <w:rFonts w:ascii="Times New Roman" w:hAnsi="Times New Roman"/>
          <w:bCs/>
          <w:sz w:val="26"/>
          <w:szCs w:val="26"/>
          <w:lang w:val="uz-Latn-UZ"/>
        </w:rPr>
        <w:t> </w:t>
      </w:r>
      <w:r w:rsidR="00DB74A3" w:rsidRPr="00242761">
        <w:rPr>
          <w:rFonts w:ascii="Times New Roman" w:hAnsi="Times New Roman"/>
          <w:bCs/>
          <w:sz w:val="26"/>
          <w:szCs w:val="26"/>
          <w:lang w:val="uz-Cyrl-UZ"/>
        </w:rPr>
        <w:t xml:space="preserve">asosiy qarz bo‘yicha muddati o‘tgan qarzdorlik va muddati o‘tgan foiz to‘lovlari mutanosib ravishda; </w:t>
      </w:r>
    </w:p>
    <w:p w14:paraId="6A92E8B4" w14:textId="6A2DB7C3" w:rsidR="00DB74A3" w:rsidRPr="00242761" w:rsidRDefault="00242761" w:rsidP="00DB74A3">
      <w:pPr>
        <w:tabs>
          <w:tab w:val="left" w:pos="1310"/>
          <w:tab w:val="left" w:pos="1560"/>
        </w:tabs>
        <w:ind w:right="210" w:firstLine="709"/>
        <w:jc w:val="both"/>
        <w:rPr>
          <w:rFonts w:ascii="Times New Roman" w:hAnsi="Times New Roman"/>
          <w:bCs/>
          <w:sz w:val="26"/>
          <w:szCs w:val="26"/>
          <w:lang w:val="uz-Cyrl-UZ"/>
        </w:rPr>
      </w:pPr>
      <w:r w:rsidRPr="00242761">
        <w:rPr>
          <w:rFonts w:ascii="Times New Roman" w:hAnsi="Times New Roman"/>
          <w:bCs/>
          <w:sz w:val="26"/>
          <w:szCs w:val="26"/>
          <w:lang w:val="uz-Cyrl-UZ"/>
        </w:rPr>
        <w:t>2</w:t>
      </w:r>
      <w:r w:rsidR="00DB74A3" w:rsidRPr="00242761">
        <w:rPr>
          <w:rFonts w:ascii="Times New Roman" w:hAnsi="Times New Roman"/>
          <w:bCs/>
          <w:sz w:val="26"/>
          <w:szCs w:val="26"/>
          <w:lang w:val="uz-Latn-UZ"/>
        </w:rPr>
        <w:t>)</w:t>
      </w:r>
      <w:r>
        <w:rPr>
          <w:rFonts w:ascii="Times New Roman" w:hAnsi="Times New Roman"/>
          <w:bCs/>
          <w:sz w:val="26"/>
          <w:szCs w:val="26"/>
          <w:lang w:val="uz-Latn-UZ"/>
        </w:rPr>
        <w:t> </w:t>
      </w:r>
      <w:r w:rsidR="00DB74A3" w:rsidRPr="00242761">
        <w:rPr>
          <w:rFonts w:ascii="Times New Roman" w:hAnsi="Times New Roman"/>
          <w:bCs/>
          <w:sz w:val="26"/>
          <w:szCs w:val="26"/>
          <w:lang w:val="uz-Cyrl-UZ"/>
        </w:rPr>
        <w:t xml:space="preserve">joriy davr uchun hisoblangan foizlar va joriy davr uchun asosiy qarz bo‘yicha qarzdorlik; </w:t>
      </w:r>
    </w:p>
    <w:p w14:paraId="20F637B4" w14:textId="6481BFAD" w:rsidR="00DB74A3" w:rsidRPr="00242761" w:rsidRDefault="00242761" w:rsidP="00DB74A3">
      <w:pPr>
        <w:tabs>
          <w:tab w:val="left" w:pos="1310"/>
          <w:tab w:val="left" w:pos="1560"/>
        </w:tabs>
        <w:ind w:right="210" w:firstLine="709"/>
        <w:jc w:val="both"/>
        <w:rPr>
          <w:rFonts w:ascii="Times New Roman" w:hAnsi="Times New Roman"/>
          <w:bCs/>
          <w:sz w:val="26"/>
          <w:szCs w:val="26"/>
          <w:lang w:val="uz-Cyrl-UZ"/>
        </w:rPr>
      </w:pPr>
      <w:r w:rsidRPr="00242761">
        <w:rPr>
          <w:rFonts w:ascii="Times New Roman" w:hAnsi="Times New Roman"/>
          <w:bCs/>
          <w:sz w:val="26"/>
          <w:szCs w:val="26"/>
          <w:lang w:val="en-US"/>
        </w:rPr>
        <w:t>3</w:t>
      </w:r>
      <w:r w:rsidR="00DB74A3" w:rsidRPr="00242761">
        <w:rPr>
          <w:rFonts w:ascii="Times New Roman" w:hAnsi="Times New Roman"/>
          <w:bCs/>
          <w:sz w:val="26"/>
          <w:szCs w:val="26"/>
          <w:lang w:val="uz-Latn-UZ"/>
        </w:rPr>
        <w:t>)</w:t>
      </w:r>
      <w:r>
        <w:rPr>
          <w:rFonts w:ascii="Times New Roman" w:hAnsi="Times New Roman"/>
          <w:bCs/>
          <w:sz w:val="26"/>
          <w:szCs w:val="26"/>
          <w:lang w:val="uz-Latn-UZ"/>
        </w:rPr>
        <w:t> </w:t>
      </w:r>
      <w:r w:rsidR="00DB74A3" w:rsidRPr="00242761">
        <w:rPr>
          <w:rFonts w:ascii="Times New Roman" w:hAnsi="Times New Roman"/>
          <w:bCs/>
          <w:sz w:val="26"/>
          <w:szCs w:val="26"/>
          <w:lang w:val="en-US"/>
        </w:rPr>
        <w:t>neustoyka (jarima, penya)</w:t>
      </w:r>
      <w:r w:rsidR="00DB74A3" w:rsidRPr="00242761">
        <w:rPr>
          <w:rFonts w:ascii="Times New Roman" w:hAnsi="Times New Roman"/>
          <w:bCs/>
          <w:sz w:val="26"/>
          <w:szCs w:val="26"/>
          <w:lang w:val="uz-Cyrl-UZ"/>
        </w:rPr>
        <w:t xml:space="preserve"> va yuqori foiz</w:t>
      </w:r>
      <w:r w:rsidR="00DB74A3" w:rsidRPr="00242761">
        <w:rPr>
          <w:rFonts w:ascii="Times New Roman" w:hAnsi="Times New Roman"/>
          <w:bCs/>
          <w:sz w:val="26"/>
          <w:szCs w:val="26"/>
          <w:lang w:val="en-US"/>
        </w:rPr>
        <w:t>;</w:t>
      </w:r>
      <w:r w:rsidR="00DB74A3" w:rsidRPr="00242761">
        <w:rPr>
          <w:rFonts w:ascii="Times New Roman" w:hAnsi="Times New Roman"/>
          <w:bCs/>
          <w:sz w:val="26"/>
          <w:szCs w:val="26"/>
          <w:lang w:val="uz-Cyrl-UZ"/>
        </w:rPr>
        <w:t xml:space="preserve"> </w:t>
      </w:r>
    </w:p>
    <w:p w14:paraId="20C3C6F7" w14:textId="705A8166" w:rsidR="00DB74A3" w:rsidRPr="00DB74A3" w:rsidRDefault="00242761" w:rsidP="00DB74A3">
      <w:pPr>
        <w:pStyle w:val="a7"/>
        <w:widowControl w:val="0"/>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242761">
        <w:rPr>
          <w:rFonts w:ascii="Times New Roman" w:hAnsi="Times New Roman"/>
          <w:bCs/>
          <w:sz w:val="26"/>
          <w:szCs w:val="26"/>
          <w:lang w:val="en-US"/>
        </w:rPr>
        <w:t>4</w:t>
      </w:r>
      <w:r w:rsidR="00DB74A3" w:rsidRPr="00242761">
        <w:rPr>
          <w:rFonts w:ascii="Times New Roman" w:hAnsi="Times New Roman"/>
          <w:bCs/>
          <w:sz w:val="26"/>
          <w:szCs w:val="26"/>
          <w:lang w:val="uz-Latn-UZ"/>
        </w:rPr>
        <w:t>)</w:t>
      </w:r>
      <w:r>
        <w:rPr>
          <w:rFonts w:ascii="Times New Roman" w:hAnsi="Times New Roman"/>
          <w:sz w:val="26"/>
          <w:szCs w:val="26"/>
          <w:lang w:val="uz-Latn-UZ"/>
        </w:rPr>
        <w:t> </w:t>
      </w:r>
      <w:r w:rsidR="00DB74A3">
        <w:rPr>
          <w:rFonts w:ascii="Times New Roman" w:hAnsi="Times New Roman"/>
          <w:sz w:val="26"/>
          <w:szCs w:val="26"/>
          <w:lang w:val="uz-Cyrl-UZ"/>
        </w:rPr>
        <w:t>kreditorning</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qarzdorlikni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uzish</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bilan</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bog‘liq</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bo‘lgan</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boshqa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xarajatlari</w:t>
      </w:r>
      <w:r w:rsidR="00DB74A3" w:rsidRPr="00DB74A3">
        <w:rPr>
          <w:rFonts w:ascii="Times New Roman" w:hAnsi="Times New Roman"/>
          <w:sz w:val="26"/>
          <w:szCs w:val="26"/>
          <w:lang w:val="uz-Cyrl-UZ"/>
        </w:rPr>
        <w:t xml:space="preserve">. </w:t>
      </w:r>
    </w:p>
    <w:p w14:paraId="11B4ABA7" w14:textId="2E61B89A" w:rsidR="00DB74A3" w:rsidRPr="00242761" w:rsidRDefault="00DB74A3" w:rsidP="0009327E">
      <w:pPr>
        <w:pStyle w:val="a7"/>
        <w:widowControl w:val="0"/>
        <w:numPr>
          <w:ilvl w:val="1"/>
          <w:numId w:val="22"/>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t>Qarz</w:t>
      </w:r>
      <w:r w:rsidRPr="00DB74A3">
        <w:rPr>
          <w:rFonts w:ascii="Times New Roman" w:hAnsi="Times New Roman"/>
          <w:sz w:val="26"/>
          <w:szCs w:val="26"/>
          <w:lang w:val="uz-Cyrl-UZ"/>
        </w:rPr>
        <w:t xml:space="preserve"> </w:t>
      </w:r>
      <w:r>
        <w:rPr>
          <w:rFonts w:ascii="Times New Roman" w:hAnsi="Times New Roman"/>
          <w:sz w:val="26"/>
          <w:szCs w:val="26"/>
          <w:lang w:val="uz-Cyrl-UZ"/>
        </w:rPr>
        <w:t>oluvchi</w:t>
      </w:r>
      <w:r w:rsidRPr="00DB74A3">
        <w:rPr>
          <w:rFonts w:ascii="Times New Roman" w:hAnsi="Times New Roman"/>
          <w:sz w:val="26"/>
          <w:szCs w:val="26"/>
          <w:lang w:val="uz-Cyrl-UZ"/>
        </w:rPr>
        <w:t xml:space="preserve"> </w:t>
      </w:r>
      <w:r>
        <w:rPr>
          <w:rFonts w:ascii="Times New Roman" w:hAnsi="Times New Roman"/>
          <w:sz w:val="26"/>
          <w:szCs w:val="26"/>
          <w:lang w:val="uz-Cyrl-UZ"/>
        </w:rPr>
        <w:t>ushbu</w:t>
      </w:r>
      <w:r w:rsidRPr="00DB74A3">
        <w:rPr>
          <w:rFonts w:ascii="Times New Roman" w:hAnsi="Times New Roman"/>
          <w:sz w:val="26"/>
          <w:szCs w:val="26"/>
          <w:lang w:val="uz-Cyrl-UZ"/>
        </w:rPr>
        <w:t xml:space="preserve"> </w:t>
      </w:r>
      <w:r>
        <w:rPr>
          <w:rFonts w:ascii="Times New Roman" w:hAnsi="Times New Roman"/>
          <w:sz w:val="26"/>
          <w:szCs w:val="26"/>
          <w:lang w:val="uz-Cyrl-UZ"/>
        </w:rPr>
        <w:t>shartnomaning</w:t>
      </w:r>
      <w:r w:rsidRPr="00DB74A3">
        <w:rPr>
          <w:rFonts w:ascii="Times New Roman" w:hAnsi="Times New Roman"/>
          <w:sz w:val="26"/>
          <w:szCs w:val="26"/>
          <w:lang w:val="uz-Cyrl-UZ"/>
        </w:rPr>
        <w:t xml:space="preserve"> </w:t>
      </w:r>
      <w:r>
        <w:rPr>
          <w:rFonts w:ascii="Times New Roman" w:hAnsi="Times New Roman"/>
          <w:sz w:val="26"/>
          <w:szCs w:val="26"/>
          <w:lang w:val="uz-Cyrl-UZ"/>
        </w:rPr>
        <w:t>uzviy</w:t>
      </w:r>
      <w:r w:rsidRPr="00DB74A3">
        <w:rPr>
          <w:rFonts w:ascii="Times New Roman" w:hAnsi="Times New Roman"/>
          <w:sz w:val="26"/>
          <w:szCs w:val="26"/>
          <w:lang w:val="uz-Cyrl-UZ"/>
        </w:rPr>
        <w:t xml:space="preserve"> </w:t>
      </w:r>
      <w:r>
        <w:rPr>
          <w:rFonts w:ascii="Times New Roman" w:hAnsi="Times New Roman"/>
          <w:sz w:val="26"/>
          <w:szCs w:val="26"/>
          <w:lang w:val="uz-Cyrl-UZ"/>
        </w:rPr>
        <w:t>qismi</w:t>
      </w:r>
      <w:r w:rsidRPr="00DB74A3">
        <w:rPr>
          <w:rFonts w:ascii="Times New Roman" w:hAnsi="Times New Roman"/>
          <w:sz w:val="26"/>
          <w:szCs w:val="26"/>
          <w:lang w:val="uz-Cyrl-UZ"/>
        </w:rPr>
        <w:t xml:space="preserve"> </w:t>
      </w:r>
      <w:r>
        <w:rPr>
          <w:rFonts w:ascii="Times New Roman" w:hAnsi="Times New Roman"/>
          <w:sz w:val="26"/>
          <w:szCs w:val="26"/>
          <w:lang w:val="uz-Cyrl-UZ"/>
        </w:rPr>
        <w:t>hisoblanadigan</w:t>
      </w:r>
      <w:r w:rsidRPr="00DB74A3">
        <w:rPr>
          <w:rFonts w:ascii="Times New Roman" w:hAnsi="Times New Roman"/>
          <w:sz w:val="26"/>
          <w:szCs w:val="26"/>
          <w:lang w:val="uz-Cyrl-UZ"/>
        </w:rPr>
        <w:t xml:space="preserve">, </w:t>
      </w:r>
      <w:r>
        <w:rPr>
          <w:rFonts w:ascii="Times New Roman" w:hAnsi="Times New Roman"/>
          <w:sz w:val="26"/>
          <w:szCs w:val="26"/>
          <w:lang w:val="uz-Cyrl-UZ"/>
        </w:rPr>
        <w:t>kredit</w:t>
      </w:r>
      <w:r w:rsidRPr="00DB74A3">
        <w:rPr>
          <w:rFonts w:ascii="Times New Roman" w:hAnsi="Times New Roman"/>
          <w:sz w:val="26"/>
          <w:szCs w:val="26"/>
          <w:lang w:val="uz-Cyrl-UZ"/>
        </w:rPr>
        <w:t xml:space="preserve"> </w:t>
      </w:r>
      <w:r>
        <w:rPr>
          <w:rFonts w:ascii="Times New Roman" w:hAnsi="Times New Roman"/>
          <w:sz w:val="26"/>
          <w:szCs w:val="26"/>
          <w:lang w:val="uz-Cyrl-UZ"/>
        </w:rPr>
        <w:t>va</w:t>
      </w:r>
      <w:r w:rsidRPr="00DB74A3">
        <w:rPr>
          <w:rFonts w:ascii="Times New Roman" w:hAnsi="Times New Roman"/>
          <w:sz w:val="26"/>
          <w:szCs w:val="26"/>
          <w:lang w:val="uz-Cyrl-UZ"/>
        </w:rPr>
        <w:t xml:space="preserve"> </w:t>
      </w:r>
      <w:r>
        <w:rPr>
          <w:rFonts w:ascii="Times New Roman" w:hAnsi="Times New Roman"/>
          <w:sz w:val="26"/>
          <w:szCs w:val="26"/>
          <w:lang w:val="uz-Cyrl-UZ"/>
        </w:rPr>
        <w:t>hisoblanadigan</w:t>
      </w:r>
      <w:r w:rsidRPr="00DB74A3">
        <w:rPr>
          <w:rFonts w:ascii="Times New Roman" w:hAnsi="Times New Roman"/>
          <w:sz w:val="26"/>
          <w:szCs w:val="26"/>
          <w:lang w:val="uz-Cyrl-UZ"/>
        </w:rPr>
        <w:t xml:space="preserve"> </w:t>
      </w:r>
      <w:r>
        <w:rPr>
          <w:rFonts w:ascii="Times New Roman" w:hAnsi="Times New Roman"/>
          <w:sz w:val="26"/>
          <w:szCs w:val="26"/>
          <w:lang w:val="uz-Cyrl-UZ"/>
        </w:rPr>
        <w:t>foizlarni</w:t>
      </w:r>
      <w:r w:rsidRPr="00DB74A3">
        <w:rPr>
          <w:rFonts w:ascii="Times New Roman" w:hAnsi="Times New Roman"/>
          <w:sz w:val="26"/>
          <w:szCs w:val="26"/>
          <w:lang w:val="uz-Cyrl-UZ"/>
        </w:rPr>
        <w:t xml:space="preserve"> </w:t>
      </w:r>
      <w:r>
        <w:rPr>
          <w:rFonts w:ascii="Times New Roman" w:hAnsi="Times New Roman"/>
          <w:sz w:val="26"/>
          <w:szCs w:val="26"/>
          <w:lang w:val="uz-Cyrl-UZ"/>
        </w:rPr>
        <w:t>to‘lash</w:t>
      </w:r>
      <w:r w:rsidRPr="00DB74A3">
        <w:rPr>
          <w:rFonts w:ascii="Times New Roman" w:hAnsi="Times New Roman"/>
          <w:sz w:val="26"/>
          <w:szCs w:val="26"/>
          <w:lang w:val="uz-Cyrl-UZ"/>
        </w:rPr>
        <w:t xml:space="preserve"> </w:t>
      </w:r>
      <w:r>
        <w:rPr>
          <w:rFonts w:ascii="Times New Roman" w:hAnsi="Times New Roman"/>
          <w:sz w:val="26"/>
          <w:szCs w:val="26"/>
          <w:lang w:val="uz-Cyrl-UZ"/>
        </w:rPr>
        <w:t>jadvaliga</w:t>
      </w:r>
      <w:r w:rsidRPr="00DB74A3">
        <w:rPr>
          <w:rFonts w:ascii="Times New Roman" w:hAnsi="Times New Roman"/>
          <w:sz w:val="26"/>
          <w:szCs w:val="26"/>
          <w:lang w:val="uz-Cyrl-UZ"/>
        </w:rPr>
        <w:t xml:space="preserve"> </w:t>
      </w:r>
      <w:r>
        <w:rPr>
          <w:rFonts w:ascii="Times New Roman" w:hAnsi="Times New Roman"/>
          <w:sz w:val="26"/>
          <w:szCs w:val="26"/>
          <w:lang w:val="uz-Cyrl-UZ"/>
        </w:rPr>
        <w:t>muvofiq</w:t>
      </w:r>
      <w:r w:rsidRPr="00DB74A3">
        <w:rPr>
          <w:rFonts w:ascii="Times New Roman" w:hAnsi="Times New Roman"/>
          <w:sz w:val="26"/>
          <w:szCs w:val="26"/>
          <w:lang w:val="uz-Cyrl-UZ"/>
        </w:rPr>
        <w:t xml:space="preserve">, </w:t>
      </w:r>
      <w:r>
        <w:rPr>
          <w:rFonts w:ascii="Times New Roman" w:hAnsi="Times New Roman"/>
          <w:sz w:val="26"/>
          <w:szCs w:val="26"/>
          <w:lang w:val="uz-Cyrl-UZ"/>
        </w:rPr>
        <w:t>har</w:t>
      </w:r>
      <w:r w:rsidRPr="00DB74A3">
        <w:rPr>
          <w:rFonts w:ascii="Times New Roman" w:hAnsi="Times New Roman"/>
          <w:sz w:val="26"/>
          <w:szCs w:val="26"/>
          <w:lang w:val="uz-Cyrl-UZ"/>
        </w:rPr>
        <w:t xml:space="preserve"> </w:t>
      </w:r>
      <w:r>
        <w:rPr>
          <w:rFonts w:ascii="Times New Roman" w:hAnsi="Times New Roman"/>
          <w:sz w:val="26"/>
          <w:szCs w:val="26"/>
          <w:lang w:val="uz-Cyrl-UZ"/>
        </w:rPr>
        <w:t>oylik</w:t>
      </w:r>
      <w:r w:rsidRPr="00DB74A3">
        <w:rPr>
          <w:rFonts w:ascii="Times New Roman" w:hAnsi="Times New Roman"/>
          <w:sz w:val="26"/>
          <w:szCs w:val="26"/>
          <w:lang w:val="uz-Cyrl-UZ"/>
        </w:rPr>
        <w:t xml:space="preserve"> </w:t>
      </w:r>
      <w:r>
        <w:rPr>
          <w:rFonts w:ascii="Times New Roman" w:hAnsi="Times New Roman"/>
          <w:sz w:val="26"/>
          <w:szCs w:val="26"/>
          <w:lang w:val="uz-Cyrl-UZ"/>
        </w:rPr>
        <w:t>to‘lovlarni</w:t>
      </w:r>
      <w:r w:rsidRPr="00DB74A3">
        <w:rPr>
          <w:rFonts w:ascii="Times New Roman" w:hAnsi="Times New Roman"/>
          <w:sz w:val="26"/>
          <w:szCs w:val="26"/>
          <w:lang w:val="uz-Cyrl-UZ"/>
        </w:rPr>
        <w:t xml:space="preserve"> </w:t>
      </w:r>
      <w:r>
        <w:rPr>
          <w:rFonts w:ascii="Times New Roman" w:hAnsi="Times New Roman"/>
          <w:sz w:val="26"/>
          <w:szCs w:val="26"/>
          <w:lang w:val="uz-Cyrl-UZ"/>
        </w:rPr>
        <w:t>amalga</w:t>
      </w:r>
      <w:r w:rsidRPr="00DB74A3">
        <w:rPr>
          <w:rFonts w:ascii="Times New Roman" w:hAnsi="Times New Roman"/>
          <w:sz w:val="26"/>
          <w:szCs w:val="26"/>
          <w:lang w:val="uz-Cyrl-UZ"/>
        </w:rPr>
        <w:t xml:space="preserve"> </w:t>
      </w:r>
      <w:r>
        <w:rPr>
          <w:rFonts w:ascii="Times New Roman" w:hAnsi="Times New Roman"/>
          <w:sz w:val="26"/>
          <w:szCs w:val="26"/>
          <w:lang w:val="uz-Cyrl-UZ"/>
        </w:rPr>
        <w:t>oshirish</w:t>
      </w:r>
      <w:r w:rsidRPr="00DB74A3">
        <w:rPr>
          <w:rFonts w:ascii="Times New Roman" w:hAnsi="Times New Roman"/>
          <w:sz w:val="26"/>
          <w:szCs w:val="26"/>
          <w:lang w:val="uz-Cyrl-UZ"/>
        </w:rPr>
        <w:t xml:space="preserve"> </w:t>
      </w:r>
      <w:r>
        <w:rPr>
          <w:rFonts w:ascii="Times New Roman" w:hAnsi="Times New Roman"/>
          <w:sz w:val="26"/>
          <w:szCs w:val="26"/>
          <w:lang w:val="uz-Cyrl-UZ"/>
        </w:rPr>
        <w:t>yo‘li</w:t>
      </w:r>
      <w:r w:rsidRPr="00DB74A3">
        <w:rPr>
          <w:rFonts w:ascii="Times New Roman" w:hAnsi="Times New Roman"/>
          <w:sz w:val="26"/>
          <w:szCs w:val="26"/>
          <w:lang w:val="uz-Cyrl-UZ"/>
        </w:rPr>
        <w:t xml:space="preserve"> </w:t>
      </w:r>
      <w:r>
        <w:rPr>
          <w:rFonts w:ascii="Times New Roman" w:hAnsi="Times New Roman"/>
          <w:sz w:val="26"/>
          <w:szCs w:val="26"/>
          <w:lang w:val="uz-Cyrl-UZ"/>
        </w:rPr>
        <w:t>bilan</w:t>
      </w:r>
      <w:r w:rsidRPr="00DB74A3">
        <w:rPr>
          <w:rFonts w:ascii="Times New Roman" w:hAnsi="Times New Roman"/>
          <w:sz w:val="26"/>
          <w:szCs w:val="26"/>
          <w:lang w:val="uz-Cyrl-UZ"/>
        </w:rPr>
        <w:t xml:space="preserve"> </w:t>
      </w:r>
      <w:r>
        <w:rPr>
          <w:rFonts w:ascii="Times New Roman" w:hAnsi="Times New Roman"/>
          <w:sz w:val="26"/>
          <w:szCs w:val="26"/>
          <w:lang w:val="uz-Cyrl-UZ"/>
        </w:rPr>
        <w:t>ipoteka</w:t>
      </w:r>
      <w:r w:rsidRPr="00DB74A3">
        <w:rPr>
          <w:rFonts w:ascii="Times New Roman" w:hAnsi="Times New Roman"/>
          <w:sz w:val="26"/>
          <w:szCs w:val="26"/>
          <w:lang w:val="uz-Cyrl-UZ"/>
        </w:rPr>
        <w:t xml:space="preserve"> </w:t>
      </w:r>
      <w:r>
        <w:rPr>
          <w:rFonts w:ascii="Times New Roman" w:hAnsi="Times New Roman"/>
          <w:sz w:val="26"/>
          <w:szCs w:val="26"/>
          <w:lang w:val="uz-Cyrl-UZ"/>
        </w:rPr>
        <w:t>kreditini</w:t>
      </w:r>
      <w:r w:rsidRPr="00DB74A3">
        <w:rPr>
          <w:rFonts w:ascii="Times New Roman" w:hAnsi="Times New Roman"/>
          <w:sz w:val="26"/>
          <w:szCs w:val="26"/>
          <w:lang w:val="uz-Cyrl-UZ"/>
        </w:rPr>
        <w:t xml:space="preserve"> </w:t>
      </w:r>
      <w:r>
        <w:rPr>
          <w:rFonts w:ascii="Times New Roman" w:hAnsi="Times New Roman"/>
          <w:sz w:val="26"/>
          <w:szCs w:val="26"/>
          <w:lang w:val="uz-Cyrl-UZ"/>
        </w:rPr>
        <w:t>va</w:t>
      </w:r>
      <w:r w:rsidRPr="00DB74A3">
        <w:rPr>
          <w:rFonts w:ascii="Times New Roman" w:hAnsi="Times New Roman"/>
          <w:sz w:val="26"/>
          <w:szCs w:val="26"/>
          <w:lang w:val="uz-Cyrl-UZ"/>
        </w:rPr>
        <w:t xml:space="preserve"> </w:t>
      </w:r>
      <w:r>
        <w:rPr>
          <w:rFonts w:ascii="Times New Roman" w:hAnsi="Times New Roman"/>
          <w:sz w:val="26"/>
          <w:szCs w:val="26"/>
          <w:lang w:val="uz-Cyrl-UZ"/>
        </w:rPr>
        <w:t>hisoblab</w:t>
      </w:r>
      <w:r w:rsidRPr="00DB74A3">
        <w:rPr>
          <w:rFonts w:ascii="Times New Roman" w:hAnsi="Times New Roman"/>
          <w:sz w:val="26"/>
          <w:szCs w:val="26"/>
          <w:lang w:val="uz-Cyrl-UZ"/>
        </w:rPr>
        <w:t xml:space="preserve"> </w:t>
      </w:r>
      <w:r>
        <w:rPr>
          <w:rFonts w:ascii="Times New Roman" w:hAnsi="Times New Roman"/>
          <w:sz w:val="26"/>
          <w:szCs w:val="26"/>
          <w:lang w:val="uz-Cyrl-UZ"/>
        </w:rPr>
        <w:t>yozilgan</w:t>
      </w:r>
      <w:r w:rsidRPr="00DB74A3">
        <w:rPr>
          <w:rFonts w:ascii="Times New Roman" w:hAnsi="Times New Roman"/>
          <w:sz w:val="26"/>
          <w:szCs w:val="26"/>
          <w:lang w:val="uz-Cyrl-UZ"/>
        </w:rPr>
        <w:t xml:space="preserve"> </w:t>
      </w:r>
      <w:r>
        <w:rPr>
          <w:rFonts w:ascii="Times New Roman" w:hAnsi="Times New Roman"/>
          <w:sz w:val="26"/>
          <w:szCs w:val="26"/>
          <w:lang w:val="uz-Cyrl-UZ"/>
        </w:rPr>
        <w:t>foizlarni</w:t>
      </w:r>
      <w:r w:rsidRPr="00DB74A3">
        <w:rPr>
          <w:rFonts w:ascii="Times New Roman" w:hAnsi="Times New Roman"/>
          <w:sz w:val="26"/>
          <w:szCs w:val="26"/>
          <w:lang w:val="uz-Cyrl-UZ"/>
        </w:rPr>
        <w:t xml:space="preserve"> </w:t>
      </w:r>
      <w:r>
        <w:rPr>
          <w:rFonts w:ascii="Times New Roman" w:hAnsi="Times New Roman"/>
          <w:sz w:val="26"/>
          <w:szCs w:val="26"/>
          <w:lang w:val="uz-Cyrl-UZ"/>
        </w:rPr>
        <w:t>to‘laydi</w:t>
      </w:r>
      <w:r w:rsidRPr="00DB74A3">
        <w:rPr>
          <w:rFonts w:ascii="Times New Roman" w:hAnsi="Times New Roman"/>
          <w:sz w:val="26"/>
          <w:szCs w:val="26"/>
          <w:lang w:val="uz-Cyrl-UZ"/>
        </w:rPr>
        <w:t>.</w:t>
      </w:r>
    </w:p>
    <w:p w14:paraId="5E94AB4A" w14:textId="21FB42F3" w:rsidR="00242761" w:rsidRPr="00DB74A3" w:rsidRDefault="00242761" w:rsidP="0009327E">
      <w:pPr>
        <w:pStyle w:val="a7"/>
        <w:widowControl w:val="0"/>
        <w:numPr>
          <w:ilvl w:val="1"/>
          <w:numId w:val="22"/>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242761">
        <w:rPr>
          <w:rFonts w:ascii="Times New Roman" w:hAnsi="Times New Roman"/>
          <w:sz w:val="26"/>
          <w:szCs w:val="26"/>
          <w:lang w:val="uz-Latn-UZ"/>
        </w:rPr>
        <w:t xml:space="preserve">Qarzdordan kreditning joriy to‘lovi uchun kreditni (qarzni) qaytarish jadvalida belgilangan summaga nisbatan ko‘p mablag‘ kelib tushsa, u holda bank kelib tushgan mablag‘ning ortiqcha qismini qarz oluvchining kreditining (qarzning) asosiy qarzini so‘ndirishga yo‘naltiradi. Qarz oluvchi tomonidan kredit qisman muddatidan oldin </w:t>
      </w:r>
      <w:r w:rsidRPr="00242761">
        <w:rPr>
          <w:rFonts w:ascii="Times New Roman" w:hAnsi="Times New Roman"/>
          <w:sz w:val="26"/>
          <w:szCs w:val="26"/>
          <w:lang w:val="uz-Latn-UZ"/>
        </w:rPr>
        <w:lastRenderedPageBreak/>
        <w:t xml:space="preserve">so‘ndirilishi munosabati bilan kredit bo‘yicha to‘lovlarni amalga oshirish sanalari va muddatlari yoki oraliq kredit to‘lovlarining miqdorlari o‘zgargan taqdirda, bank kreditni qaytarish jadvalini yangidan rasmiylashtirib, qarz oluvchiga taqdim qiladi. </w:t>
      </w:r>
      <w:r w:rsidRPr="00242761">
        <w:rPr>
          <w:rFonts w:ascii="Times New Roman" w:hAnsi="Times New Roman"/>
          <w:i/>
          <w:iCs/>
          <w:sz w:val="26"/>
          <w:szCs w:val="26"/>
          <w:lang w:val="uz-Latn-UZ"/>
        </w:rPr>
        <w:t>Bunda, kreditni qaytarishni yangi jadvali belgilangan tartibda rasmiylashtirilishi bilan undan oldin mavjud bo‘lgan kreditni qaytarish jadvali o‘z kuchini yo‘qotadi.</w:t>
      </w:r>
    </w:p>
    <w:p w14:paraId="5B29E8CD" w14:textId="439D160A" w:rsidR="00DB74A3" w:rsidRPr="00DB74A3" w:rsidRDefault="00753003" w:rsidP="0009327E">
      <w:pPr>
        <w:pStyle w:val="23"/>
        <w:numPr>
          <w:ilvl w:val="1"/>
          <w:numId w:val="22"/>
        </w:numPr>
        <w:tabs>
          <w:tab w:val="left" w:pos="1310"/>
          <w:tab w:val="left" w:pos="1560"/>
        </w:tabs>
        <w:spacing w:after="0" w:line="240" w:lineRule="auto"/>
        <w:ind w:left="0" w:right="210" w:firstLine="709"/>
        <w:jc w:val="both"/>
        <w:rPr>
          <w:rFonts w:ascii="Times New Roman" w:hAnsi="Times New Roman"/>
          <w:sz w:val="26"/>
          <w:szCs w:val="26"/>
          <w:lang w:val="uz-Cyrl-UZ"/>
        </w:rPr>
      </w:pPr>
      <w:r w:rsidRPr="00753003">
        <w:rPr>
          <w:rFonts w:ascii="Times New Roman" w:hAnsi="Times New Roman"/>
          <w:sz w:val="26"/>
          <w:szCs w:val="26"/>
          <w:lang w:val="uz-Latn-UZ"/>
        </w:rPr>
        <w:t>Kredit to‘lovi kuni dam olish yoki bayram kuniga to‘g‘ri kelsa, hisoblangan foizni to‘lash dam olish yoki bayram kunidan keyingi birinchi ish kunida dam olish kunida hisoblangan foizni hisobga olgan holda amalga oshiriladi</w:t>
      </w:r>
      <w:r w:rsidR="00DB74A3" w:rsidRPr="00DB74A3">
        <w:rPr>
          <w:rFonts w:ascii="Times New Roman" w:hAnsi="Times New Roman"/>
          <w:sz w:val="26"/>
          <w:szCs w:val="26"/>
          <w:lang w:val="uz-Cyrl-UZ"/>
        </w:rPr>
        <w:t>.</w:t>
      </w:r>
    </w:p>
    <w:p w14:paraId="71D4F715" w14:textId="77777777" w:rsidR="00DB74A3" w:rsidRPr="009C6DBC" w:rsidRDefault="00DB74A3" w:rsidP="00DB74A3">
      <w:pPr>
        <w:pStyle w:val="23"/>
        <w:tabs>
          <w:tab w:val="left" w:pos="1310"/>
          <w:tab w:val="left" w:pos="1560"/>
        </w:tabs>
        <w:spacing w:after="0" w:line="240" w:lineRule="auto"/>
        <w:ind w:left="0" w:right="210" w:firstLine="709"/>
        <w:jc w:val="both"/>
        <w:rPr>
          <w:rFonts w:ascii="Times New Roman" w:hAnsi="Times New Roman"/>
          <w:sz w:val="14"/>
          <w:szCs w:val="14"/>
          <w:lang w:val="uz-Cyrl-UZ"/>
        </w:rPr>
      </w:pPr>
    </w:p>
    <w:p w14:paraId="1217CF14" w14:textId="4794CBB1" w:rsidR="00DB74A3" w:rsidRPr="00DB74A3" w:rsidRDefault="00DB74A3" w:rsidP="0009327E">
      <w:pPr>
        <w:pStyle w:val="a7"/>
        <w:widowControl w:val="0"/>
        <w:numPr>
          <w:ilvl w:val="0"/>
          <w:numId w:val="22"/>
        </w:numPr>
        <w:tabs>
          <w:tab w:val="left" w:pos="1134"/>
        </w:tabs>
        <w:autoSpaceDE w:val="0"/>
        <w:autoSpaceDN w:val="0"/>
        <w:adjustRightInd w:val="0"/>
        <w:ind w:left="0" w:right="210" w:firstLine="709"/>
        <w:jc w:val="center"/>
        <w:rPr>
          <w:rFonts w:ascii="Times New Roman" w:hAnsi="Times New Roman"/>
          <w:sz w:val="26"/>
          <w:szCs w:val="26"/>
          <w:lang w:val="uz-Cyrl-UZ"/>
        </w:rPr>
      </w:pPr>
      <w:r>
        <w:rPr>
          <w:rFonts w:ascii="Times New Roman" w:hAnsi="Times New Roman"/>
          <w:b/>
          <w:bCs/>
          <w:sz w:val="26"/>
          <w:szCs w:val="26"/>
          <w:lang w:val="uz-Cyrl-UZ"/>
        </w:rPr>
        <w:t>TOMONLARNING</w:t>
      </w:r>
      <w:r w:rsidRPr="00DB74A3">
        <w:rPr>
          <w:rFonts w:ascii="Times New Roman" w:hAnsi="Times New Roman"/>
          <w:b/>
          <w:bCs/>
          <w:sz w:val="26"/>
          <w:szCs w:val="26"/>
          <w:lang w:val="uz-Cyrl-UZ"/>
        </w:rPr>
        <w:t xml:space="preserve"> </w:t>
      </w:r>
      <w:r>
        <w:rPr>
          <w:rFonts w:ascii="Times New Roman" w:hAnsi="Times New Roman"/>
          <w:b/>
          <w:bCs/>
          <w:sz w:val="26"/>
          <w:szCs w:val="26"/>
          <w:lang w:val="uz-Cyrl-UZ"/>
        </w:rPr>
        <w:t>HUQUQLARI</w:t>
      </w:r>
    </w:p>
    <w:p w14:paraId="366FDBDA" w14:textId="5574A12D" w:rsidR="00DB74A3" w:rsidRPr="00DB74A3" w:rsidRDefault="00DB74A3" w:rsidP="0009327E">
      <w:pPr>
        <w:pStyle w:val="a7"/>
        <w:widowControl w:val="0"/>
        <w:numPr>
          <w:ilvl w:val="1"/>
          <w:numId w:val="22"/>
        </w:numPr>
        <w:tabs>
          <w:tab w:val="left" w:pos="1238"/>
        </w:tabs>
        <w:autoSpaceDE w:val="0"/>
        <w:autoSpaceDN w:val="0"/>
        <w:adjustRightInd w:val="0"/>
        <w:ind w:left="0" w:right="210" w:firstLine="709"/>
        <w:jc w:val="both"/>
        <w:rPr>
          <w:rFonts w:ascii="Times New Roman" w:hAnsi="Times New Roman"/>
          <w:b/>
          <w:sz w:val="26"/>
          <w:szCs w:val="26"/>
          <w:lang w:val="uz-Cyrl-UZ"/>
        </w:rPr>
      </w:pPr>
      <w:r>
        <w:rPr>
          <w:rFonts w:ascii="Times New Roman" w:hAnsi="Times New Roman"/>
          <w:b/>
          <w:sz w:val="26"/>
          <w:szCs w:val="26"/>
          <w:lang w:val="uz-Cyrl-UZ"/>
        </w:rPr>
        <w:t>Bankning</w:t>
      </w:r>
      <w:r w:rsidRPr="00DB74A3">
        <w:rPr>
          <w:rFonts w:ascii="Times New Roman" w:hAnsi="Times New Roman"/>
          <w:b/>
          <w:sz w:val="26"/>
          <w:szCs w:val="26"/>
          <w:lang w:val="uz-Cyrl-UZ"/>
        </w:rPr>
        <w:t xml:space="preserve"> </w:t>
      </w:r>
      <w:r>
        <w:rPr>
          <w:rFonts w:ascii="Times New Roman" w:hAnsi="Times New Roman"/>
          <w:b/>
          <w:sz w:val="26"/>
          <w:szCs w:val="26"/>
          <w:lang w:val="uz-Cyrl-UZ"/>
        </w:rPr>
        <w:t>huquqlari</w:t>
      </w:r>
      <w:r w:rsidRPr="00DB74A3">
        <w:rPr>
          <w:rFonts w:ascii="Times New Roman" w:hAnsi="Times New Roman"/>
          <w:b/>
          <w:sz w:val="26"/>
          <w:szCs w:val="26"/>
          <w:lang w:val="uz-Cyrl-UZ"/>
        </w:rPr>
        <w:t>:</w:t>
      </w:r>
    </w:p>
    <w:p w14:paraId="7C520CC3" w14:textId="6FECCF3A" w:rsidR="00DB74A3" w:rsidRPr="00DB74A3" w:rsidRDefault="00DB74A3" w:rsidP="00DB74A3">
      <w:pPr>
        <w:pStyle w:val="a7"/>
        <w:widowControl w:val="0"/>
        <w:numPr>
          <w:ilvl w:val="0"/>
          <w:numId w:val="2"/>
        </w:numPr>
        <w:tabs>
          <w:tab w:val="clear" w:pos="720"/>
          <w:tab w:val="left" w:pos="1134"/>
          <w:tab w:val="left" w:pos="1276"/>
        </w:tabs>
        <w:autoSpaceDE w:val="0"/>
        <w:autoSpaceDN w:val="0"/>
        <w:adjustRightInd w:val="0"/>
        <w:ind w:left="0" w:right="210" w:firstLine="709"/>
        <w:jc w:val="both"/>
        <w:rPr>
          <w:rFonts w:ascii="Times New Roman" w:hAnsi="Times New Roman"/>
          <w:bCs/>
          <w:sz w:val="26"/>
          <w:szCs w:val="26"/>
          <w:lang w:val="uz-Cyrl-UZ"/>
        </w:rPr>
      </w:pPr>
      <w:r>
        <w:rPr>
          <w:rFonts w:ascii="Times New Roman" w:hAnsi="Times New Roman"/>
          <w:bCs/>
          <w:sz w:val="26"/>
          <w:szCs w:val="26"/>
          <w:lang w:val="uz-Cyrl-UZ"/>
        </w:rPr>
        <w:t>ushbu</w:t>
      </w:r>
      <w:r w:rsidRPr="00DB74A3">
        <w:rPr>
          <w:rFonts w:ascii="Times New Roman" w:hAnsi="Times New Roman"/>
          <w:bCs/>
          <w:sz w:val="26"/>
          <w:szCs w:val="26"/>
          <w:lang w:val="uz-Cyrl-UZ"/>
        </w:rPr>
        <w:t xml:space="preserve"> </w:t>
      </w:r>
      <w:r>
        <w:rPr>
          <w:rFonts w:ascii="Times New Roman" w:hAnsi="Times New Roman"/>
          <w:bCs/>
          <w:sz w:val="26"/>
          <w:szCs w:val="26"/>
          <w:lang w:val="uz-Cyrl-UZ"/>
        </w:rPr>
        <w:t>shartnoma</w:t>
      </w:r>
      <w:r w:rsidRPr="00DB74A3">
        <w:rPr>
          <w:rFonts w:ascii="Times New Roman" w:hAnsi="Times New Roman"/>
          <w:bCs/>
          <w:sz w:val="26"/>
          <w:szCs w:val="26"/>
          <w:lang w:val="uz-Cyrl-UZ"/>
        </w:rPr>
        <w:t xml:space="preserve"> </w:t>
      </w:r>
      <w:r>
        <w:rPr>
          <w:rFonts w:ascii="Times New Roman" w:hAnsi="Times New Roman"/>
          <w:bCs/>
          <w:sz w:val="26"/>
          <w:szCs w:val="26"/>
          <w:lang w:val="uz-Cyrl-UZ"/>
        </w:rPr>
        <w:t>bo‘yicha</w:t>
      </w:r>
      <w:r w:rsidRPr="00DB74A3">
        <w:rPr>
          <w:rFonts w:ascii="Times New Roman" w:hAnsi="Times New Roman"/>
          <w:bCs/>
          <w:sz w:val="26"/>
          <w:szCs w:val="26"/>
          <w:lang w:val="uz-Cyrl-UZ"/>
        </w:rPr>
        <w:t xml:space="preserve"> </w:t>
      </w:r>
      <w:r>
        <w:rPr>
          <w:rFonts w:ascii="Times New Roman" w:hAnsi="Times New Roman"/>
          <w:bCs/>
          <w:sz w:val="26"/>
          <w:szCs w:val="26"/>
          <w:lang w:val="uz-Cyrl-UZ"/>
        </w:rPr>
        <w:t>garovga</w:t>
      </w:r>
      <w:r w:rsidRPr="00DB74A3">
        <w:rPr>
          <w:rFonts w:ascii="Times New Roman" w:hAnsi="Times New Roman"/>
          <w:bCs/>
          <w:sz w:val="26"/>
          <w:szCs w:val="26"/>
          <w:lang w:val="uz-Cyrl-UZ"/>
        </w:rPr>
        <w:t xml:space="preserve"> </w:t>
      </w:r>
      <w:r>
        <w:rPr>
          <w:rFonts w:ascii="Times New Roman" w:hAnsi="Times New Roman"/>
          <w:bCs/>
          <w:sz w:val="26"/>
          <w:szCs w:val="26"/>
          <w:lang w:val="uz-Cyrl-UZ"/>
        </w:rPr>
        <w:t>olingan</w:t>
      </w:r>
      <w:r w:rsidRPr="00DB74A3">
        <w:rPr>
          <w:rFonts w:ascii="Times New Roman" w:hAnsi="Times New Roman"/>
          <w:bCs/>
          <w:sz w:val="26"/>
          <w:szCs w:val="26"/>
          <w:lang w:val="uz-Cyrl-UZ"/>
        </w:rPr>
        <w:t xml:space="preserve"> </w:t>
      </w:r>
      <w:r>
        <w:rPr>
          <w:rFonts w:ascii="Times New Roman" w:hAnsi="Times New Roman"/>
          <w:bCs/>
          <w:sz w:val="26"/>
          <w:szCs w:val="26"/>
          <w:lang w:val="uz-Cyrl-UZ"/>
        </w:rPr>
        <w:t>kvartirani</w:t>
      </w:r>
      <w:r w:rsidRPr="00DB74A3">
        <w:rPr>
          <w:rFonts w:ascii="Times New Roman" w:hAnsi="Times New Roman"/>
          <w:bCs/>
          <w:sz w:val="26"/>
          <w:szCs w:val="26"/>
          <w:lang w:val="uz-Cyrl-UZ"/>
        </w:rPr>
        <w:t xml:space="preserve"> </w:t>
      </w:r>
      <w:r>
        <w:rPr>
          <w:rFonts w:ascii="Times New Roman" w:hAnsi="Times New Roman"/>
          <w:bCs/>
          <w:sz w:val="26"/>
          <w:szCs w:val="26"/>
          <w:lang w:val="uz-Cyrl-UZ"/>
        </w:rPr>
        <w:t>hujjatlar</w:t>
      </w:r>
      <w:r w:rsidRPr="00DB74A3">
        <w:rPr>
          <w:rFonts w:ascii="Times New Roman" w:hAnsi="Times New Roman"/>
          <w:bCs/>
          <w:sz w:val="26"/>
          <w:szCs w:val="26"/>
          <w:lang w:val="uz-Cyrl-UZ"/>
        </w:rPr>
        <w:t xml:space="preserve"> </w:t>
      </w:r>
      <w:r>
        <w:rPr>
          <w:rFonts w:ascii="Times New Roman" w:hAnsi="Times New Roman"/>
          <w:bCs/>
          <w:sz w:val="26"/>
          <w:szCs w:val="26"/>
          <w:lang w:val="uz-Cyrl-UZ"/>
        </w:rPr>
        <w:t>asosida</w:t>
      </w:r>
      <w:r w:rsidRPr="00DB74A3">
        <w:rPr>
          <w:rFonts w:ascii="Times New Roman" w:hAnsi="Times New Roman"/>
          <w:bCs/>
          <w:sz w:val="26"/>
          <w:szCs w:val="26"/>
          <w:lang w:val="uz-Cyrl-UZ"/>
        </w:rPr>
        <w:t xml:space="preserve"> </w:t>
      </w:r>
      <w:r>
        <w:rPr>
          <w:rFonts w:ascii="Times New Roman" w:hAnsi="Times New Roman"/>
          <w:bCs/>
          <w:sz w:val="26"/>
          <w:szCs w:val="26"/>
          <w:lang w:val="uz-Cyrl-UZ"/>
        </w:rPr>
        <w:t>va</w:t>
      </w:r>
      <w:r w:rsidRPr="00DB74A3">
        <w:rPr>
          <w:rFonts w:ascii="Times New Roman" w:hAnsi="Times New Roman"/>
          <w:bCs/>
          <w:sz w:val="26"/>
          <w:szCs w:val="26"/>
          <w:lang w:val="uz-Cyrl-UZ"/>
        </w:rPr>
        <w:t xml:space="preserve"> </w:t>
      </w:r>
      <w:r>
        <w:rPr>
          <w:rFonts w:ascii="Times New Roman" w:hAnsi="Times New Roman"/>
          <w:bCs/>
          <w:sz w:val="26"/>
          <w:szCs w:val="26"/>
          <w:lang w:val="uz-Cyrl-UZ"/>
        </w:rPr>
        <w:t>joyiga</w:t>
      </w:r>
      <w:r w:rsidRPr="00DB74A3">
        <w:rPr>
          <w:rFonts w:ascii="Times New Roman" w:hAnsi="Times New Roman"/>
          <w:bCs/>
          <w:sz w:val="26"/>
          <w:szCs w:val="26"/>
          <w:lang w:val="uz-Cyrl-UZ"/>
        </w:rPr>
        <w:t xml:space="preserve"> </w:t>
      </w:r>
      <w:r>
        <w:rPr>
          <w:rFonts w:ascii="Times New Roman" w:hAnsi="Times New Roman"/>
          <w:bCs/>
          <w:sz w:val="26"/>
          <w:szCs w:val="26"/>
          <w:lang w:val="uz-Cyrl-UZ"/>
        </w:rPr>
        <w:t>chiqqan</w:t>
      </w:r>
      <w:r w:rsidRPr="00DB74A3">
        <w:rPr>
          <w:rFonts w:ascii="Times New Roman" w:hAnsi="Times New Roman"/>
          <w:bCs/>
          <w:sz w:val="26"/>
          <w:szCs w:val="26"/>
          <w:lang w:val="uz-Cyrl-UZ"/>
        </w:rPr>
        <w:t xml:space="preserve"> </w:t>
      </w:r>
      <w:r>
        <w:rPr>
          <w:rFonts w:ascii="Times New Roman" w:hAnsi="Times New Roman"/>
          <w:bCs/>
          <w:sz w:val="26"/>
          <w:szCs w:val="26"/>
          <w:lang w:val="uz-Cyrl-UZ"/>
        </w:rPr>
        <w:t>holda</w:t>
      </w:r>
      <w:r w:rsidRPr="00DB74A3">
        <w:rPr>
          <w:rFonts w:ascii="Times New Roman" w:hAnsi="Times New Roman"/>
          <w:bCs/>
          <w:sz w:val="26"/>
          <w:szCs w:val="26"/>
          <w:lang w:val="uz-Cyrl-UZ"/>
        </w:rPr>
        <w:t xml:space="preserve"> </w:t>
      </w:r>
      <w:r>
        <w:rPr>
          <w:rFonts w:ascii="Times New Roman" w:hAnsi="Times New Roman"/>
          <w:bCs/>
          <w:sz w:val="26"/>
          <w:szCs w:val="26"/>
          <w:lang w:val="uz-Latn-UZ"/>
        </w:rPr>
        <w:t>uning</w:t>
      </w:r>
      <w:r w:rsidRPr="00DB74A3">
        <w:rPr>
          <w:rFonts w:ascii="Times New Roman" w:hAnsi="Times New Roman"/>
          <w:bCs/>
          <w:sz w:val="26"/>
          <w:szCs w:val="26"/>
          <w:lang w:val="uz-Latn-UZ"/>
        </w:rPr>
        <w:t xml:space="preserve"> </w:t>
      </w:r>
      <w:r>
        <w:rPr>
          <w:rFonts w:ascii="Times New Roman" w:hAnsi="Times New Roman"/>
          <w:bCs/>
          <w:sz w:val="26"/>
          <w:szCs w:val="26"/>
          <w:lang w:val="uz-Cyrl-UZ"/>
        </w:rPr>
        <w:t>holatini</w:t>
      </w:r>
      <w:r w:rsidRPr="00DB74A3">
        <w:rPr>
          <w:rFonts w:ascii="Times New Roman" w:hAnsi="Times New Roman"/>
          <w:bCs/>
          <w:sz w:val="26"/>
          <w:szCs w:val="26"/>
          <w:lang w:val="uz-Cyrl-UZ"/>
        </w:rPr>
        <w:t xml:space="preserve"> </w:t>
      </w:r>
      <w:r>
        <w:rPr>
          <w:rFonts w:ascii="Times New Roman" w:hAnsi="Times New Roman"/>
          <w:bCs/>
          <w:sz w:val="26"/>
          <w:szCs w:val="26"/>
          <w:lang w:val="uz-Cyrl-UZ"/>
        </w:rPr>
        <w:t>ko‘zdan</w:t>
      </w:r>
      <w:r w:rsidRPr="00DB74A3">
        <w:rPr>
          <w:rFonts w:ascii="Times New Roman" w:hAnsi="Times New Roman"/>
          <w:bCs/>
          <w:sz w:val="26"/>
          <w:szCs w:val="26"/>
          <w:lang w:val="uz-Cyrl-UZ"/>
        </w:rPr>
        <w:t xml:space="preserve"> </w:t>
      </w:r>
      <w:r>
        <w:rPr>
          <w:rFonts w:ascii="Times New Roman" w:hAnsi="Times New Roman"/>
          <w:bCs/>
          <w:sz w:val="26"/>
          <w:szCs w:val="26"/>
          <w:lang w:val="uz-Cyrl-UZ"/>
        </w:rPr>
        <w:t>kechirish</w:t>
      </w:r>
      <w:r w:rsidRPr="00DB74A3">
        <w:rPr>
          <w:rFonts w:ascii="Times New Roman" w:hAnsi="Times New Roman"/>
          <w:bCs/>
          <w:sz w:val="26"/>
          <w:szCs w:val="26"/>
          <w:lang w:val="uz-Cyrl-UZ"/>
        </w:rPr>
        <w:t>;</w:t>
      </w:r>
    </w:p>
    <w:p w14:paraId="72C09B7C" w14:textId="0119E097" w:rsidR="00DB74A3" w:rsidRPr="00DB74A3" w:rsidRDefault="00DB74A3" w:rsidP="00DB74A3">
      <w:pPr>
        <w:pStyle w:val="a7"/>
        <w:widowControl w:val="0"/>
        <w:numPr>
          <w:ilvl w:val="0"/>
          <w:numId w:val="2"/>
        </w:numPr>
        <w:tabs>
          <w:tab w:val="left" w:pos="1134"/>
          <w:tab w:val="left" w:pos="1276"/>
        </w:tabs>
        <w:autoSpaceDE w:val="0"/>
        <w:autoSpaceDN w:val="0"/>
        <w:adjustRightInd w:val="0"/>
        <w:ind w:left="0" w:right="210" w:firstLine="709"/>
        <w:jc w:val="both"/>
        <w:rPr>
          <w:rFonts w:ascii="Times New Roman" w:hAnsi="Times New Roman"/>
          <w:bCs/>
          <w:sz w:val="26"/>
          <w:szCs w:val="26"/>
          <w:lang w:val="uz-Cyrl-UZ"/>
        </w:rPr>
      </w:pPr>
      <w:r>
        <w:rPr>
          <w:rFonts w:ascii="Times New Roman" w:hAnsi="Times New Roman"/>
          <w:bCs/>
          <w:sz w:val="26"/>
          <w:szCs w:val="26"/>
          <w:lang w:val="uz-Cyrl-UZ"/>
        </w:rPr>
        <w:t>kreditdan</w:t>
      </w:r>
      <w:r w:rsidRPr="00DB74A3">
        <w:rPr>
          <w:rFonts w:ascii="Times New Roman" w:hAnsi="Times New Roman"/>
          <w:bCs/>
          <w:sz w:val="26"/>
          <w:szCs w:val="26"/>
          <w:lang w:val="uz-Cyrl-UZ"/>
        </w:rPr>
        <w:t xml:space="preserve"> </w:t>
      </w:r>
      <w:r>
        <w:rPr>
          <w:rFonts w:ascii="Times New Roman" w:hAnsi="Times New Roman"/>
          <w:bCs/>
          <w:sz w:val="26"/>
          <w:szCs w:val="26"/>
          <w:lang w:val="uz-Cyrl-UZ"/>
        </w:rPr>
        <w:t>foydalanishning</w:t>
      </w:r>
      <w:r w:rsidRPr="00DB74A3">
        <w:rPr>
          <w:rFonts w:ascii="Times New Roman" w:hAnsi="Times New Roman"/>
          <w:bCs/>
          <w:sz w:val="26"/>
          <w:szCs w:val="26"/>
          <w:lang w:val="uz-Cyrl-UZ"/>
        </w:rPr>
        <w:t xml:space="preserve"> </w:t>
      </w:r>
      <w:r>
        <w:rPr>
          <w:rFonts w:ascii="Times New Roman" w:hAnsi="Times New Roman"/>
          <w:bCs/>
          <w:sz w:val="26"/>
          <w:szCs w:val="26"/>
          <w:lang w:val="uz-Cyrl-UZ"/>
        </w:rPr>
        <w:t>butun</w:t>
      </w:r>
      <w:r w:rsidRPr="00DB74A3">
        <w:rPr>
          <w:rFonts w:ascii="Times New Roman" w:hAnsi="Times New Roman"/>
          <w:bCs/>
          <w:sz w:val="26"/>
          <w:szCs w:val="26"/>
          <w:lang w:val="uz-Cyrl-UZ"/>
        </w:rPr>
        <w:t xml:space="preserve"> </w:t>
      </w:r>
      <w:r>
        <w:rPr>
          <w:rFonts w:ascii="Times New Roman" w:hAnsi="Times New Roman"/>
          <w:bCs/>
          <w:sz w:val="26"/>
          <w:szCs w:val="26"/>
          <w:lang w:val="uz-Cyrl-UZ"/>
        </w:rPr>
        <w:t>davri</w:t>
      </w:r>
      <w:r w:rsidRPr="00DB74A3">
        <w:rPr>
          <w:rFonts w:ascii="Times New Roman" w:hAnsi="Times New Roman"/>
          <w:bCs/>
          <w:sz w:val="26"/>
          <w:szCs w:val="26"/>
          <w:lang w:val="uz-Cyrl-UZ"/>
        </w:rPr>
        <w:t xml:space="preserve"> </w:t>
      </w:r>
      <w:r>
        <w:rPr>
          <w:rFonts w:ascii="Times New Roman" w:hAnsi="Times New Roman"/>
          <w:bCs/>
          <w:sz w:val="26"/>
          <w:szCs w:val="26"/>
          <w:lang w:val="uz-Cyrl-UZ"/>
        </w:rPr>
        <w:t>davomida</w:t>
      </w:r>
      <w:r w:rsidRPr="00DB74A3">
        <w:rPr>
          <w:rFonts w:ascii="Times New Roman" w:hAnsi="Times New Roman"/>
          <w:bCs/>
          <w:sz w:val="26"/>
          <w:szCs w:val="26"/>
          <w:lang w:val="uz-Cyrl-UZ"/>
        </w:rPr>
        <w:t xml:space="preserve"> </w:t>
      </w:r>
      <w:r>
        <w:rPr>
          <w:rFonts w:ascii="Times New Roman" w:hAnsi="Times New Roman"/>
          <w:bCs/>
          <w:sz w:val="26"/>
          <w:szCs w:val="26"/>
          <w:lang w:val="uz-Cyrl-UZ"/>
        </w:rPr>
        <w:t>doimiy</w:t>
      </w:r>
      <w:r w:rsidRPr="00DB74A3">
        <w:rPr>
          <w:rFonts w:ascii="Times New Roman" w:hAnsi="Times New Roman"/>
          <w:bCs/>
          <w:sz w:val="26"/>
          <w:szCs w:val="26"/>
          <w:lang w:val="uz-Cyrl-UZ"/>
        </w:rPr>
        <w:t xml:space="preserve"> </w:t>
      </w:r>
      <w:r>
        <w:rPr>
          <w:rFonts w:ascii="Times New Roman" w:hAnsi="Times New Roman"/>
          <w:bCs/>
          <w:sz w:val="26"/>
          <w:szCs w:val="26"/>
          <w:lang w:val="uz-Cyrl-UZ"/>
        </w:rPr>
        <w:t>monitoringni</w:t>
      </w:r>
      <w:r w:rsidRPr="00DB74A3">
        <w:rPr>
          <w:rFonts w:ascii="Times New Roman" w:hAnsi="Times New Roman"/>
          <w:bCs/>
          <w:sz w:val="26"/>
          <w:szCs w:val="26"/>
          <w:lang w:val="uz-Cyrl-UZ"/>
        </w:rPr>
        <w:t xml:space="preserve"> </w:t>
      </w:r>
      <w:r>
        <w:rPr>
          <w:rFonts w:ascii="Times New Roman" w:hAnsi="Times New Roman"/>
          <w:bCs/>
          <w:sz w:val="26"/>
          <w:szCs w:val="26"/>
          <w:lang w:val="uz-Cyrl-UZ"/>
        </w:rPr>
        <w:t>amalga</w:t>
      </w:r>
      <w:r w:rsidRPr="00DB74A3">
        <w:rPr>
          <w:rFonts w:ascii="Times New Roman" w:hAnsi="Times New Roman"/>
          <w:bCs/>
          <w:sz w:val="26"/>
          <w:szCs w:val="26"/>
          <w:lang w:val="uz-Cyrl-UZ"/>
        </w:rPr>
        <w:t xml:space="preserve"> </w:t>
      </w:r>
      <w:r>
        <w:rPr>
          <w:rFonts w:ascii="Times New Roman" w:hAnsi="Times New Roman"/>
          <w:bCs/>
          <w:sz w:val="26"/>
          <w:szCs w:val="26"/>
          <w:lang w:val="uz-Cyrl-UZ"/>
        </w:rPr>
        <w:t>oshirish</w:t>
      </w:r>
      <w:r w:rsidRPr="00DB74A3">
        <w:rPr>
          <w:rFonts w:ascii="Times New Roman" w:hAnsi="Times New Roman"/>
          <w:bCs/>
          <w:sz w:val="26"/>
          <w:szCs w:val="26"/>
          <w:lang w:val="uz-Cyrl-UZ"/>
        </w:rPr>
        <w:t xml:space="preserve">. </w:t>
      </w:r>
      <w:r>
        <w:rPr>
          <w:rFonts w:ascii="Times New Roman" w:hAnsi="Times New Roman"/>
          <w:bCs/>
          <w:sz w:val="26"/>
          <w:szCs w:val="26"/>
          <w:lang w:val="uz-Cyrl-UZ"/>
        </w:rPr>
        <w:t>Monitoring</w:t>
      </w:r>
      <w:r w:rsidRPr="00DB74A3">
        <w:rPr>
          <w:rFonts w:ascii="Times New Roman" w:hAnsi="Times New Roman"/>
          <w:bCs/>
          <w:sz w:val="26"/>
          <w:szCs w:val="26"/>
          <w:lang w:val="uz-Cyrl-UZ"/>
        </w:rPr>
        <w:t xml:space="preserve"> </w:t>
      </w:r>
      <w:r>
        <w:rPr>
          <w:rFonts w:ascii="Times New Roman" w:hAnsi="Times New Roman"/>
          <w:bCs/>
          <w:sz w:val="26"/>
          <w:szCs w:val="26"/>
          <w:lang w:val="uz-Cyrl-UZ"/>
        </w:rPr>
        <w:t>jarayonida</w:t>
      </w:r>
      <w:r w:rsidRPr="00DB74A3">
        <w:rPr>
          <w:rFonts w:ascii="Times New Roman" w:hAnsi="Times New Roman"/>
          <w:bCs/>
          <w:sz w:val="26"/>
          <w:szCs w:val="26"/>
          <w:lang w:val="uz-Cyrl-UZ"/>
        </w:rPr>
        <w:t xml:space="preserve"> </w:t>
      </w:r>
      <w:r>
        <w:rPr>
          <w:rFonts w:ascii="Times New Roman" w:hAnsi="Times New Roman"/>
          <w:bCs/>
          <w:sz w:val="26"/>
          <w:szCs w:val="26"/>
          <w:lang w:val="uz-Cyrl-UZ"/>
        </w:rPr>
        <w:t>Bank</w:t>
      </w:r>
      <w:r w:rsidRPr="00DB74A3">
        <w:rPr>
          <w:rFonts w:ascii="Times New Roman" w:hAnsi="Times New Roman"/>
          <w:bCs/>
          <w:sz w:val="26"/>
          <w:szCs w:val="26"/>
          <w:lang w:val="uz-Cyrl-UZ"/>
        </w:rPr>
        <w:t xml:space="preserve"> </w:t>
      </w:r>
      <w:r>
        <w:rPr>
          <w:rFonts w:ascii="Times New Roman" w:hAnsi="Times New Roman"/>
          <w:bCs/>
          <w:sz w:val="26"/>
          <w:szCs w:val="26"/>
          <w:lang w:val="uz-Cyrl-UZ"/>
        </w:rPr>
        <w:t>asosiy</w:t>
      </w:r>
      <w:r w:rsidRPr="00DB74A3">
        <w:rPr>
          <w:rFonts w:ascii="Times New Roman" w:hAnsi="Times New Roman"/>
          <w:bCs/>
          <w:sz w:val="26"/>
          <w:szCs w:val="26"/>
          <w:lang w:val="uz-Cyrl-UZ"/>
        </w:rPr>
        <w:t xml:space="preserve"> </w:t>
      </w:r>
      <w:r>
        <w:rPr>
          <w:rFonts w:ascii="Times New Roman" w:hAnsi="Times New Roman"/>
          <w:bCs/>
          <w:sz w:val="26"/>
          <w:szCs w:val="26"/>
          <w:lang w:val="uz-Cyrl-UZ"/>
        </w:rPr>
        <w:t>qarzni</w:t>
      </w:r>
      <w:r w:rsidRPr="00DB74A3">
        <w:rPr>
          <w:rFonts w:ascii="Times New Roman" w:hAnsi="Times New Roman"/>
          <w:bCs/>
          <w:sz w:val="26"/>
          <w:szCs w:val="26"/>
          <w:lang w:val="uz-Cyrl-UZ"/>
        </w:rPr>
        <w:t xml:space="preserve"> </w:t>
      </w:r>
      <w:r>
        <w:rPr>
          <w:rFonts w:ascii="Times New Roman" w:hAnsi="Times New Roman"/>
          <w:bCs/>
          <w:sz w:val="26"/>
          <w:szCs w:val="26"/>
          <w:lang w:val="uz-Cyrl-UZ"/>
        </w:rPr>
        <w:t>va</w:t>
      </w:r>
      <w:r w:rsidRPr="00DB74A3">
        <w:rPr>
          <w:rFonts w:ascii="Times New Roman" w:hAnsi="Times New Roman"/>
          <w:bCs/>
          <w:sz w:val="26"/>
          <w:szCs w:val="26"/>
          <w:lang w:val="uz-Cyrl-UZ"/>
        </w:rPr>
        <w:t xml:space="preserve"> </w:t>
      </w:r>
      <w:r>
        <w:rPr>
          <w:rFonts w:ascii="Times New Roman" w:hAnsi="Times New Roman"/>
          <w:bCs/>
          <w:sz w:val="26"/>
          <w:szCs w:val="26"/>
          <w:lang w:val="uz-Cyrl-UZ"/>
        </w:rPr>
        <w:t>hisoblangan</w:t>
      </w:r>
      <w:r w:rsidRPr="00DB74A3">
        <w:rPr>
          <w:rFonts w:ascii="Times New Roman" w:hAnsi="Times New Roman"/>
          <w:bCs/>
          <w:sz w:val="26"/>
          <w:szCs w:val="26"/>
          <w:lang w:val="uz-Cyrl-UZ"/>
        </w:rPr>
        <w:t xml:space="preserve"> </w:t>
      </w:r>
      <w:r>
        <w:rPr>
          <w:rFonts w:ascii="Times New Roman" w:hAnsi="Times New Roman"/>
          <w:bCs/>
          <w:sz w:val="26"/>
          <w:szCs w:val="26"/>
          <w:lang w:val="uz-Cyrl-UZ"/>
        </w:rPr>
        <w:t>foizlarni</w:t>
      </w:r>
      <w:r w:rsidRPr="00DB74A3">
        <w:rPr>
          <w:rFonts w:ascii="Times New Roman" w:hAnsi="Times New Roman"/>
          <w:bCs/>
          <w:sz w:val="26"/>
          <w:szCs w:val="26"/>
          <w:lang w:val="uz-Cyrl-UZ"/>
        </w:rPr>
        <w:t xml:space="preserve"> </w:t>
      </w:r>
      <w:r>
        <w:rPr>
          <w:rFonts w:ascii="Times New Roman" w:hAnsi="Times New Roman"/>
          <w:bCs/>
          <w:sz w:val="26"/>
          <w:szCs w:val="26"/>
          <w:lang w:val="uz-Cyrl-UZ"/>
        </w:rPr>
        <w:t>to‘lash</w:t>
      </w:r>
      <w:r w:rsidRPr="00DB74A3">
        <w:rPr>
          <w:rFonts w:ascii="Times New Roman" w:hAnsi="Times New Roman"/>
          <w:bCs/>
          <w:sz w:val="26"/>
          <w:szCs w:val="26"/>
          <w:lang w:val="uz-Cyrl-UZ"/>
        </w:rPr>
        <w:t xml:space="preserve"> </w:t>
      </w:r>
      <w:r>
        <w:rPr>
          <w:rFonts w:ascii="Times New Roman" w:hAnsi="Times New Roman"/>
          <w:bCs/>
          <w:sz w:val="26"/>
          <w:szCs w:val="26"/>
          <w:lang w:val="uz-Cyrl-UZ"/>
        </w:rPr>
        <w:t>jadvallariga</w:t>
      </w:r>
      <w:r w:rsidRPr="00DB74A3">
        <w:rPr>
          <w:rFonts w:ascii="Times New Roman" w:hAnsi="Times New Roman"/>
          <w:bCs/>
          <w:sz w:val="26"/>
          <w:szCs w:val="26"/>
          <w:lang w:val="uz-Cyrl-UZ"/>
        </w:rPr>
        <w:t xml:space="preserve">, </w:t>
      </w:r>
      <w:r>
        <w:rPr>
          <w:rFonts w:ascii="Times New Roman" w:hAnsi="Times New Roman"/>
          <w:bCs/>
          <w:sz w:val="26"/>
          <w:szCs w:val="26"/>
          <w:lang w:val="uz-Cyrl-UZ"/>
        </w:rPr>
        <w:t>garovga</w:t>
      </w:r>
      <w:r w:rsidRPr="00DB74A3">
        <w:rPr>
          <w:rFonts w:ascii="Times New Roman" w:hAnsi="Times New Roman"/>
          <w:bCs/>
          <w:sz w:val="26"/>
          <w:szCs w:val="26"/>
          <w:lang w:val="uz-Cyrl-UZ"/>
        </w:rPr>
        <w:t xml:space="preserve"> </w:t>
      </w:r>
      <w:r>
        <w:rPr>
          <w:rFonts w:ascii="Times New Roman" w:hAnsi="Times New Roman"/>
          <w:bCs/>
          <w:sz w:val="26"/>
          <w:szCs w:val="26"/>
          <w:lang w:val="uz-Cyrl-UZ"/>
        </w:rPr>
        <w:t>qo‘yilgan</w:t>
      </w:r>
      <w:r w:rsidRPr="00DB74A3">
        <w:rPr>
          <w:rFonts w:ascii="Times New Roman" w:hAnsi="Times New Roman"/>
          <w:bCs/>
          <w:sz w:val="26"/>
          <w:szCs w:val="26"/>
          <w:lang w:val="uz-Cyrl-UZ"/>
        </w:rPr>
        <w:t xml:space="preserve"> </w:t>
      </w:r>
      <w:r>
        <w:rPr>
          <w:rFonts w:ascii="Times New Roman" w:hAnsi="Times New Roman"/>
          <w:bCs/>
          <w:sz w:val="26"/>
          <w:szCs w:val="26"/>
          <w:lang w:val="uz-Cyrl-UZ"/>
        </w:rPr>
        <w:t>mol</w:t>
      </w:r>
      <w:r w:rsidRPr="00DB74A3">
        <w:rPr>
          <w:rFonts w:ascii="Times New Roman" w:hAnsi="Times New Roman"/>
          <w:bCs/>
          <w:sz w:val="26"/>
          <w:szCs w:val="26"/>
          <w:lang w:val="uz-Cyrl-UZ"/>
        </w:rPr>
        <w:t>-</w:t>
      </w:r>
      <w:r>
        <w:rPr>
          <w:rFonts w:ascii="Times New Roman" w:hAnsi="Times New Roman"/>
          <w:bCs/>
          <w:sz w:val="26"/>
          <w:szCs w:val="26"/>
          <w:lang w:val="uz-Cyrl-UZ"/>
        </w:rPr>
        <w:t>mulkdan</w:t>
      </w:r>
      <w:r w:rsidRPr="00DB74A3">
        <w:rPr>
          <w:rFonts w:ascii="Times New Roman" w:hAnsi="Times New Roman"/>
          <w:bCs/>
          <w:sz w:val="26"/>
          <w:szCs w:val="26"/>
          <w:lang w:val="uz-Cyrl-UZ"/>
        </w:rPr>
        <w:t xml:space="preserve"> </w:t>
      </w:r>
      <w:r>
        <w:rPr>
          <w:rFonts w:ascii="Times New Roman" w:hAnsi="Times New Roman"/>
          <w:bCs/>
          <w:sz w:val="26"/>
          <w:szCs w:val="26"/>
          <w:lang w:val="uz-Cyrl-UZ"/>
        </w:rPr>
        <w:t>foydalanish</w:t>
      </w:r>
      <w:r w:rsidRPr="00DB74A3">
        <w:rPr>
          <w:rFonts w:ascii="Times New Roman" w:hAnsi="Times New Roman"/>
          <w:bCs/>
          <w:sz w:val="26"/>
          <w:szCs w:val="26"/>
          <w:lang w:val="uz-Cyrl-UZ"/>
        </w:rPr>
        <w:t xml:space="preserve"> </w:t>
      </w:r>
      <w:r>
        <w:rPr>
          <w:rFonts w:ascii="Times New Roman" w:hAnsi="Times New Roman"/>
          <w:bCs/>
          <w:sz w:val="26"/>
          <w:szCs w:val="26"/>
          <w:lang w:val="uz-Cyrl-UZ"/>
        </w:rPr>
        <w:t>va</w:t>
      </w:r>
      <w:r w:rsidRPr="00DB74A3">
        <w:rPr>
          <w:rFonts w:ascii="Times New Roman" w:hAnsi="Times New Roman"/>
          <w:bCs/>
          <w:sz w:val="26"/>
          <w:szCs w:val="26"/>
          <w:lang w:val="uz-Cyrl-UZ"/>
        </w:rPr>
        <w:t xml:space="preserve"> </w:t>
      </w:r>
      <w:r>
        <w:rPr>
          <w:rFonts w:ascii="Times New Roman" w:hAnsi="Times New Roman"/>
          <w:bCs/>
          <w:sz w:val="26"/>
          <w:szCs w:val="26"/>
          <w:lang w:val="uz-Cyrl-UZ"/>
        </w:rPr>
        <w:t>uni</w:t>
      </w:r>
      <w:r w:rsidRPr="00DB74A3">
        <w:rPr>
          <w:rFonts w:ascii="Times New Roman" w:hAnsi="Times New Roman"/>
          <w:bCs/>
          <w:sz w:val="26"/>
          <w:szCs w:val="26"/>
          <w:lang w:val="uz-Cyrl-UZ"/>
        </w:rPr>
        <w:t xml:space="preserve"> </w:t>
      </w:r>
      <w:r>
        <w:rPr>
          <w:rFonts w:ascii="Times New Roman" w:hAnsi="Times New Roman"/>
          <w:bCs/>
          <w:sz w:val="26"/>
          <w:szCs w:val="26"/>
          <w:lang w:val="uz-Cyrl-UZ"/>
        </w:rPr>
        <w:t>saqlash</w:t>
      </w:r>
      <w:r w:rsidRPr="00DB74A3">
        <w:rPr>
          <w:rFonts w:ascii="Times New Roman" w:hAnsi="Times New Roman"/>
          <w:bCs/>
          <w:sz w:val="26"/>
          <w:szCs w:val="26"/>
          <w:lang w:val="uz-Cyrl-UZ"/>
        </w:rPr>
        <w:t xml:space="preserve"> </w:t>
      </w:r>
      <w:r>
        <w:rPr>
          <w:rFonts w:ascii="Times New Roman" w:hAnsi="Times New Roman"/>
          <w:bCs/>
          <w:sz w:val="26"/>
          <w:szCs w:val="26"/>
          <w:lang w:val="uz-Cyrl-UZ"/>
        </w:rPr>
        <w:t>qoidalariga</w:t>
      </w:r>
      <w:r w:rsidRPr="00DB74A3">
        <w:rPr>
          <w:rFonts w:ascii="Times New Roman" w:hAnsi="Times New Roman"/>
          <w:bCs/>
          <w:sz w:val="26"/>
          <w:szCs w:val="26"/>
          <w:lang w:val="uz-Cyrl-UZ"/>
        </w:rPr>
        <w:t xml:space="preserve">, </w:t>
      </w:r>
      <w:r>
        <w:rPr>
          <w:rFonts w:ascii="Times New Roman" w:hAnsi="Times New Roman"/>
          <w:bCs/>
          <w:sz w:val="26"/>
          <w:szCs w:val="26"/>
          <w:lang w:val="uz-Cyrl-UZ"/>
        </w:rPr>
        <w:t>ipoteka</w:t>
      </w:r>
      <w:r w:rsidRPr="00DB74A3">
        <w:rPr>
          <w:rFonts w:ascii="Times New Roman" w:hAnsi="Times New Roman"/>
          <w:bCs/>
          <w:sz w:val="26"/>
          <w:szCs w:val="26"/>
          <w:lang w:val="uz-Cyrl-UZ"/>
        </w:rPr>
        <w:t xml:space="preserve"> </w:t>
      </w:r>
      <w:r>
        <w:rPr>
          <w:rFonts w:ascii="Times New Roman" w:hAnsi="Times New Roman"/>
          <w:bCs/>
          <w:sz w:val="26"/>
          <w:szCs w:val="26"/>
          <w:lang w:val="uz-Cyrl-UZ"/>
        </w:rPr>
        <w:t>predmetining</w:t>
      </w:r>
      <w:r w:rsidRPr="00DB74A3">
        <w:rPr>
          <w:rFonts w:ascii="Times New Roman" w:hAnsi="Times New Roman"/>
          <w:bCs/>
          <w:sz w:val="26"/>
          <w:szCs w:val="26"/>
          <w:lang w:val="uz-Cyrl-UZ"/>
        </w:rPr>
        <w:t xml:space="preserve"> </w:t>
      </w:r>
      <w:r>
        <w:rPr>
          <w:rFonts w:ascii="Times New Roman" w:hAnsi="Times New Roman"/>
          <w:bCs/>
          <w:sz w:val="26"/>
          <w:szCs w:val="26"/>
          <w:lang w:val="uz-Cyrl-UZ"/>
        </w:rPr>
        <w:t>noqonuniy</w:t>
      </w:r>
      <w:r w:rsidRPr="00DB74A3">
        <w:rPr>
          <w:rFonts w:ascii="Times New Roman" w:hAnsi="Times New Roman"/>
          <w:bCs/>
          <w:sz w:val="26"/>
          <w:szCs w:val="26"/>
          <w:lang w:val="uz-Cyrl-UZ"/>
        </w:rPr>
        <w:t xml:space="preserve"> </w:t>
      </w:r>
      <w:r>
        <w:rPr>
          <w:rFonts w:ascii="Times New Roman" w:hAnsi="Times New Roman"/>
          <w:bCs/>
          <w:sz w:val="26"/>
          <w:szCs w:val="26"/>
          <w:lang w:val="uz-Cyrl-UZ"/>
        </w:rPr>
        <w:t>begonalashtirilishiga</w:t>
      </w:r>
      <w:r w:rsidRPr="00DB74A3">
        <w:rPr>
          <w:rFonts w:ascii="Times New Roman" w:hAnsi="Times New Roman"/>
          <w:bCs/>
          <w:sz w:val="26"/>
          <w:szCs w:val="26"/>
          <w:lang w:val="uz-Cyrl-UZ"/>
        </w:rPr>
        <w:t xml:space="preserve"> </w:t>
      </w:r>
      <w:r>
        <w:rPr>
          <w:rFonts w:ascii="Times New Roman" w:hAnsi="Times New Roman"/>
          <w:bCs/>
          <w:sz w:val="26"/>
          <w:szCs w:val="26"/>
          <w:lang w:val="uz-Cyrl-UZ"/>
        </w:rPr>
        <w:t>yo‘l</w:t>
      </w:r>
      <w:r w:rsidRPr="00DB74A3">
        <w:rPr>
          <w:rFonts w:ascii="Times New Roman" w:hAnsi="Times New Roman"/>
          <w:bCs/>
          <w:sz w:val="26"/>
          <w:szCs w:val="26"/>
          <w:lang w:val="uz-Cyrl-UZ"/>
        </w:rPr>
        <w:t xml:space="preserve"> </w:t>
      </w:r>
      <w:r>
        <w:rPr>
          <w:rFonts w:ascii="Times New Roman" w:hAnsi="Times New Roman"/>
          <w:bCs/>
          <w:sz w:val="26"/>
          <w:szCs w:val="26"/>
          <w:lang w:val="uz-Cyrl-UZ"/>
        </w:rPr>
        <w:t>qo‘ymaslikka</w:t>
      </w:r>
      <w:r w:rsidRPr="00DB74A3">
        <w:rPr>
          <w:rFonts w:ascii="Times New Roman" w:hAnsi="Times New Roman"/>
          <w:bCs/>
          <w:sz w:val="26"/>
          <w:szCs w:val="26"/>
          <w:lang w:val="uz-Cyrl-UZ"/>
        </w:rPr>
        <w:t xml:space="preserve"> </w:t>
      </w:r>
      <w:r>
        <w:rPr>
          <w:rFonts w:ascii="Times New Roman" w:hAnsi="Times New Roman"/>
          <w:bCs/>
          <w:sz w:val="26"/>
          <w:szCs w:val="26"/>
          <w:lang w:val="uz-Cyrl-UZ"/>
        </w:rPr>
        <w:t>rioya</w:t>
      </w:r>
      <w:r w:rsidRPr="00DB74A3">
        <w:rPr>
          <w:rFonts w:ascii="Times New Roman" w:hAnsi="Times New Roman"/>
          <w:bCs/>
          <w:sz w:val="26"/>
          <w:szCs w:val="26"/>
          <w:lang w:val="uz-Cyrl-UZ"/>
        </w:rPr>
        <w:t xml:space="preserve"> </w:t>
      </w:r>
      <w:r>
        <w:rPr>
          <w:rFonts w:ascii="Times New Roman" w:hAnsi="Times New Roman"/>
          <w:bCs/>
          <w:sz w:val="26"/>
          <w:szCs w:val="26"/>
          <w:lang w:val="uz-Cyrl-UZ"/>
        </w:rPr>
        <w:t>etilishini</w:t>
      </w:r>
      <w:r w:rsidRPr="00DB74A3">
        <w:rPr>
          <w:rFonts w:ascii="Times New Roman" w:hAnsi="Times New Roman"/>
          <w:bCs/>
          <w:sz w:val="26"/>
          <w:szCs w:val="26"/>
          <w:lang w:val="uz-Cyrl-UZ"/>
        </w:rPr>
        <w:t xml:space="preserve"> </w:t>
      </w:r>
      <w:r>
        <w:rPr>
          <w:rFonts w:ascii="Times New Roman" w:hAnsi="Times New Roman"/>
          <w:bCs/>
          <w:sz w:val="26"/>
          <w:szCs w:val="26"/>
          <w:lang w:val="uz-Cyrl-UZ"/>
        </w:rPr>
        <w:t>nazorat</w:t>
      </w:r>
      <w:r w:rsidRPr="00DB74A3">
        <w:rPr>
          <w:rFonts w:ascii="Times New Roman" w:hAnsi="Times New Roman"/>
          <w:bCs/>
          <w:sz w:val="26"/>
          <w:szCs w:val="26"/>
          <w:lang w:val="uz-Cyrl-UZ"/>
        </w:rPr>
        <w:t xml:space="preserve"> </w:t>
      </w:r>
      <w:r>
        <w:rPr>
          <w:rFonts w:ascii="Times New Roman" w:hAnsi="Times New Roman"/>
          <w:bCs/>
          <w:sz w:val="26"/>
          <w:szCs w:val="26"/>
          <w:lang w:val="uz-Cyrl-UZ"/>
        </w:rPr>
        <w:t>qil</w:t>
      </w:r>
      <w:r>
        <w:rPr>
          <w:rFonts w:ascii="Times New Roman" w:hAnsi="Times New Roman"/>
          <w:bCs/>
          <w:sz w:val="26"/>
          <w:szCs w:val="26"/>
          <w:lang w:val="uz-Latn-UZ"/>
        </w:rPr>
        <w:t>ishi</w:t>
      </w:r>
      <w:r w:rsidRPr="00DB74A3">
        <w:rPr>
          <w:rFonts w:ascii="Times New Roman" w:hAnsi="Times New Roman"/>
          <w:bCs/>
          <w:sz w:val="26"/>
          <w:szCs w:val="26"/>
          <w:lang w:val="uz-Cyrl-UZ"/>
        </w:rPr>
        <w:t xml:space="preserve">, </w:t>
      </w:r>
      <w:r>
        <w:rPr>
          <w:rFonts w:ascii="Times New Roman" w:hAnsi="Times New Roman"/>
          <w:bCs/>
          <w:sz w:val="26"/>
          <w:szCs w:val="26"/>
          <w:lang w:val="uz-Cyrl-UZ"/>
        </w:rPr>
        <w:t>ushbu</w:t>
      </w:r>
      <w:r w:rsidRPr="00DB74A3">
        <w:rPr>
          <w:rFonts w:ascii="Times New Roman" w:hAnsi="Times New Roman"/>
          <w:bCs/>
          <w:sz w:val="26"/>
          <w:szCs w:val="26"/>
          <w:lang w:val="uz-Cyrl-UZ"/>
        </w:rPr>
        <w:t xml:space="preserve"> </w:t>
      </w:r>
      <w:r>
        <w:rPr>
          <w:rFonts w:ascii="Times New Roman" w:hAnsi="Times New Roman"/>
          <w:bCs/>
          <w:sz w:val="26"/>
          <w:szCs w:val="26"/>
          <w:lang w:val="uz-Cyrl-UZ"/>
        </w:rPr>
        <w:t>shartnoma</w:t>
      </w:r>
      <w:r w:rsidRPr="00DB74A3">
        <w:rPr>
          <w:rFonts w:ascii="Times New Roman" w:hAnsi="Times New Roman"/>
          <w:bCs/>
          <w:sz w:val="26"/>
          <w:szCs w:val="26"/>
          <w:lang w:val="uz-Cyrl-UZ"/>
        </w:rPr>
        <w:t xml:space="preserve"> </w:t>
      </w:r>
      <w:r>
        <w:rPr>
          <w:rFonts w:ascii="Times New Roman" w:hAnsi="Times New Roman"/>
          <w:bCs/>
          <w:sz w:val="26"/>
          <w:szCs w:val="26"/>
          <w:lang w:val="uz-Cyrl-UZ"/>
        </w:rPr>
        <w:t>bo‘yicha</w:t>
      </w:r>
      <w:r w:rsidRPr="00DB74A3">
        <w:rPr>
          <w:rFonts w:ascii="Times New Roman" w:hAnsi="Times New Roman"/>
          <w:bCs/>
          <w:sz w:val="26"/>
          <w:szCs w:val="26"/>
          <w:lang w:val="uz-Cyrl-UZ"/>
        </w:rPr>
        <w:t xml:space="preserve"> </w:t>
      </w:r>
      <w:r>
        <w:rPr>
          <w:rFonts w:ascii="Times New Roman" w:hAnsi="Times New Roman"/>
          <w:bCs/>
          <w:sz w:val="26"/>
          <w:szCs w:val="26"/>
          <w:lang w:val="uz-Cyrl-UZ"/>
        </w:rPr>
        <w:t>garovga</w:t>
      </w:r>
      <w:r w:rsidRPr="00DB74A3">
        <w:rPr>
          <w:rFonts w:ascii="Times New Roman" w:hAnsi="Times New Roman"/>
          <w:bCs/>
          <w:sz w:val="26"/>
          <w:szCs w:val="26"/>
          <w:lang w:val="uz-Cyrl-UZ"/>
        </w:rPr>
        <w:t xml:space="preserve"> </w:t>
      </w:r>
      <w:r>
        <w:rPr>
          <w:rFonts w:ascii="Times New Roman" w:hAnsi="Times New Roman"/>
          <w:bCs/>
          <w:sz w:val="26"/>
          <w:szCs w:val="26"/>
          <w:lang w:val="uz-Cyrl-UZ"/>
        </w:rPr>
        <w:t>olingan</w:t>
      </w:r>
      <w:r w:rsidRPr="00DB74A3">
        <w:rPr>
          <w:rFonts w:ascii="Times New Roman" w:hAnsi="Times New Roman"/>
          <w:bCs/>
          <w:sz w:val="26"/>
          <w:szCs w:val="26"/>
          <w:lang w:val="uz-Cyrl-UZ"/>
        </w:rPr>
        <w:t xml:space="preserve"> </w:t>
      </w:r>
      <w:r>
        <w:rPr>
          <w:rFonts w:ascii="Times New Roman" w:hAnsi="Times New Roman"/>
          <w:bCs/>
          <w:sz w:val="26"/>
          <w:szCs w:val="26"/>
          <w:lang w:val="uz-Cyrl-UZ"/>
        </w:rPr>
        <w:t>kvartirani</w:t>
      </w:r>
      <w:r w:rsidRPr="00DB74A3">
        <w:rPr>
          <w:rFonts w:ascii="Times New Roman" w:hAnsi="Times New Roman"/>
          <w:bCs/>
          <w:sz w:val="26"/>
          <w:szCs w:val="26"/>
          <w:lang w:val="uz-Cyrl-UZ"/>
        </w:rPr>
        <w:t xml:space="preserve"> </w:t>
      </w:r>
      <w:r>
        <w:rPr>
          <w:rFonts w:ascii="Times New Roman" w:hAnsi="Times New Roman"/>
          <w:bCs/>
          <w:sz w:val="26"/>
          <w:szCs w:val="26"/>
          <w:lang w:val="uz-Cyrl-UZ"/>
        </w:rPr>
        <w:t>hujjatlar</w:t>
      </w:r>
      <w:r w:rsidRPr="00DB74A3">
        <w:rPr>
          <w:rFonts w:ascii="Times New Roman" w:hAnsi="Times New Roman"/>
          <w:bCs/>
          <w:sz w:val="26"/>
          <w:szCs w:val="26"/>
          <w:lang w:val="uz-Cyrl-UZ"/>
        </w:rPr>
        <w:t xml:space="preserve"> </w:t>
      </w:r>
      <w:r>
        <w:rPr>
          <w:rFonts w:ascii="Times New Roman" w:hAnsi="Times New Roman"/>
          <w:bCs/>
          <w:sz w:val="26"/>
          <w:szCs w:val="26"/>
          <w:lang w:val="uz-Cyrl-UZ"/>
        </w:rPr>
        <w:t>asosida</w:t>
      </w:r>
      <w:r w:rsidRPr="00DB74A3">
        <w:rPr>
          <w:rFonts w:ascii="Times New Roman" w:hAnsi="Times New Roman"/>
          <w:bCs/>
          <w:sz w:val="26"/>
          <w:szCs w:val="26"/>
          <w:lang w:val="uz-Cyrl-UZ"/>
        </w:rPr>
        <w:t xml:space="preserve"> </w:t>
      </w:r>
      <w:r>
        <w:rPr>
          <w:rFonts w:ascii="Times New Roman" w:hAnsi="Times New Roman"/>
          <w:bCs/>
          <w:sz w:val="26"/>
          <w:szCs w:val="26"/>
          <w:lang w:val="uz-Cyrl-UZ"/>
        </w:rPr>
        <w:t>va</w:t>
      </w:r>
      <w:r w:rsidRPr="00DB74A3">
        <w:rPr>
          <w:rFonts w:ascii="Times New Roman" w:hAnsi="Times New Roman"/>
          <w:bCs/>
          <w:sz w:val="26"/>
          <w:szCs w:val="26"/>
          <w:lang w:val="uz-Cyrl-UZ"/>
        </w:rPr>
        <w:t xml:space="preserve"> </w:t>
      </w:r>
      <w:r>
        <w:rPr>
          <w:rFonts w:ascii="Times New Roman" w:hAnsi="Times New Roman"/>
          <w:bCs/>
          <w:sz w:val="26"/>
          <w:szCs w:val="26"/>
          <w:lang w:val="uz-Cyrl-UZ"/>
        </w:rPr>
        <w:t>joyiga</w:t>
      </w:r>
      <w:r w:rsidRPr="00DB74A3">
        <w:rPr>
          <w:rFonts w:ascii="Times New Roman" w:hAnsi="Times New Roman"/>
          <w:bCs/>
          <w:sz w:val="26"/>
          <w:szCs w:val="26"/>
          <w:lang w:val="uz-Cyrl-UZ"/>
        </w:rPr>
        <w:t xml:space="preserve"> </w:t>
      </w:r>
      <w:r>
        <w:rPr>
          <w:rFonts w:ascii="Times New Roman" w:hAnsi="Times New Roman"/>
          <w:bCs/>
          <w:sz w:val="26"/>
          <w:szCs w:val="26"/>
          <w:lang w:val="uz-Cyrl-UZ"/>
        </w:rPr>
        <w:t>chiqqan</w:t>
      </w:r>
      <w:r w:rsidRPr="00DB74A3">
        <w:rPr>
          <w:rFonts w:ascii="Times New Roman" w:hAnsi="Times New Roman"/>
          <w:bCs/>
          <w:sz w:val="26"/>
          <w:szCs w:val="26"/>
          <w:lang w:val="uz-Cyrl-UZ"/>
        </w:rPr>
        <w:t xml:space="preserve"> </w:t>
      </w:r>
      <w:r>
        <w:rPr>
          <w:rFonts w:ascii="Times New Roman" w:hAnsi="Times New Roman"/>
          <w:bCs/>
          <w:sz w:val="26"/>
          <w:szCs w:val="26"/>
          <w:lang w:val="uz-Cyrl-UZ"/>
        </w:rPr>
        <w:t>holda</w:t>
      </w:r>
      <w:r w:rsidRPr="00DB74A3">
        <w:rPr>
          <w:rFonts w:ascii="Times New Roman" w:hAnsi="Times New Roman"/>
          <w:bCs/>
          <w:sz w:val="26"/>
          <w:szCs w:val="26"/>
          <w:lang w:val="uz-Cyrl-UZ"/>
        </w:rPr>
        <w:t xml:space="preserve"> </w:t>
      </w:r>
      <w:r>
        <w:rPr>
          <w:rFonts w:ascii="Times New Roman" w:hAnsi="Times New Roman"/>
          <w:bCs/>
          <w:sz w:val="26"/>
          <w:szCs w:val="26"/>
          <w:lang w:val="uz-Cyrl-UZ"/>
        </w:rPr>
        <w:t>holatini</w:t>
      </w:r>
      <w:r w:rsidRPr="00DB74A3">
        <w:rPr>
          <w:rFonts w:ascii="Times New Roman" w:hAnsi="Times New Roman"/>
          <w:bCs/>
          <w:sz w:val="26"/>
          <w:szCs w:val="26"/>
          <w:lang w:val="uz-Cyrl-UZ"/>
        </w:rPr>
        <w:t xml:space="preserve"> </w:t>
      </w:r>
      <w:r>
        <w:rPr>
          <w:rFonts w:ascii="Times New Roman" w:hAnsi="Times New Roman"/>
          <w:bCs/>
          <w:sz w:val="26"/>
          <w:szCs w:val="26"/>
          <w:lang w:val="uz-Cyrl-UZ"/>
        </w:rPr>
        <w:t>ko‘zdan</w:t>
      </w:r>
      <w:r w:rsidRPr="00DB74A3">
        <w:rPr>
          <w:rFonts w:ascii="Times New Roman" w:hAnsi="Times New Roman"/>
          <w:bCs/>
          <w:sz w:val="26"/>
          <w:szCs w:val="26"/>
          <w:lang w:val="uz-Cyrl-UZ"/>
        </w:rPr>
        <w:t xml:space="preserve"> </w:t>
      </w:r>
      <w:r>
        <w:rPr>
          <w:rFonts w:ascii="Times New Roman" w:hAnsi="Times New Roman"/>
          <w:bCs/>
          <w:sz w:val="26"/>
          <w:szCs w:val="26"/>
          <w:lang w:val="uz-Cyrl-UZ"/>
        </w:rPr>
        <w:t>kechirish</w:t>
      </w:r>
      <w:r w:rsidRPr="00DB74A3">
        <w:rPr>
          <w:rFonts w:ascii="Times New Roman" w:hAnsi="Times New Roman"/>
          <w:bCs/>
          <w:sz w:val="26"/>
          <w:szCs w:val="26"/>
          <w:lang w:val="uz-Cyrl-UZ"/>
        </w:rPr>
        <w:t>;</w:t>
      </w:r>
    </w:p>
    <w:p w14:paraId="6219CD9E" w14:textId="4E1AA6E9" w:rsidR="00DB74A3" w:rsidRPr="00DB74A3" w:rsidRDefault="00DB74A3" w:rsidP="00DB74A3">
      <w:pPr>
        <w:pStyle w:val="a7"/>
        <w:widowControl w:val="0"/>
        <w:numPr>
          <w:ilvl w:val="0"/>
          <w:numId w:val="2"/>
        </w:numPr>
        <w:tabs>
          <w:tab w:val="clear" w:pos="720"/>
          <w:tab w:val="left" w:pos="1134"/>
          <w:tab w:val="left" w:pos="1276"/>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Latn-UZ"/>
        </w:rPr>
        <w:t>Qarz</w:t>
      </w:r>
      <w:r w:rsidRPr="00DB74A3">
        <w:rPr>
          <w:rFonts w:ascii="Times New Roman" w:hAnsi="Times New Roman"/>
          <w:sz w:val="26"/>
          <w:szCs w:val="26"/>
          <w:lang w:val="uz-Latn-UZ"/>
        </w:rPr>
        <w:t xml:space="preserve"> </w:t>
      </w:r>
      <w:r>
        <w:rPr>
          <w:rFonts w:ascii="Times New Roman" w:hAnsi="Times New Roman"/>
          <w:sz w:val="26"/>
          <w:szCs w:val="26"/>
          <w:lang w:val="uz-Latn-UZ"/>
        </w:rPr>
        <w:t>oluvchi</w:t>
      </w:r>
      <w:r w:rsidRPr="00DB74A3">
        <w:rPr>
          <w:rFonts w:ascii="Times New Roman" w:hAnsi="Times New Roman"/>
          <w:sz w:val="26"/>
          <w:szCs w:val="26"/>
          <w:lang w:val="uz-Latn-UZ"/>
        </w:rPr>
        <w:t>/</w:t>
      </w:r>
      <w:r>
        <w:rPr>
          <w:rFonts w:ascii="Times New Roman" w:hAnsi="Times New Roman"/>
          <w:sz w:val="26"/>
          <w:szCs w:val="26"/>
          <w:lang w:val="uz-Latn-UZ"/>
        </w:rPr>
        <w:t>Birgalikdagi</w:t>
      </w:r>
      <w:r w:rsidRPr="00DB74A3">
        <w:rPr>
          <w:rFonts w:ascii="Times New Roman" w:hAnsi="Times New Roman"/>
          <w:sz w:val="26"/>
          <w:szCs w:val="26"/>
          <w:lang w:val="uz-Latn-UZ"/>
        </w:rPr>
        <w:t xml:space="preserve"> </w:t>
      </w:r>
      <w:r>
        <w:rPr>
          <w:rFonts w:ascii="Times New Roman" w:hAnsi="Times New Roman"/>
          <w:sz w:val="26"/>
          <w:szCs w:val="26"/>
          <w:lang w:val="uz-Latn-UZ"/>
        </w:rPr>
        <w:t>qarz</w:t>
      </w:r>
      <w:r w:rsidRPr="00DB74A3">
        <w:rPr>
          <w:rFonts w:ascii="Times New Roman" w:hAnsi="Times New Roman"/>
          <w:sz w:val="26"/>
          <w:szCs w:val="26"/>
          <w:lang w:val="uz-Latn-UZ"/>
        </w:rPr>
        <w:t xml:space="preserve"> </w:t>
      </w:r>
      <w:r>
        <w:rPr>
          <w:rFonts w:ascii="Times New Roman" w:hAnsi="Times New Roman"/>
          <w:sz w:val="26"/>
          <w:szCs w:val="26"/>
          <w:lang w:val="uz-Latn-UZ"/>
        </w:rPr>
        <w:t>oluvchi</w:t>
      </w:r>
      <w:r w:rsidRPr="00DB74A3">
        <w:rPr>
          <w:rFonts w:ascii="Times New Roman" w:hAnsi="Times New Roman"/>
          <w:sz w:val="26"/>
          <w:szCs w:val="26"/>
          <w:lang w:val="uz-Latn-UZ"/>
        </w:rPr>
        <w:t xml:space="preserve"> </w:t>
      </w:r>
      <w:r>
        <w:rPr>
          <w:rFonts w:ascii="Times New Roman" w:hAnsi="Times New Roman"/>
          <w:sz w:val="26"/>
          <w:szCs w:val="26"/>
          <w:lang w:val="uz-Latn-UZ"/>
        </w:rPr>
        <w:t>tomonidan</w:t>
      </w:r>
      <w:r w:rsidRPr="00DB74A3">
        <w:rPr>
          <w:rFonts w:ascii="Times New Roman" w:hAnsi="Times New Roman"/>
          <w:sz w:val="26"/>
          <w:szCs w:val="26"/>
          <w:lang w:val="uz-Latn-UZ"/>
        </w:rPr>
        <w:t xml:space="preserve"> </w:t>
      </w:r>
      <w:r>
        <w:rPr>
          <w:rFonts w:ascii="Times New Roman" w:hAnsi="Times New Roman"/>
          <w:sz w:val="26"/>
          <w:szCs w:val="26"/>
          <w:lang w:val="uz-Latn-UZ"/>
        </w:rPr>
        <w:t>shartnoma</w:t>
      </w:r>
      <w:r w:rsidRPr="00DB74A3">
        <w:rPr>
          <w:rFonts w:ascii="Times New Roman" w:hAnsi="Times New Roman"/>
          <w:sz w:val="26"/>
          <w:szCs w:val="26"/>
          <w:lang w:val="uz-Latn-UZ"/>
        </w:rPr>
        <w:t xml:space="preserve"> </w:t>
      </w:r>
      <w:r>
        <w:rPr>
          <w:rFonts w:ascii="Times New Roman" w:hAnsi="Times New Roman"/>
          <w:sz w:val="26"/>
          <w:szCs w:val="26"/>
          <w:lang w:val="uz-Latn-UZ"/>
        </w:rPr>
        <w:t>shartlari</w:t>
      </w:r>
      <w:r w:rsidRPr="00DB74A3">
        <w:rPr>
          <w:rFonts w:ascii="Times New Roman" w:hAnsi="Times New Roman"/>
          <w:sz w:val="26"/>
          <w:szCs w:val="26"/>
          <w:lang w:val="uz-Latn-UZ"/>
        </w:rPr>
        <w:t xml:space="preserve"> </w:t>
      </w:r>
      <w:r>
        <w:rPr>
          <w:rFonts w:ascii="Times New Roman" w:hAnsi="Times New Roman"/>
          <w:sz w:val="26"/>
          <w:szCs w:val="26"/>
          <w:lang w:val="uz-Latn-UZ"/>
        </w:rPr>
        <w:t>bajarilmagan</w:t>
      </w:r>
      <w:r w:rsidRPr="00DB74A3">
        <w:rPr>
          <w:rFonts w:ascii="Times New Roman" w:hAnsi="Times New Roman"/>
          <w:sz w:val="26"/>
          <w:szCs w:val="26"/>
          <w:lang w:val="uz-Latn-UZ"/>
        </w:rPr>
        <w:t xml:space="preserve"> </w:t>
      </w:r>
      <w:r>
        <w:rPr>
          <w:rFonts w:ascii="Times New Roman" w:hAnsi="Times New Roman"/>
          <w:sz w:val="26"/>
          <w:szCs w:val="26"/>
          <w:lang w:val="uz-Latn-UZ"/>
        </w:rPr>
        <w:t>taqdirda</w:t>
      </w:r>
      <w:r w:rsidRPr="00DB74A3">
        <w:rPr>
          <w:rFonts w:ascii="Times New Roman" w:hAnsi="Times New Roman"/>
          <w:sz w:val="26"/>
          <w:szCs w:val="26"/>
          <w:lang w:val="uz-Latn-UZ"/>
        </w:rPr>
        <w:t xml:space="preserve">, </w:t>
      </w:r>
      <w:r>
        <w:rPr>
          <w:rFonts w:ascii="Times New Roman" w:hAnsi="Times New Roman"/>
          <w:sz w:val="26"/>
          <w:szCs w:val="26"/>
          <w:lang w:val="uz-Latn-UZ"/>
        </w:rPr>
        <w:t>Bank</w:t>
      </w:r>
      <w:r w:rsidRPr="00DB74A3">
        <w:rPr>
          <w:rFonts w:ascii="Times New Roman" w:hAnsi="Times New Roman"/>
          <w:sz w:val="26"/>
          <w:szCs w:val="26"/>
          <w:lang w:val="uz-Cyrl-UZ"/>
        </w:rPr>
        <w:t xml:space="preserve"> </w:t>
      </w:r>
      <w:r>
        <w:rPr>
          <w:rFonts w:ascii="Times New Roman" w:hAnsi="Times New Roman"/>
          <w:sz w:val="26"/>
          <w:szCs w:val="26"/>
          <w:lang w:val="uz-Cyrl-UZ"/>
        </w:rPr>
        <w:t>majburiyatlarni</w:t>
      </w:r>
      <w:r w:rsidRPr="00DB74A3">
        <w:rPr>
          <w:rFonts w:ascii="Times New Roman" w:hAnsi="Times New Roman"/>
          <w:sz w:val="26"/>
          <w:szCs w:val="26"/>
          <w:lang w:val="uz-Cyrl-UZ"/>
        </w:rPr>
        <w:t xml:space="preserve"> </w:t>
      </w:r>
      <w:r>
        <w:rPr>
          <w:rFonts w:ascii="Times New Roman" w:hAnsi="Times New Roman"/>
          <w:sz w:val="26"/>
          <w:szCs w:val="26"/>
          <w:lang w:val="uz-Cyrl-UZ"/>
        </w:rPr>
        <w:t>muddatidan</w:t>
      </w:r>
      <w:r w:rsidRPr="00DB74A3">
        <w:rPr>
          <w:rFonts w:ascii="Times New Roman" w:hAnsi="Times New Roman"/>
          <w:sz w:val="26"/>
          <w:szCs w:val="26"/>
          <w:lang w:val="uz-Cyrl-UZ"/>
        </w:rPr>
        <w:t xml:space="preserve"> </w:t>
      </w:r>
      <w:r>
        <w:rPr>
          <w:rFonts w:ascii="Times New Roman" w:hAnsi="Times New Roman"/>
          <w:sz w:val="26"/>
          <w:szCs w:val="26"/>
          <w:lang w:val="uz-Cyrl-UZ"/>
        </w:rPr>
        <w:t>oldin</w:t>
      </w:r>
      <w:r w:rsidRPr="00DB74A3">
        <w:rPr>
          <w:rFonts w:ascii="Times New Roman" w:hAnsi="Times New Roman"/>
          <w:sz w:val="26"/>
          <w:szCs w:val="26"/>
          <w:lang w:val="uz-Cyrl-UZ"/>
        </w:rPr>
        <w:t xml:space="preserve"> </w:t>
      </w:r>
      <w:r>
        <w:rPr>
          <w:rFonts w:ascii="Times New Roman" w:hAnsi="Times New Roman"/>
          <w:sz w:val="26"/>
          <w:szCs w:val="26"/>
          <w:lang w:val="uz-Cyrl-UZ"/>
        </w:rPr>
        <w:t>bajarilishini</w:t>
      </w:r>
      <w:r w:rsidRPr="00DB74A3">
        <w:rPr>
          <w:rFonts w:ascii="Times New Roman" w:hAnsi="Times New Roman"/>
          <w:sz w:val="26"/>
          <w:szCs w:val="26"/>
          <w:lang w:val="uz-Cyrl-UZ"/>
        </w:rPr>
        <w:t xml:space="preserve"> </w:t>
      </w:r>
      <w:r>
        <w:rPr>
          <w:rFonts w:ascii="Times New Roman" w:hAnsi="Times New Roman"/>
          <w:sz w:val="26"/>
          <w:szCs w:val="26"/>
          <w:lang w:val="uz-Cyrl-UZ"/>
        </w:rPr>
        <w:t>talab</w:t>
      </w:r>
      <w:r w:rsidRPr="00DB74A3">
        <w:rPr>
          <w:rFonts w:ascii="Times New Roman" w:hAnsi="Times New Roman"/>
          <w:sz w:val="26"/>
          <w:szCs w:val="26"/>
          <w:lang w:val="uz-Cyrl-UZ"/>
        </w:rPr>
        <w:t xml:space="preserve"> </w:t>
      </w:r>
      <w:r>
        <w:rPr>
          <w:rFonts w:ascii="Times New Roman" w:hAnsi="Times New Roman"/>
          <w:sz w:val="26"/>
          <w:szCs w:val="26"/>
          <w:lang w:val="uz-Cyrl-UZ"/>
        </w:rPr>
        <w:t>qilish</w:t>
      </w:r>
      <w:r w:rsidRPr="00DB74A3">
        <w:rPr>
          <w:rFonts w:ascii="Times New Roman" w:hAnsi="Times New Roman"/>
          <w:sz w:val="26"/>
          <w:szCs w:val="26"/>
          <w:lang w:val="uz-Cyrl-UZ"/>
        </w:rPr>
        <w:t xml:space="preserve">, </w:t>
      </w:r>
      <w:r>
        <w:rPr>
          <w:rFonts w:ascii="Times New Roman" w:hAnsi="Times New Roman"/>
          <w:sz w:val="26"/>
          <w:szCs w:val="26"/>
          <w:lang w:val="uz-Cyrl-UZ"/>
        </w:rPr>
        <w:t>ushbu</w:t>
      </w:r>
      <w:r w:rsidRPr="00DB74A3">
        <w:rPr>
          <w:rFonts w:ascii="Times New Roman" w:hAnsi="Times New Roman"/>
          <w:sz w:val="26"/>
          <w:szCs w:val="26"/>
          <w:lang w:val="uz-Cyrl-UZ"/>
        </w:rPr>
        <w:t xml:space="preserve"> </w:t>
      </w:r>
      <w:r>
        <w:rPr>
          <w:rFonts w:ascii="Times New Roman" w:hAnsi="Times New Roman"/>
          <w:sz w:val="26"/>
          <w:szCs w:val="26"/>
          <w:lang w:val="uz-Cyrl-UZ"/>
        </w:rPr>
        <w:t>talab</w:t>
      </w:r>
      <w:r w:rsidRPr="00DB74A3">
        <w:rPr>
          <w:rFonts w:ascii="Times New Roman" w:hAnsi="Times New Roman"/>
          <w:sz w:val="26"/>
          <w:szCs w:val="26"/>
          <w:lang w:val="uz-Cyrl-UZ"/>
        </w:rPr>
        <w:t xml:space="preserve"> </w:t>
      </w:r>
      <w:r>
        <w:rPr>
          <w:rFonts w:ascii="Times New Roman" w:hAnsi="Times New Roman"/>
          <w:sz w:val="26"/>
          <w:szCs w:val="26"/>
          <w:lang w:val="uz-Cyrl-UZ"/>
        </w:rPr>
        <w:t>bajarilmagan</w:t>
      </w:r>
      <w:r w:rsidRPr="00DB74A3">
        <w:rPr>
          <w:rFonts w:ascii="Times New Roman" w:hAnsi="Times New Roman"/>
          <w:sz w:val="26"/>
          <w:szCs w:val="26"/>
          <w:lang w:val="uz-Cyrl-UZ"/>
        </w:rPr>
        <w:t xml:space="preserve"> </w:t>
      </w:r>
      <w:r>
        <w:rPr>
          <w:rFonts w:ascii="Times New Roman" w:hAnsi="Times New Roman"/>
          <w:sz w:val="26"/>
          <w:szCs w:val="26"/>
          <w:lang w:val="uz-Cyrl-UZ"/>
        </w:rPr>
        <w:t>holda</w:t>
      </w:r>
      <w:r w:rsidRPr="00DB74A3">
        <w:rPr>
          <w:rFonts w:ascii="Times New Roman" w:hAnsi="Times New Roman"/>
          <w:sz w:val="26"/>
          <w:szCs w:val="26"/>
          <w:lang w:val="uz-Cyrl-UZ"/>
        </w:rPr>
        <w:t xml:space="preserve"> </w:t>
      </w:r>
      <w:r>
        <w:rPr>
          <w:rFonts w:ascii="Times New Roman" w:hAnsi="Times New Roman"/>
          <w:sz w:val="26"/>
          <w:szCs w:val="26"/>
          <w:lang w:val="uz-Cyrl-UZ"/>
        </w:rPr>
        <w:t>undiruvni</w:t>
      </w:r>
      <w:r w:rsidRPr="00DB74A3">
        <w:rPr>
          <w:rFonts w:ascii="Times New Roman" w:hAnsi="Times New Roman"/>
          <w:sz w:val="26"/>
          <w:szCs w:val="26"/>
          <w:lang w:val="uz-Cyrl-UZ"/>
        </w:rPr>
        <w:t xml:space="preserve"> </w:t>
      </w:r>
      <w:r>
        <w:rPr>
          <w:rFonts w:ascii="Times New Roman" w:hAnsi="Times New Roman"/>
          <w:sz w:val="26"/>
          <w:szCs w:val="26"/>
          <w:lang w:val="uz-Cyrl-UZ"/>
        </w:rPr>
        <w:t>kredit</w:t>
      </w:r>
      <w:r w:rsidRPr="00DB74A3">
        <w:rPr>
          <w:rFonts w:ascii="Times New Roman" w:hAnsi="Times New Roman"/>
          <w:sz w:val="26"/>
          <w:szCs w:val="26"/>
          <w:lang w:val="uz-Cyrl-UZ"/>
        </w:rPr>
        <w:t xml:space="preserve"> </w:t>
      </w:r>
      <w:r>
        <w:rPr>
          <w:rFonts w:ascii="Times New Roman" w:hAnsi="Times New Roman"/>
          <w:sz w:val="26"/>
          <w:szCs w:val="26"/>
          <w:lang w:val="uz-Cyrl-UZ"/>
        </w:rPr>
        <w:t>ta’minotiga</w:t>
      </w:r>
      <w:r w:rsidRPr="00DB74A3">
        <w:rPr>
          <w:rFonts w:ascii="Times New Roman" w:hAnsi="Times New Roman"/>
          <w:sz w:val="26"/>
          <w:szCs w:val="26"/>
          <w:lang w:val="uz-Cyrl-UZ"/>
        </w:rPr>
        <w:t xml:space="preserve"> </w:t>
      </w:r>
      <w:r>
        <w:rPr>
          <w:rFonts w:ascii="Times New Roman" w:hAnsi="Times New Roman"/>
          <w:sz w:val="26"/>
          <w:szCs w:val="26"/>
          <w:lang w:val="uz-Cyrl-UZ"/>
        </w:rPr>
        <w:t>qaratish</w:t>
      </w:r>
      <w:r w:rsidRPr="00DB74A3">
        <w:rPr>
          <w:rFonts w:ascii="Times New Roman" w:hAnsi="Times New Roman"/>
          <w:sz w:val="26"/>
          <w:szCs w:val="26"/>
          <w:lang w:val="uz-Cyrl-UZ"/>
        </w:rPr>
        <w:t>;</w:t>
      </w:r>
    </w:p>
    <w:p w14:paraId="12F2240E" w14:textId="0265A46D" w:rsidR="00DB74A3" w:rsidRPr="00242761" w:rsidRDefault="00DB74A3" w:rsidP="00DB74A3">
      <w:pPr>
        <w:pStyle w:val="a7"/>
        <w:widowControl w:val="0"/>
        <w:numPr>
          <w:ilvl w:val="0"/>
          <w:numId w:val="2"/>
        </w:numPr>
        <w:tabs>
          <w:tab w:val="clear" w:pos="720"/>
          <w:tab w:val="left" w:pos="1134"/>
          <w:tab w:val="left" w:pos="1276"/>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Latn-UZ"/>
        </w:rPr>
        <w:t>A</w:t>
      </w:r>
      <w:r>
        <w:rPr>
          <w:rFonts w:ascii="Times New Roman" w:hAnsi="Times New Roman"/>
          <w:sz w:val="26"/>
          <w:szCs w:val="26"/>
          <w:lang w:val="uz-Cyrl-UZ"/>
        </w:rPr>
        <w:t>gar</w:t>
      </w:r>
      <w:r w:rsidRPr="00DB74A3">
        <w:rPr>
          <w:rFonts w:ascii="Times New Roman" w:hAnsi="Times New Roman"/>
          <w:sz w:val="26"/>
          <w:szCs w:val="26"/>
          <w:lang w:val="uz-Cyrl-UZ"/>
        </w:rPr>
        <w:t xml:space="preserve"> </w:t>
      </w:r>
      <w:r>
        <w:rPr>
          <w:rFonts w:ascii="Times New Roman" w:hAnsi="Times New Roman"/>
          <w:sz w:val="26"/>
          <w:szCs w:val="26"/>
          <w:lang w:val="uz-Cyrl-UZ"/>
        </w:rPr>
        <w:t>garovga</w:t>
      </w:r>
      <w:r w:rsidRPr="00DB74A3">
        <w:rPr>
          <w:rFonts w:ascii="Times New Roman" w:hAnsi="Times New Roman"/>
          <w:sz w:val="26"/>
          <w:szCs w:val="26"/>
          <w:lang w:val="uz-Cyrl-UZ"/>
        </w:rPr>
        <w:t xml:space="preserve"> </w:t>
      </w:r>
      <w:r>
        <w:rPr>
          <w:rFonts w:ascii="Times New Roman" w:hAnsi="Times New Roman"/>
          <w:sz w:val="26"/>
          <w:szCs w:val="26"/>
          <w:lang w:val="uz-Cyrl-UZ"/>
        </w:rPr>
        <w:t>qo‘yilgan</w:t>
      </w:r>
      <w:r w:rsidRPr="00DB74A3">
        <w:rPr>
          <w:rFonts w:ascii="Times New Roman" w:hAnsi="Times New Roman"/>
          <w:sz w:val="26"/>
          <w:szCs w:val="26"/>
          <w:lang w:val="uz-Cyrl-UZ"/>
        </w:rPr>
        <w:t xml:space="preserve"> </w:t>
      </w:r>
      <w:r>
        <w:rPr>
          <w:rFonts w:ascii="Times New Roman" w:hAnsi="Times New Roman"/>
          <w:sz w:val="26"/>
          <w:szCs w:val="26"/>
          <w:lang w:val="uz-Cyrl-UZ"/>
        </w:rPr>
        <w:t>mulk</w:t>
      </w:r>
      <w:r w:rsidRPr="00DB74A3">
        <w:rPr>
          <w:rFonts w:ascii="Times New Roman" w:hAnsi="Times New Roman"/>
          <w:sz w:val="26"/>
          <w:szCs w:val="26"/>
          <w:lang w:val="uz-Cyrl-UZ"/>
        </w:rPr>
        <w:t xml:space="preserve"> </w:t>
      </w:r>
      <w:r>
        <w:rPr>
          <w:rFonts w:ascii="Times New Roman" w:hAnsi="Times New Roman"/>
          <w:sz w:val="26"/>
          <w:szCs w:val="26"/>
          <w:lang w:val="uz-Cyrl-UZ"/>
        </w:rPr>
        <w:t>sotilishidan</w:t>
      </w:r>
      <w:r w:rsidRPr="00DB74A3">
        <w:rPr>
          <w:rFonts w:ascii="Times New Roman" w:hAnsi="Times New Roman"/>
          <w:sz w:val="26"/>
          <w:szCs w:val="26"/>
          <w:lang w:val="uz-Cyrl-UZ"/>
        </w:rPr>
        <w:t xml:space="preserve"> </w:t>
      </w:r>
      <w:r>
        <w:rPr>
          <w:rFonts w:ascii="Times New Roman" w:hAnsi="Times New Roman"/>
          <w:sz w:val="26"/>
          <w:szCs w:val="26"/>
          <w:lang w:val="uz-Cyrl-UZ"/>
        </w:rPr>
        <w:t>tushgan</w:t>
      </w:r>
      <w:r w:rsidRPr="00DB74A3">
        <w:rPr>
          <w:rFonts w:ascii="Times New Roman" w:hAnsi="Times New Roman"/>
          <w:sz w:val="26"/>
          <w:szCs w:val="26"/>
          <w:lang w:val="uz-Cyrl-UZ"/>
        </w:rPr>
        <w:t xml:space="preserve"> </w:t>
      </w:r>
      <w:r>
        <w:rPr>
          <w:rFonts w:ascii="Times New Roman" w:hAnsi="Times New Roman"/>
          <w:sz w:val="26"/>
          <w:szCs w:val="26"/>
          <w:lang w:val="uz-Cyrl-UZ"/>
        </w:rPr>
        <w:t>tushum</w:t>
      </w:r>
      <w:r w:rsidRPr="00DB74A3">
        <w:rPr>
          <w:rFonts w:ascii="Times New Roman" w:hAnsi="Times New Roman"/>
          <w:sz w:val="26"/>
          <w:szCs w:val="26"/>
          <w:lang w:val="uz-Cyrl-UZ"/>
        </w:rPr>
        <w:t xml:space="preserve"> </w:t>
      </w:r>
      <w:r>
        <w:rPr>
          <w:rFonts w:ascii="Times New Roman" w:hAnsi="Times New Roman"/>
          <w:sz w:val="26"/>
          <w:szCs w:val="26"/>
          <w:lang w:val="uz-Cyrl-UZ"/>
        </w:rPr>
        <w:t>bank</w:t>
      </w:r>
      <w:r w:rsidRPr="00DB74A3">
        <w:rPr>
          <w:rFonts w:ascii="Times New Roman" w:hAnsi="Times New Roman"/>
          <w:sz w:val="26"/>
          <w:szCs w:val="26"/>
          <w:lang w:val="uz-Cyrl-UZ"/>
        </w:rPr>
        <w:t xml:space="preserve"> </w:t>
      </w:r>
      <w:r>
        <w:rPr>
          <w:rFonts w:ascii="Times New Roman" w:hAnsi="Times New Roman"/>
          <w:sz w:val="26"/>
          <w:szCs w:val="26"/>
          <w:lang w:val="uz-Cyrl-UZ"/>
        </w:rPr>
        <w:t>talablarini</w:t>
      </w:r>
      <w:r w:rsidRPr="00DB74A3">
        <w:rPr>
          <w:rFonts w:ascii="Times New Roman" w:hAnsi="Times New Roman"/>
          <w:sz w:val="26"/>
          <w:szCs w:val="26"/>
          <w:lang w:val="uz-Cyrl-UZ"/>
        </w:rPr>
        <w:t xml:space="preserve"> </w:t>
      </w:r>
      <w:r>
        <w:rPr>
          <w:rFonts w:ascii="Times New Roman" w:hAnsi="Times New Roman"/>
          <w:sz w:val="26"/>
          <w:szCs w:val="26"/>
          <w:lang w:val="uz-Cyrl-UZ"/>
        </w:rPr>
        <w:t>qanoatlantir</w:t>
      </w:r>
      <w:r>
        <w:rPr>
          <w:rFonts w:ascii="Times New Roman" w:hAnsi="Times New Roman"/>
          <w:sz w:val="26"/>
          <w:szCs w:val="26"/>
          <w:lang w:val="uz-Latn-UZ"/>
        </w:rPr>
        <w:t>ish</w:t>
      </w:r>
      <w:r w:rsidRPr="00DB74A3">
        <w:rPr>
          <w:rFonts w:ascii="Times New Roman" w:hAnsi="Times New Roman"/>
          <w:sz w:val="26"/>
          <w:szCs w:val="26"/>
          <w:lang w:val="uz-Latn-UZ"/>
        </w:rPr>
        <w:t xml:space="preserve"> </w:t>
      </w:r>
      <w:r>
        <w:rPr>
          <w:rFonts w:ascii="Times New Roman" w:hAnsi="Times New Roman"/>
          <w:sz w:val="26"/>
          <w:szCs w:val="26"/>
          <w:lang w:val="uz-Latn-UZ"/>
        </w:rPr>
        <w:t>uchun yetarli</w:t>
      </w:r>
      <w:r w:rsidRPr="00DB74A3">
        <w:rPr>
          <w:rFonts w:ascii="Times New Roman" w:hAnsi="Times New Roman"/>
          <w:sz w:val="26"/>
          <w:szCs w:val="26"/>
          <w:lang w:val="uz-Latn-UZ"/>
        </w:rPr>
        <w:t xml:space="preserve"> </w:t>
      </w:r>
      <w:r>
        <w:rPr>
          <w:rFonts w:ascii="Times New Roman" w:hAnsi="Times New Roman"/>
          <w:sz w:val="26"/>
          <w:szCs w:val="26"/>
          <w:lang w:val="uz-Latn-UZ"/>
        </w:rPr>
        <w:t>bo‘lma</w:t>
      </w:r>
      <w:r>
        <w:rPr>
          <w:rFonts w:ascii="Times New Roman" w:hAnsi="Times New Roman"/>
          <w:sz w:val="26"/>
          <w:szCs w:val="26"/>
          <w:lang w:val="uz-Cyrl-UZ"/>
        </w:rPr>
        <w:t>ganda</w:t>
      </w:r>
      <w:r w:rsidRPr="00DB74A3">
        <w:rPr>
          <w:rFonts w:ascii="Times New Roman" w:hAnsi="Times New Roman"/>
          <w:sz w:val="26"/>
          <w:szCs w:val="26"/>
          <w:lang w:val="uz-Cyrl-UZ"/>
        </w:rPr>
        <w:t xml:space="preserve">, </w:t>
      </w:r>
      <w:r>
        <w:rPr>
          <w:rFonts w:ascii="Times New Roman" w:hAnsi="Times New Roman"/>
          <w:sz w:val="26"/>
          <w:szCs w:val="26"/>
          <w:lang w:val="uz-Cyrl-UZ"/>
        </w:rPr>
        <w:t>amaldagi</w:t>
      </w:r>
      <w:r w:rsidRPr="00DB74A3">
        <w:rPr>
          <w:rFonts w:ascii="Times New Roman" w:hAnsi="Times New Roman"/>
          <w:sz w:val="26"/>
          <w:szCs w:val="26"/>
          <w:lang w:val="uz-Cyrl-UZ"/>
        </w:rPr>
        <w:t xml:space="preserve"> </w:t>
      </w:r>
      <w:r>
        <w:rPr>
          <w:rFonts w:ascii="Times New Roman" w:hAnsi="Times New Roman"/>
          <w:sz w:val="26"/>
          <w:szCs w:val="26"/>
          <w:lang w:val="uz-Cyrl-UZ"/>
        </w:rPr>
        <w:t>qonun</w:t>
      </w:r>
      <w:r w:rsidRPr="00DB74A3">
        <w:rPr>
          <w:rFonts w:ascii="Times New Roman" w:hAnsi="Times New Roman"/>
          <w:sz w:val="26"/>
          <w:szCs w:val="26"/>
          <w:lang w:val="uz-Cyrl-UZ"/>
        </w:rPr>
        <w:t xml:space="preserve"> </w:t>
      </w:r>
      <w:r>
        <w:rPr>
          <w:rFonts w:ascii="Times New Roman" w:hAnsi="Times New Roman"/>
          <w:sz w:val="26"/>
          <w:szCs w:val="26"/>
          <w:lang w:val="uz-Cyrl-UZ"/>
        </w:rPr>
        <w:t>hujjatlarida</w:t>
      </w:r>
      <w:r w:rsidRPr="00DB74A3">
        <w:rPr>
          <w:rFonts w:ascii="Times New Roman" w:hAnsi="Times New Roman"/>
          <w:sz w:val="26"/>
          <w:szCs w:val="26"/>
          <w:lang w:val="uz-Cyrl-UZ"/>
        </w:rPr>
        <w:t xml:space="preserve"> </w:t>
      </w:r>
      <w:r>
        <w:rPr>
          <w:rFonts w:ascii="Times New Roman" w:hAnsi="Times New Roman"/>
          <w:sz w:val="26"/>
          <w:szCs w:val="26"/>
          <w:lang w:val="uz-Cyrl-UZ"/>
        </w:rPr>
        <w:t>belgilangan</w:t>
      </w:r>
      <w:r w:rsidRPr="00DB74A3">
        <w:rPr>
          <w:rFonts w:ascii="Times New Roman" w:hAnsi="Times New Roman"/>
          <w:sz w:val="26"/>
          <w:szCs w:val="26"/>
          <w:lang w:val="uz-Cyrl-UZ"/>
        </w:rPr>
        <w:t xml:space="preserve"> </w:t>
      </w:r>
      <w:r>
        <w:rPr>
          <w:rFonts w:ascii="Times New Roman" w:hAnsi="Times New Roman"/>
          <w:sz w:val="26"/>
          <w:szCs w:val="26"/>
          <w:lang w:val="uz-Cyrl-UZ"/>
        </w:rPr>
        <w:t>tartibda</w:t>
      </w:r>
      <w:r w:rsidRPr="00DB74A3">
        <w:rPr>
          <w:rFonts w:ascii="Times New Roman" w:hAnsi="Times New Roman"/>
          <w:sz w:val="26"/>
          <w:szCs w:val="26"/>
          <w:lang w:val="uz-Cyrl-UZ"/>
        </w:rPr>
        <w:t xml:space="preserve"> </w:t>
      </w:r>
      <w:r>
        <w:rPr>
          <w:rFonts w:ascii="Times New Roman" w:hAnsi="Times New Roman"/>
          <w:sz w:val="26"/>
          <w:szCs w:val="26"/>
          <w:lang w:val="uz-Cyrl-UZ"/>
        </w:rPr>
        <w:t>Qarz</w:t>
      </w:r>
      <w:r w:rsidRPr="00DB74A3">
        <w:rPr>
          <w:rFonts w:ascii="Times New Roman" w:hAnsi="Times New Roman"/>
          <w:sz w:val="26"/>
          <w:szCs w:val="26"/>
          <w:lang w:val="uz-Cyrl-UZ"/>
        </w:rPr>
        <w:t xml:space="preserve"> </w:t>
      </w:r>
      <w:r>
        <w:rPr>
          <w:rFonts w:ascii="Times New Roman" w:hAnsi="Times New Roman"/>
          <w:sz w:val="26"/>
          <w:szCs w:val="26"/>
          <w:lang w:val="uz-Cyrl-UZ"/>
        </w:rPr>
        <w:t>oluvchining</w:t>
      </w:r>
      <w:r w:rsidRPr="00DB74A3">
        <w:rPr>
          <w:rFonts w:ascii="Times New Roman" w:hAnsi="Times New Roman"/>
          <w:sz w:val="26"/>
          <w:szCs w:val="26"/>
          <w:lang w:val="uz-Cyrl-UZ"/>
        </w:rPr>
        <w:t xml:space="preserve"> </w:t>
      </w:r>
      <w:r>
        <w:rPr>
          <w:rFonts w:ascii="Times New Roman" w:hAnsi="Times New Roman"/>
          <w:sz w:val="26"/>
          <w:szCs w:val="26"/>
          <w:lang w:val="uz-Cyrl-UZ"/>
        </w:rPr>
        <w:t>boshqa</w:t>
      </w:r>
      <w:r w:rsidRPr="00DB74A3">
        <w:rPr>
          <w:rFonts w:ascii="Times New Roman" w:hAnsi="Times New Roman"/>
          <w:sz w:val="26"/>
          <w:szCs w:val="26"/>
          <w:lang w:val="uz-Cyrl-UZ"/>
        </w:rPr>
        <w:t xml:space="preserve"> </w:t>
      </w:r>
      <w:r>
        <w:rPr>
          <w:rFonts w:ascii="Times New Roman" w:hAnsi="Times New Roman"/>
          <w:sz w:val="26"/>
          <w:szCs w:val="26"/>
          <w:lang w:val="uz-Latn-UZ"/>
        </w:rPr>
        <w:t>mol</w:t>
      </w:r>
      <w:r w:rsidRPr="00DB74A3">
        <w:rPr>
          <w:rFonts w:ascii="Times New Roman" w:hAnsi="Times New Roman"/>
          <w:sz w:val="26"/>
          <w:szCs w:val="26"/>
          <w:lang w:val="uz-Latn-UZ"/>
        </w:rPr>
        <w:t>-</w:t>
      </w:r>
      <w:r>
        <w:rPr>
          <w:rFonts w:ascii="Times New Roman" w:hAnsi="Times New Roman"/>
          <w:sz w:val="26"/>
          <w:szCs w:val="26"/>
          <w:lang w:val="uz-Cyrl-UZ"/>
        </w:rPr>
        <w:t>mulki</w:t>
      </w:r>
      <w:r w:rsidRPr="00DB74A3">
        <w:rPr>
          <w:rFonts w:ascii="Times New Roman" w:hAnsi="Times New Roman"/>
          <w:sz w:val="26"/>
          <w:szCs w:val="26"/>
          <w:lang w:val="uz-Latn-UZ"/>
        </w:rPr>
        <w:t xml:space="preserve"> </w:t>
      </w:r>
      <w:r>
        <w:rPr>
          <w:rFonts w:ascii="Times New Roman" w:hAnsi="Times New Roman"/>
          <w:sz w:val="26"/>
          <w:szCs w:val="26"/>
          <w:lang w:val="uz-Latn-UZ"/>
        </w:rPr>
        <w:t>hisobidan ye</w:t>
      </w:r>
      <w:r>
        <w:rPr>
          <w:rFonts w:ascii="Times New Roman" w:hAnsi="Times New Roman"/>
          <w:sz w:val="26"/>
          <w:szCs w:val="26"/>
          <w:lang w:val="uz-Cyrl-UZ"/>
        </w:rPr>
        <w:t>tmagan</w:t>
      </w:r>
      <w:r w:rsidRPr="00DB74A3">
        <w:rPr>
          <w:rFonts w:ascii="Times New Roman" w:hAnsi="Times New Roman"/>
          <w:sz w:val="26"/>
          <w:szCs w:val="26"/>
          <w:lang w:val="uz-Cyrl-UZ"/>
        </w:rPr>
        <w:t xml:space="preserve"> </w:t>
      </w:r>
      <w:r>
        <w:rPr>
          <w:rFonts w:ascii="Times New Roman" w:hAnsi="Times New Roman"/>
          <w:sz w:val="26"/>
          <w:szCs w:val="26"/>
          <w:lang w:val="uz-Cyrl-UZ"/>
        </w:rPr>
        <w:t>mablag‘ni</w:t>
      </w:r>
      <w:r w:rsidRPr="00DB74A3">
        <w:rPr>
          <w:rFonts w:ascii="Times New Roman" w:hAnsi="Times New Roman"/>
          <w:sz w:val="26"/>
          <w:szCs w:val="26"/>
          <w:lang w:val="uz-Cyrl-UZ"/>
        </w:rPr>
        <w:t xml:space="preserve"> </w:t>
      </w:r>
      <w:r>
        <w:rPr>
          <w:rFonts w:ascii="Times New Roman" w:hAnsi="Times New Roman"/>
          <w:sz w:val="26"/>
          <w:szCs w:val="26"/>
          <w:lang w:val="uz-Latn-UZ"/>
        </w:rPr>
        <w:t>undirish</w:t>
      </w:r>
      <w:r w:rsidRPr="00DB74A3">
        <w:rPr>
          <w:rFonts w:ascii="Times New Roman" w:hAnsi="Times New Roman"/>
          <w:sz w:val="26"/>
          <w:szCs w:val="26"/>
          <w:lang w:val="uz-Cyrl-UZ"/>
        </w:rPr>
        <w:t>.</w:t>
      </w:r>
    </w:p>
    <w:p w14:paraId="4B672B69" w14:textId="5DDE915E" w:rsidR="00242761" w:rsidRPr="00DB74A3" w:rsidRDefault="00242761" w:rsidP="00DB74A3">
      <w:pPr>
        <w:pStyle w:val="a7"/>
        <w:widowControl w:val="0"/>
        <w:numPr>
          <w:ilvl w:val="0"/>
          <w:numId w:val="2"/>
        </w:numPr>
        <w:tabs>
          <w:tab w:val="clear" w:pos="720"/>
          <w:tab w:val="left" w:pos="1134"/>
          <w:tab w:val="left" w:pos="1276"/>
        </w:tabs>
        <w:autoSpaceDE w:val="0"/>
        <w:autoSpaceDN w:val="0"/>
        <w:adjustRightInd w:val="0"/>
        <w:ind w:left="0" w:right="210" w:firstLine="709"/>
        <w:jc w:val="both"/>
        <w:rPr>
          <w:rFonts w:ascii="Times New Roman" w:hAnsi="Times New Roman"/>
          <w:sz w:val="26"/>
          <w:szCs w:val="26"/>
          <w:lang w:val="uz-Cyrl-UZ"/>
        </w:rPr>
      </w:pPr>
      <w:r w:rsidRPr="00242761">
        <w:rPr>
          <w:rFonts w:ascii="Times New Roman" w:hAnsi="Times New Roman"/>
          <w:sz w:val="26"/>
          <w:szCs w:val="26"/>
          <w:lang w:val="uz-Latn-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p w14:paraId="6E5DF803" w14:textId="2E55F656" w:rsidR="00DB74A3" w:rsidRPr="00DB74A3" w:rsidRDefault="00DB74A3" w:rsidP="00DB74A3">
      <w:pPr>
        <w:widowControl w:val="0"/>
        <w:tabs>
          <w:tab w:val="left" w:pos="1134"/>
        </w:tabs>
        <w:autoSpaceDE w:val="0"/>
        <w:autoSpaceDN w:val="0"/>
        <w:adjustRightInd w:val="0"/>
        <w:ind w:right="210" w:firstLine="709"/>
        <w:jc w:val="both"/>
        <w:rPr>
          <w:rFonts w:ascii="Times New Roman" w:hAnsi="Times New Roman"/>
          <w:i/>
          <w:iCs/>
          <w:sz w:val="26"/>
          <w:szCs w:val="26"/>
          <w:lang w:val="uz-Cyrl-UZ"/>
        </w:rPr>
      </w:pPr>
      <w:r>
        <w:rPr>
          <w:rFonts w:ascii="Times New Roman" w:hAnsi="Times New Roman"/>
          <w:i/>
          <w:iCs/>
          <w:sz w:val="26"/>
          <w:szCs w:val="26"/>
          <w:lang w:val="uz-Cyrl-UZ"/>
        </w:rPr>
        <w:t>Qarz</w:t>
      </w:r>
      <w:r w:rsidRPr="00DB74A3">
        <w:rPr>
          <w:rFonts w:ascii="Times New Roman" w:hAnsi="Times New Roman"/>
          <w:i/>
          <w:iCs/>
          <w:sz w:val="26"/>
          <w:szCs w:val="26"/>
          <w:lang w:val="uz-Cyrl-UZ"/>
        </w:rPr>
        <w:t xml:space="preserve"> </w:t>
      </w:r>
      <w:r>
        <w:rPr>
          <w:rFonts w:ascii="Times New Roman" w:hAnsi="Times New Roman"/>
          <w:i/>
          <w:iCs/>
          <w:sz w:val="26"/>
          <w:szCs w:val="26"/>
          <w:lang w:val="uz-Cyrl-UZ"/>
        </w:rPr>
        <w:t>oluvchi</w:t>
      </w:r>
      <w:r w:rsidRPr="00DB74A3">
        <w:rPr>
          <w:rFonts w:ascii="Times New Roman" w:hAnsi="Times New Roman"/>
          <w:i/>
          <w:iCs/>
          <w:sz w:val="26"/>
          <w:szCs w:val="26"/>
          <w:lang w:val="uz-Cyrl-UZ"/>
        </w:rPr>
        <w:t xml:space="preserve"> </w:t>
      </w:r>
      <w:r>
        <w:rPr>
          <w:rFonts w:ascii="Times New Roman" w:hAnsi="Times New Roman"/>
          <w:i/>
          <w:iCs/>
          <w:sz w:val="26"/>
          <w:szCs w:val="26"/>
          <w:lang w:val="uz-Cyrl-UZ"/>
        </w:rPr>
        <w:t>tomonidan</w:t>
      </w:r>
      <w:r w:rsidRPr="00DB74A3">
        <w:rPr>
          <w:rFonts w:ascii="Times New Roman" w:hAnsi="Times New Roman"/>
          <w:i/>
          <w:iCs/>
          <w:sz w:val="26"/>
          <w:szCs w:val="26"/>
          <w:lang w:val="uz-Cyrl-UZ"/>
        </w:rPr>
        <w:t xml:space="preserve"> </w:t>
      </w:r>
      <w:r>
        <w:rPr>
          <w:rFonts w:ascii="Times New Roman" w:hAnsi="Times New Roman"/>
          <w:i/>
          <w:iCs/>
          <w:sz w:val="26"/>
          <w:szCs w:val="26"/>
          <w:lang w:val="uz-Cyrl-UZ"/>
        </w:rPr>
        <w:t>majburiyatlar</w:t>
      </w:r>
      <w:r w:rsidRPr="00DB74A3">
        <w:rPr>
          <w:rFonts w:ascii="Times New Roman" w:hAnsi="Times New Roman"/>
          <w:i/>
          <w:iCs/>
          <w:sz w:val="26"/>
          <w:szCs w:val="26"/>
          <w:lang w:val="uz-Cyrl-UZ"/>
        </w:rPr>
        <w:t xml:space="preserve"> </w:t>
      </w:r>
      <w:r>
        <w:rPr>
          <w:rFonts w:ascii="Times New Roman" w:hAnsi="Times New Roman"/>
          <w:i/>
          <w:iCs/>
          <w:sz w:val="26"/>
          <w:szCs w:val="26"/>
          <w:lang w:val="uz-Cyrl-UZ"/>
        </w:rPr>
        <w:t>bajarmaslik</w:t>
      </w:r>
      <w:r w:rsidRPr="00DB74A3">
        <w:rPr>
          <w:rFonts w:ascii="Times New Roman" w:hAnsi="Times New Roman"/>
          <w:i/>
          <w:iCs/>
          <w:sz w:val="26"/>
          <w:szCs w:val="26"/>
          <w:lang w:val="uz-Cyrl-UZ"/>
        </w:rPr>
        <w:t xml:space="preserve"> </w:t>
      </w:r>
      <w:r>
        <w:rPr>
          <w:rFonts w:ascii="Times New Roman" w:hAnsi="Times New Roman"/>
          <w:i/>
          <w:iCs/>
          <w:sz w:val="26"/>
          <w:szCs w:val="26"/>
          <w:lang w:val="uz-Cyrl-UZ"/>
        </w:rPr>
        <w:t>holati</w:t>
      </w:r>
      <w:r w:rsidRPr="00DB74A3">
        <w:rPr>
          <w:rFonts w:ascii="Times New Roman" w:hAnsi="Times New Roman"/>
          <w:i/>
          <w:iCs/>
          <w:sz w:val="26"/>
          <w:szCs w:val="26"/>
          <w:lang w:val="uz-Cyrl-UZ"/>
        </w:rPr>
        <w:t xml:space="preserve"> </w:t>
      </w:r>
      <w:r>
        <w:rPr>
          <w:rFonts w:ascii="Times New Roman" w:hAnsi="Times New Roman"/>
          <w:i/>
          <w:iCs/>
          <w:sz w:val="26"/>
          <w:szCs w:val="26"/>
          <w:lang w:val="uz-Latn-UZ"/>
        </w:rPr>
        <w:t>vujudga</w:t>
      </w:r>
      <w:r w:rsidRPr="00DB74A3">
        <w:rPr>
          <w:rFonts w:ascii="Times New Roman" w:hAnsi="Times New Roman"/>
          <w:i/>
          <w:iCs/>
          <w:sz w:val="26"/>
          <w:szCs w:val="26"/>
          <w:lang w:val="uz-Latn-UZ"/>
        </w:rPr>
        <w:t xml:space="preserve"> </w:t>
      </w:r>
      <w:r>
        <w:rPr>
          <w:rFonts w:ascii="Times New Roman" w:hAnsi="Times New Roman"/>
          <w:i/>
          <w:iCs/>
          <w:sz w:val="26"/>
          <w:szCs w:val="26"/>
          <w:lang w:val="uz-Latn-UZ"/>
        </w:rPr>
        <w:t>kelganida</w:t>
      </w:r>
      <w:r w:rsidRPr="00DB74A3">
        <w:rPr>
          <w:rFonts w:ascii="Times New Roman" w:hAnsi="Times New Roman"/>
          <w:i/>
          <w:iCs/>
          <w:sz w:val="26"/>
          <w:szCs w:val="26"/>
          <w:lang w:val="uz-Cyrl-UZ"/>
        </w:rPr>
        <w:t xml:space="preserve"> </w:t>
      </w:r>
      <w:r>
        <w:rPr>
          <w:rFonts w:ascii="Times New Roman" w:hAnsi="Times New Roman"/>
          <w:i/>
          <w:iCs/>
          <w:sz w:val="26"/>
          <w:szCs w:val="26"/>
          <w:lang w:val="uz-Cyrl-UZ"/>
        </w:rPr>
        <w:t>Bank</w:t>
      </w:r>
      <w:r w:rsidRPr="00DB74A3">
        <w:rPr>
          <w:rFonts w:ascii="Times New Roman" w:hAnsi="Times New Roman"/>
          <w:i/>
          <w:iCs/>
          <w:sz w:val="26"/>
          <w:szCs w:val="26"/>
          <w:lang w:val="uz-Cyrl-UZ"/>
        </w:rPr>
        <w:t xml:space="preserve"> </w:t>
      </w:r>
      <w:r>
        <w:rPr>
          <w:rFonts w:ascii="Times New Roman" w:hAnsi="Times New Roman"/>
          <w:i/>
          <w:iCs/>
          <w:sz w:val="26"/>
          <w:szCs w:val="26"/>
          <w:lang w:val="uz-Cyrl-UZ"/>
        </w:rPr>
        <w:t>o‘z</w:t>
      </w:r>
      <w:r w:rsidRPr="00DB74A3">
        <w:rPr>
          <w:rFonts w:ascii="Times New Roman" w:hAnsi="Times New Roman"/>
          <w:i/>
          <w:iCs/>
          <w:sz w:val="26"/>
          <w:szCs w:val="26"/>
          <w:lang w:val="uz-Cyrl-UZ"/>
        </w:rPr>
        <w:t xml:space="preserve"> </w:t>
      </w:r>
      <w:r>
        <w:rPr>
          <w:rFonts w:ascii="Times New Roman" w:hAnsi="Times New Roman"/>
          <w:i/>
          <w:iCs/>
          <w:sz w:val="26"/>
          <w:szCs w:val="26"/>
          <w:lang w:val="uz-Cyrl-UZ"/>
        </w:rPr>
        <w:t>xohishiga</w:t>
      </w:r>
      <w:r w:rsidRPr="00DB74A3">
        <w:rPr>
          <w:rFonts w:ascii="Times New Roman" w:hAnsi="Times New Roman"/>
          <w:i/>
          <w:iCs/>
          <w:sz w:val="26"/>
          <w:szCs w:val="26"/>
          <w:lang w:val="uz-Cyrl-UZ"/>
        </w:rPr>
        <w:t xml:space="preserve"> </w:t>
      </w:r>
      <w:r>
        <w:rPr>
          <w:rFonts w:ascii="Times New Roman" w:hAnsi="Times New Roman"/>
          <w:i/>
          <w:iCs/>
          <w:sz w:val="26"/>
          <w:szCs w:val="26"/>
          <w:lang w:val="uz-Cyrl-UZ"/>
        </w:rPr>
        <w:t>ko‘ra</w:t>
      </w:r>
      <w:r w:rsidRPr="00DB74A3">
        <w:rPr>
          <w:rFonts w:ascii="Times New Roman" w:hAnsi="Times New Roman"/>
          <w:i/>
          <w:iCs/>
          <w:sz w:val="26"/>
          <w:szCs w:val="26"/>
          <w:lang w:val="uz-Cyrl-UZ"/>
        </w:rPr>
        <w:t xml:space="preserve"> </w:t>
      </w:r>
      <w:r>
        <w:rPr>
          <w:rFonts w:ascii="Times New Roman" w:hAnsi="Times New Roman"/>
          <w:i/>
          <w:iCs/>
          <w:sz w:val="26"/>
          <w:szCs w:val="26"/>
          <w:lang w:val="uz-Cyrl-UZ"/>
        </w:rPr>
        <w:t>quyidagi</w:t>
      </w:r>
      <w:r w:rsidRPr="00DB74A3">
        <w:rPr>
          <w:rFonts w:ascii="Times New Roman" w:hAnsi="Times New Roman"/>
          <w:i/>
          <w:iCs/>
          <w:sz w:val="26"/>
          <w:szCs w:val="26"/>
          <w:lang w:val="uz-Cyrl-UZ"/>
        </w:rPr>
        <w:t xml:space="preserve"> </w:t>
      </w:r>
      <w:r>
        <w:rPr>
          <w:rFonts w:ascii="Times New Roman" w:hAnsi="Times New Roman"/>
          <w:i/>
          <w:iCs/>
          <w:sz w:val="26"/>
          <w:szCs w:val="26"/>
          <w:lang w:val="uz-Cyrl-UZ"/>
        </w:rPr>
        <w:t>harakatlardan</w:t>
      </w:r>
      <w:r w:rsidRPr="00DB74A3">
        <w:rPr>
          <w:rFonts w:ascii="Times New Roman" w:hAnsi="Times New Roman"/>
          <w:i/>
          <w:iCs/>
          <w:sz w:val="26"/>
          <w:szCs w:val="26"/>
          <w:lang w:val="uz-Cyrl-UZ"/>
        </w:rPr>
        <w:t xml:space="preserve"> </w:t>
      </w:r>
      <w:r>
        <w:rPr>
          <w:rFonts w:ascii="Times New Roman" w:hAnsi="Times New Roman"/>
          <w:i/>
          <w:iCs/>
          <w:sz w:val="26"/>
          <w:szCs w:val="26"/>
          <w:lang w:val="uz-Cyrl-UZ"/>
        </w:rPr>
        <w:t>istalganini</w:t>
      </w:r>
      <w:r w:rsidRPr="00DB74A3">
        <w:rPr>
          <w:rFonts w:ascii="Times New Roman" w:hAnsi="Times New Roman"/>
          <w:i/>
          <w:iCs/>
          <w:sz w:val="26"/>
          <w:szCs w:val="26"/>
          <w:lang w:val="uz-Cyrl-UZ"/>
        </w:rPr>
        <w:t xml:space="preserve"> </w:t>
      </w:r>
      <w:r>
        <w:rPr>
          <w:rFonts w:ascii="Times New Roman" w:hAnsi="Times New Roman"/>
          <w:i/>
          <w:iCs/>
          <w:sz w:val="26"/>
          <w:szCs w:val="26"/>
          <w:lang w:val="uz-Cyrl-UZ"/>
        </w:rPr>
        <w:t>amalga</w:t>
      </w:r>
      <w:r w:rsidRPr="00DB74A3">
        <w:rPr>
          <w:rFonts w:ascii="Times New Roman" w:hAnsi="Times New Roman"/>
          <w:i/>
          <w:iCs/>
          <w:sz w:val="26"/>
          <w:szCs w:val="26"/>
          <w:lang w:val="uz-Cyrl-UZ"/>
        </w:rPr>
        <w:t xml:space="preserve"> </w:t>
      </w:r>
      <w:r>
        <w:rPr>
          <w:rFonts w:ascii="Times New Roman" w:hAnsi="Times New Roman"/>
          <w:i/>
          <w:iCs/>
          <w:sz w:val="26"/>
          <w:szCs w:val="26"/>
          <w:lang w:val="uz-Cyrl-UZ"/>
        </w:rPr>
        <w:t>oshirishi</w:t>
      </w:r>
      <w:r w:rsidRPr="00DB74A3">
        <w:rPr>
          <w:rFonts w:ascii="Times New Roman" w:hAnsi="Times New Roman"/>
          <w:i/>
          <w:iCs/>
          <w:sz w:val="26"/>
          <w:szCs w:val="26"/>
          <w:lang w:val="uz-Cyrl-UZ"/>
        </w:rPr>
        <w:t xml:space="preserve"> </w:t>
      </w:r>
      <w:r>
        <w:rPr>
          <w:rFonts w:ascii="Times New Roman" w:hAnsi="Times New Roman"/>
          <w:i/>
          <w:iCs/>
          <w:sz w:val="26"/>
          <w:szCs w:val="26"/>
          <w:lang w:val="uz-Cyrl-UZ"/>
        </w:rPr>
        <w:t>mumkin</w:t>
      </w:r>
      <w:r w:rsidRPr="00DB74A3">
        <w:rPr>
          <w:rFonts w:ascii="Times New Roman" w:hAnsi="Times New Roman"/>
          <w:i/>
          <w:iCs/>
          <w:sz w:val="26"/>
          <w:szCs w:val="26"/>
          <w:lang w:val="uz-Cyrl-UZ"/>
        </w:rPr>
        <w:t>:</w:t>
      </w:r>
    </w:p>
    <w:p w14:paraId="26007D82" w14:textId="25564CAE" w:rsidR="00DB74A3" w:rsidRPr="00DB74A3" w:rsidRDefault="00DB74A3" w:rsidP="00DB74A3">
      <w:pPr>
        <w:widowControl w:val="0"/>
        <w:tabs>
          <w:tab w:val="left" w:pos="1134"/>
        </w:tabs>
        <w:autoSpaceDE w:val="0"/>
        <w:autoSpaceDN w:val="0"/>
        <w:adjustRightInd w:val="0"/>
        <w:ind w:right="210" w:firstLine="709"/>
        <w:jc w:val="both"/>
        <w:rPr>
          <w:rFonts w:ascii="Times New Roman" w:hAnsi="Times New Roman"/>
          <w:sz w:val="26"/>
          <w:szCs w:val="26"/>
          <w:lang w:val="uz-Cyrl-UZ"/>
        </w:rPr>
      </w:pPr>
      <w:r>
        <w:rPr>
          <w:rFonts w:ascii="Times New Roman" w:hAnsi="Times New Roman"/>
          <w:b/>
          <w:sz w:val="26"/>
          <w:szCs w:val="26"/>
          <w:lang w:val="uz-Cyrl-UZ"/>
        </w:rPr>
        <w:t>a</w:t>
      </w:r>
      <w:r w:rsidRPr="00DB74A3">
        <w:rPr>
          <w:rFonts w:ascii="Times New Roman" w:hAnsi="Times New Roman"/>
          <w:b/>
          <w:sz w:val="26"/>
          <w:szCs w:val="26"/>
          <w:lang w:val="uz-Cyrl-UZ"/>
        </w:rPr>
        <w:t>)</w:t>
      </w:r>
      <w:r w:rsidRPr="00DB74A3">
        <w:rPr>
          <w:rFonts w:ascii="Times New Roman" w:hAnsi="Times New Roman"/>
          <w:sz w:val="26"/>
          <w:szCs w:val="26"/>
          <w:lang w:val="uz-Cyrl-UZ"/>
        </w:rPr>
        <w:t xml:space="preserve"> </w:t>
      </w:r>
      <w:r>
        <w:rPr>
          <w:rFonts w:ascii="Times New Roman" w:hAnsi="Times New Roman"/>
          <w:sz w:val="26"/>
          <w:szCs w:val="26"/>
          <w:lang w:val="uz-Cyrl-UZ"/>
        </w:rPr>
        <w:t>Qarz</w:t>
      </w:r>
      <w:r w:rsidRPr="00DB74A3">
        <w:rPr>
          <w:rFonts w:ascii="Times New Roman" w:hAnsi="Times New Roman"/>
          <w:sz w:val="26"/>
          <w:szCs w:val="26"/>
          <w:lang w:val="uz-Cyrl-UZ"/>
        </w:rPr>
        <w:t xml:space="preserve"> </w:t>
      </w:r>
      <w:r>
        <w:rPr>
          <w:rFonts w:ascii="Times New Roman" w:hAnsi="Times New Roman"/>
          <w:sz w:val="26"/>
          <w:szCs w:val="26"/>
          <w:lang w:val="uz-Cyrl-UZ"/>
        </w:rPr>
        <w:t>oluvchi</w:t>
      </w:r>
      <w:r w:rsidRPr="00DB74A3">
        <w:rPr>
          <w:rFonts w:ascii="Times New Roman" w:hAnsi="Times New Roman"/>
          <w:sz w:val="26"/>
          <w:szCs w:val="26"/>
          <w:lang w:val="uz-Cyrl-UZ"/>
        </w:rPr>
        <w:t xml:space="preserve"> </w:t>
      </w:r>
      <w:r>
        <w:rPr>
          <w:rFonts w:ascii="Times New Roman" w:hAnsi="Times New Roman"/>
          <w:sz w:val="26"/>
          <w:szCs w:val="26"/>
          <w:lang w:val="uz-Cyrl-UZ"/>
        </w:rPr>
        <w:t>o‘z</w:t>
      </w:r>
      <w:r w:rsidRPr="00DB74A3">
        <w:rPr>
          <w:rFonts w:ascii="Times New Roman" w:hAnsi="Times New Roman"/>
          <w:sz w:val="26"/>
          <w:szCs w:val="26"/>
          <w:lang w:val="uz-Cyrl-UZ"/>
        </w:rPr>
        <w:t xml:space="preserve"> </w:t>
      </w:r>
      <w:r>
        <w:rPr>
          <w:rFonts w:ascii="Times New Roman" w:hAnsi="Times New Roman"/>
          <w:sz w:val="26"/>
          <w:szCs w:val="26"/>
          <w:lang w:val="uz-Cyrl-UZ"/>
        </w:rPr>
        <w:t>zimmasiga</w:t>
      </w:r>
      <w:r w:rsidRPr="00DB74A3">
        <w:rPr>
          <w:rFonts w:ascii="Times New Roman" w:hAnsi="Times New Roman"/>
          <w:sz w:val="26"/>
          <w:szCs w:val="26"/>
          <w:lang w:val="uz-Cyrl-UZ"/>
        </w:rPr>
        <w:t xml:space="preserve"> </w:t>
      </w:r>
      <w:r>
        <w:rPr>
          <w:rFonts w:ascii="Times New Roman" w:hAnsi="Times New Roman"/>
          <w:sz w:val="26"/>
          <w:szCs w:val="26"/>
          <w:lang w:val="uz-Cyrl-UZ"/>
        </w:rPr>
        <w:t>olgan</w:t>
      </w:r>
      <w:r w:rsidRPr="00DB74A3">
        <w:rPr>
          <w:rFonts w:ascii="Times New Roman" w:hAnsi="Times New Roman"/>
          <w:sz w:val="26"/>
          <w:szCs w:val="26"/>
          <w:lang w:val="uz-Cyrl-UZ"/>
        </w:rPr>
        <w:t xml:space="preserve"> </w:t>
      </w:r>
      <w:r>
        <w:rPr>
          <w:rFonts w:ascii="Times New Roman" w:hAnsi="Times New Roman"/>
          <w:sz w:val="26"/>
          <w:szCs w:val="26"/>
          <w:lang w:val="uz-Cyrl-UZ"/>
        </w:rPr>
        <w:t>majburiyatlarini</w:t>
      </w:r>
      <w:r w:rsidRPr="00DB74A3">
        <w:rPr>
          <w:rFonts w:ascii="Times New Roman" w:hAnsi="Times New Roman"/>
          <w:sz w:val="26"/>
          <w:szCs w:val="26"/>
          <w:lang w:val="uz-Cyrl-UZ"/>
        </w:rPr>
        <w:t xml:space="preserve"> </w:t>
      </w:r>
      <w:r>
        <w:rPr>
          <w:rFonts w:ascii="Times New Roman" w:hAnsi="Times New Roman"/>
          <w:sz w:val="26"/>
          <w:szCs w:val="26"/>
          <w:lang w:val="uz-Cyrl-UZ"/>
        </w:rPr>
        <w:t>bajarmaslik</w:t>
      </w:r>
      <w:r w:rsidRPr="00DB74A3">
        <w:rPr>
          <w:rFonts w:ascii="Times New Roman" w:hAnsi="Times New Roman"/>
          <w:sz w:val="26"/>
          <w:szCs w:val="26"/>
          <w:lang w:val="uz-Cyrl-UZ"/>
        </w:rPr>
        <w:t xml:space="preserve"> </w:t>
      </w:r>
      <w:r>
        <w:rPr>
          <w:rFonts w:ascii="Times New Roman" w:hAnsi="Times New Roman"/>
          <w:sz w:val="26"/>
          <w:szCs w:val="26"/>
          <w:lang w:val="uz-Cyrl-UZ"/>
        </w:rPr>
        <w:t>holati</w:t>
      </w:r>
      <w:r w:rsidRPr="00DB74A3">
        <w:rPr>
          <w:rFonts w:ascii="Times New Roman" w:hAnsi="Times New Roman"/>
          <w:sz w:val="26"/>
          <w:szCs w:val="26"/>
          <w:lang w:val="uz-Cyrl-UZ"/>
        </w:rPr>
        <w:t xml:space="preserve"> </w:t>
      </w:r>
      <w:r>
        <w:rPr>
          <w:rFonts w:ascii="Times New Roman" w:hAnsi="Times New Roman"/>
          <w:sz w:val="26"/>
          <w:szCs w:val="26"/>
          <w:lang w:val="uz-Cyrl-UZ"/>
        </w:rPr>
        <w:t>boshlanganligi</w:t>
      </w:r>
      <w:r w:rsidRPr="00DB74A3">
        <w:rPr>
          <w:rFonts w:ascii="Times New Roman" w:hAnsi="Times New Roman"/>
          <w:sz w:val="26"/>
          <w:szCs w:val="26"/>
          <w:lang w:val="uz-Cyrl-UZ"/>
        </w:rPr>
        <w:t xml:space="preserve"> </w:t>
      </w:r>
      <w:r>
        <w:rPr>
          <w:rFonts w:ascii="Times New Roman" w:hAnsi="Times New Roman"/>
          <w:sz w:val="26"/>
          <w:szCs w:val="26"/>
          <w:lang w:val="uz-Cyrl-UZ"/>
        </w:rPr>
        <w:t>to‘g‘risidagi</w:t>
      </w:r>
      <w:r w:rsidRPr="00DB74A3">
        <w:rPr>
          <w:rFonts w:ascii="Times New Roman" w:hAnsi="Times New Roman"/>
          <w:sz w:val="26"/>
          <w:szCs w:val="26"/>
          <w:lang w:val="uz-Cyrl-UZ"/>
        </w:rPr>
        <w:t xml:space="preserve"> </w:t>
      </w:r>
      <w:r>
        <w:rPr>
          <w:rFonts w:ascii="Times New Roman" w:hAnsi="Times New Roman"/>
          <w:sz w:val="26"/>
          <w:szCs w:val="26"/>
          <w:lang w:val="uz-Cyrl-UZ"/>
        </w:rPr>
        <w:t>yozma</w:t>
      </w:r>
      <w:r w:rsidRPr="00DB74A3">
        <w:rPr>
          <w:rFonts w:ascii="Times New Roman" w:hAnsi="Times New Roman"/>
          <w:sz w:val="26"/>
          <w:szCs w:val="26"/>
          <w:lang w:val="uz-Cyrl-UZ"/>
        </w:rPr>
        <w:t xml:space="preserve"> </w:t>
      </w:r>
      <w:r>
        <w:rPr>
          <w:rFonts w:ascii="Times New Roman" w:hAnsi="Times New Roman"/>
          <w:sz w:val="26"/>
          <w:szCs w:val="26"/>
          <w:lang w:val="uz-Cyrl-UZ"/>
        </w:rPr>
        <w:t>bildirishnomani</w:t>
      </w:r>
      <w:r w:rsidRPr="00DB74A3">
        <w:rPr>
          <w:rFonts w:ascii="Times New Roman" w:hAnsi="Times New Roman"/>
          <w:sz w:val="26"/>
          <w:szCs w:val="26"/>
          <w:lang w:val="uz-Cyrl-UZ"/>
        </w:rPr>
        <w:t xml:space="preserve"> </w:t>
      </w:r>
      <w:r>
        <w:rPr>
          <w:rFonts w:ascii="Times New Roman" w:hAnsi="Times New Roman"/>
          <w:sz w:val="26"/>
          <w:szCs w:val="26"/>
          <w:lang w:val="uz-Cyrl-UZ"/>
        </w:rPr>
        <w:t>uni</w:t>
      </w:r>
      <w:r w:rsidRPr="00DB74A3">
        <w:rPr>
          <w:rFonts w:ascii="Times New Roman" w:hAnsi="Times New Roman"/>
          <w:sz w:val="26"/>
          <w:szCs w:val="26"/>
          <w:lang w:val="uz-Cyrl-UZ"/>
        </w:rPr>
        <w:t xml:space="preserve"> </w:t>
      </w:r>
      <w:r>
        <w:rPr>
          <w:rFonts w:ascii="Times New Roman" w:hAnsi="Times New Roman"/>
          <w:sz w:val="26"/>
          <w:szCs w:val="26"/>
          <w:lang w:val="uz-Cyrl-UZ"/>
        </w:rPr>
        <w:t>bartaraf</w:t>
      </w:r>
      <w:r w:rsidRPr="00DB74A3">
        <w:rPr>
          <w:rFonts w:ascii="Times New Roman" w:hAnsi="Times New Roman"/>
          <w:sz w:val="26"/>
          <w:szCs w:val="26"/>
          <w:lang w:val="uz-Cyrl-UZ"/>
        </w:rPr>
        <w:t xml:space="preserve"> </w:t>
      </w:r>
      <w:r>
        <w:rPr>
          <w:rFonts w:ascii="Times New Roman" w:hAnsi="Times New Roman"/>
          <w:sz w:val="26"/>
          <w:szCs w:val="26"/>
          <w:lang w:val="uz-Cyrl-UZ"/>
        </w:rPr>
        <w:t>etish</w:t>
      </w:r>
      <w:r w:rsidRPr="00DB74A3">
        <w:rPr>
          <w:rFonts w:ascii="Times New Roman" w:hAnsi="Times New Roman"/>
          <w:sz w:val="26"/>
          <w:szCs w:val="26"/>
          <w:lang w:val="uz-Cyrl-UZ"/>
        </w:rPr>
        <w:t xml:space="preserve"> </w:t>
      </w:r>
      <w:r>
        <w:rPr>
          <w:rFonts w:ascii="Times New Roman" w:hAnsi="Times New Roman"/>
          <w:sz w:val="26"/>
          <w:szCs w:val="26"/>
          <w:lang w:val="uz-Cyrl-UZ"/>
        </w:rPr>
        <w:t>uchun</w:t>
      </w:r>
      <w:r w:rsidRPr="00DB74A3">
        <w:rPr>
          <w:rFonts w:ascii="Times New Roman" w:hAnsi="Times New Roman"/>
          <w:sz w:val="26"/>
          <w:szCs w:val="26"/>
          <w:lang w:val="uz-Cyrl-UZ"/>
        </w:rPr>
        <w:t xml:space="preserve"> </w:t>
      </w:r>
      <w:r>
        <w:rPr>
          <w:rFonts w:ascii="Times New Roman" w:hAnsi="Times New Roman"/>
          <w:sz w:val="26"/>
          <w:szCs w:val="26"/>
          <w:lang w:val="uz-Cyrl-UZ"/>
        </w:rPr>
        <w:t>muddatni</w:t>
      </w:r>
      <w:r w:rsidRPr="00DB74A3">
        <w:rPr>
          <w:rFonts w:ascii="Times New Roman" w:hAnsi="Times New Roman"/>
          <w:sz w:val="26"/>
          <w:szCs w:val="26"/>
          <w:lang w:val="uz-Cyrl-UZ"/>
        </w:rPr>
        <w:t xml:space="preserve"> </w:t>
      </w:r>
      <w:r>
        <w:rPr>
          <w:rFonts w:ascii="Times New Roman" w:hAnsi="Times New Roman"/>
          <w:sz w:val="26"/>
          <w:szCs w:val="26"/>
          <w:lang w:val="uz-Cyrl-UZ"/>
        </w:rPr>
        <w:t>belgilagan</w:t>
      </w:r>
      <w:r w:rsidRPr="00DB74A3">
        <w:rPr>
          <w:rFonts w:ascii="Times New Roman" w:hAnsi="Times New Roman"/>
          <w:sz w:val="26"/>
          <w:szCs w:val="26"/>
          <w:lang w:val="uz-Cyrl-UZ"/>
        </w:rPr>
        <w:t xml:space="preserve"> </w:t>
      </w:r>
      <w:r>
        <w:rPr>
          <w:rFonts w:ascii="Times New Roman" w:hAnsi="Times New Roman"/>
          <w:sz w:val="26"/>
          <w:szCs w:val="26"/>
          <w:lang w:val="uz-Cyrl-UZ"/>
        </w:rPr>
        <w:t>holda</w:t>
      </w:r>
      <w:r w:rsidRPr="00DB74A3">
        <w:rPr>
          <w:rFonts w:ascii="Times New Roman" w:hAnsi="Times New Roman"/>
          <w:sz w:val="26"/>
          <w:szCs w:val="26"/>
          <w:lang w:val="uz-Cyrl-UZ"/>
        </w:rPr>
        <w:t xml:space="preserve"> </w:t>
      </w:r>
      <w:r>
        <w:rPr>
          <w:rFonts w:ascii="Times New Roman" w:hAnsi="Times New Roman"/>
          <w:sz w:val="26"/>
          <w:szCs w:val="26"/>
          <w:lang w:val="uz-Cyrl-UZ"/>
        </w:rPr>
        <w:t>yuborish</w:t>
      </w:r>
      <w:r w:rsidRPr="00DB74A3">
        <w:rPr>
          <w:rFonts w:ascii="Times New Roman" w:hAnsi="Times New Roman"/>
          <w:sz w:val="26"/>
          <w:szCs w:val="26"/>
          <w:lang w:val="uz-Cyrl-UZ"/>
        </w:rPr>
        <w:t>;</w:t>
      </w:r>
    </w:p>
    <w:p w14:paraId="7BDBA5C9" w14:textId="4DD18B75" w:rsidR="00DB74A3" w:rsidRPr="00DB74A3" w:rsidRDefault="00DB74A3" w:rsidP="00DB74A3">
      <w:pPr>
        <w:widowControl w:val="0"/>
        <w:tabs>
          <w:tab w:val="left" w:pos="1134"/>
        </w:tabs>
        <w:autoSpaceDE w:val="0"/>
        <w:autoSpaceDN w:val="0"/>
        <w:adjustRightInd w:val="0"/>
        <w:ind w:right="210" w:firstLine="709"/>
        <w:jc w:val="both"/>
        <w:rPr>
          <w:rFonts w:ascii="Times New Roman" w:hAnsi="Times New Roman"/>
          <w:sz w:val="26"/>
          <w:szCs w:val="26"/>
          <w:lang w:val="uz-Cyrl-UZ"/>
        </w:rPr>
      </w:pPr>
      <w:r>
        <w:rPr>
          <w:rFonts w:ascii="Times New Roman" w:hAnsi="Times New Roman"/>
          <w:b/>
          <w:sz w:val="26"/>
          <w:szCs w:val="26"/>
          <w:lang w:val="uz-Cyrl-UZ"/>
        </w:rPr>
        <w:t>b</w:t>
      </w:r>
      <w:r w:rsidRPr="00DB74A3">
        <w:rPr>
          <w:rFonts w:ascii="Times New Roman" w:hAnsi="Times New Roman"/>
          <w:b/>
          <w:sz w:val="26"/>
          <w:szCs w:val="26"/>
          <w:lang w:val="uz-Cyrl-UZ"/>
        </w:rPr>
        <w:t>)</w:t>
      </w:r>
      <w:r w:rsidRPr="00DB74A3">
        <w:rPr>
          <w:rFonts w:ascii="Times New Roman" w:hAnsi="Times New Roman"/>
          <w:sz w:val="26"/>
          <w:szCs w:val="26"/>
          <w:lang w:val="uz-Cyrl-UZ"/>
        </w:rPr>
        <w:t xml:space="preserve"> </w:t>
      </w:r>
      <w:r>
        <w:rPr>
          <w:rFonts w:ascii="Times New Roman" w:hAnsi="Times New Roman"/>
          <w:sz w:val="26"/>
          <w:szCs w:val="26"/>
          <w:lang w:val="uz-Cyrl-UZ"/>
        </w:rPr>
        <w:t>Qarz</w:t>
      </w:r>
      <w:r w:rsidRPr="00DB74A3">
        <w:rPr>
          <w:rFonts w:ascii="Times New Roman" w:hAnsi="Times New Roman"/>
          <w:sz w:val="26"/>
          <w:szCs w:val="26"/>
          <w:lang w:val="uz-Cyrl-UZ"/>
        </w:rPr>
        <w:t xml:space="preserve"> </w:t>
      </w:r>
      <w:r>
        <w:rPr>
          <w:rFonts w:ascii="Times New Roman" w:hAnsi="Times New Roman"/>
          <w:sz w:val="26"/>
          <w:szCs w:val="26"/>
          <w:lang w:val="uz-Cyrl-UZ"/>
        </w:rPr>
        <w:t>oluvchidan</w:t>
      </w:r>
      <w:r w:rsidRPr="00DB74A3">
        <w:rPr>
          <w:rFonts w:ascii="Times New Roman" w:hAnsi="Times New Roman"/>
          <w:sz w:val="26"/>
          <w:szCs w:val="26"/>
          <w:lang w:val="uz-Cyrl-UZ"/>
        </w:rPr>
        <w:t xml:space="preserve"> </w:t>
      </w:r>
      <w:r>
        <w:rPr>
          <w:rFonts w:ascii="Times New Roman" w:hAnsi="Times New Roman"/>
          <w:sz w:val="26"/>
          <w:szCs w:val="26"/>
          <w:lang w:val="uz-Cyrl-UZ"/>
        </w:rPr>
        <w:t>kreditning</w:t>
      </w:r>
      <w:r w:rsidRPr="00DB74A3">
        <w:rPr>
          <w:rFonts w:ascii="Times New Roman" w:hAnsi="Times New Roman"/>
          <w:sz w:val="26"/>
          <w:szCs w:val="26"/>
          <w:lang w:val="uz-Cyrl-UZ"/>
        </w:rPr>
        <w:t xml:space="preserve"> </w:t>
      </w:r>
      <w:r>
        <w:rPr>
          <w:rFonts w:ascii="Times New Roman" w:hAnsi="Times New Roman"/>
          <w:sz w:val="26"/>
          <w:szCs w:val="26"/>
          <w:lang w:val="uz-Cyrl-UZ"/>
        </w:rPr>
        <w:t>hammasini</w:t>
      </w:r>
      <w:r w:rsidRPr="00DB74A3">
        <w:rPr>
          <w:rFonts w:ascii="Times New Roman" w:hAnsi="Times New Roman"/>
          <w:sz w:val="26"/>
          <w:szCs w:val="26"/>
          <w:lang w:val="uz-Cyrl-UZ"/>
        </w:rPr>
        <w:t xml:space="preserve"> </w:t>
      </w:r>
      <w:r>
        <w:rPr>
          <w:rFonts w:ascii="Times New Roman" w:hAnsi="Times New Roman"/>
          <w:sz w:val="26"/>
          <w:szCs w:val="26"/>
          <w:lang w:val="uz-Cyrl-UZ"/>
        </w:rPr>
        <w:t>yoki</w:t>
      </w:r>
      <w:r w:rsidRPr="00DB74A3">
        <w:rPr>
          <w:rFonts w:ascii="Times New Roman" w:hAnsi="Times New Roman"/>
          <w:sz w:val="26"/>
          <w:szCs w:val="26"/>
          <w:lang w:val="uz-Cyrl-UZ"/>
        </w:rPr>
        <w:t xml:space="preserve"> </w:t>
      </w:r>
      <w:r>
        <w:rPr>
          <w:rFonts w:ascii="Times New Roman" w:hAnsi="Times New Roman"/>
          <w:sz w:val="26"/>
          <w:szCs w:val="26"/>
          <w:lang w:val="uz-Cyrl-UZ"/>
        </w:rPr>
        <w:t>uning</w:t>
      </w:r>
      <w:r w:rsidRPr="00DB74A3">
        <w:rPr>
          <w:rFonts w:ascii="Times New Roman" w:hAnsi="Times New Roman"/>
          <w:sz w:val="26"/>
          <w:szCs w:val="26"/>
          <w:lang w:val="uz-Cyrl-UZ"/>
        </w:rPr>
        <w:t xml:space="preserve"> </w:t>
      </w:r>
      <w:r>
        <w:rPr>
          <w:rFonts w:ascii="Times New Roman" w:hAnsi="Times New Roman"/>
          <w:sz w:val="26"/>
          <w:szCs w:val="26"/>
          <w:lang w:val="uz-Cyrl-UZ"/>
        </w:rPr>
        <w:t>bir</w:t>
      </w:r>
      <w:r w:rsidRPr="00DB74A3">
        <w:rPr>
          <w:rFonts w:ascii="Times New Roman" w:hAnsi="Times New Roman"/>
          <w:sz w:val="26"/>
          <w:szCs w:val="26"/>
          <w:lang w:val="uz-Cyrl-UZ"/>
        </w:rPr>
        <w:t xml:space="preserve"> </w:t>
      </w:r>
      <w:r>
        <w:rPr>
          <w:rFonts w:ascii="Times New Roman" w:hAnsi="Times New Roman"/>
          <w:sz w:val="26"/>
          <w:szCs w:val="26"/>
          <w:lang w:val="uz-Cyrl-UZ"/>
        </w:rPr>
        <w:t>qismini</w:t>
      </w:r>
      <w:r w:rsidRPr="00DB74A3">
        <w:rPr>
          <w:rFonts w:ascii="Times New Roman" w:hAnsi="Times New Roman"/>
          <w:sz w:val="26"/>
          <w:szCs w:val="26"/>
          <w:lang w:val="uz-Cyrl-UZ"/>
        </w:rPr>
        <w:t xml:space="preserve"> </w:t>
      </w:r>
      <w:r>
        <w:rPr>
          <w:rFonts w:ascii="Times New Roman" w:hAnsi="Times New Roman"/>
          <w:sz w:val="26"/>
          <w:szCs w:val="26"/>
          <w:lang w:val="uz-Cyrl-UZ"/>
        </w:rPr>
        <w:t>ushbu</w:t>
      </w:r>
      <w:r w:rsidRPr="00DB74A3">
        <w:rPr>
          <w:rFonts w:ascii="Times New Roman" w:hAnsi="Times New Roman"/>
          <w:sz w:val="26"/>
          <w:szCs w:val="26"/>
          <w:lang w:val="uz-Cyrl-UZ"/>
        </w:rPr>
        <w:t xml:space="preserve"> </w:t>
      </w:r>
      <w:r>
        <w:rPr>
          <w:rFonts w:ascii="Times New Roman" w:hAnsi="Times New Roman"/>
          <w:sz w:val="26"/>
          <w:szCs w:val="26"/>
          <w:lang w:val="uz-Cyrl-UZ"/>
        </w:rPr>
        <w:t>shartnomada</w:t>
      </w:r>
      <w:r w:rsidRPr="00DB74A3">
        <w:rPr>
          <w:rFonts w:ascii="Times New Roman" w:hAnsi="Times New Roman"/>
          <w:sz w:val="26"/>
          <w:szCs w:val="26"/>
          <w:lang w:val="uz-Cyrl-UZ"/>
        </w:rPr>
        <w:t xml:space="preserve"> </w:t>
      </w:r>
      <w:r>
        <w:rPr>
          <w:rFonts w:ascii="Times New Roman" w:hAnsi="Times New Roman"/>
          <w:sz w:val="26"/>
          <w:szCs w:val="26"/>
          <w:lang w:val="uz-Cyrl-UZ"/>
        </w:rPr>
        <w:t>belgilangan</w:t>
      </w:r>
      <w:r w:rsidRPr="00DB74A3">
        <w:rPr>
          <w:rFonts w:ascii="Times New Roman" w:hAnsi="Times New Roman"/>
          <w:sz w:val="26"/>
          <w:szCs w:val="26"/>
          <w:lang w:val="uz-Cyrl-UZ"/>
        </w:rPr>
        <w:t xml:space="preserve"> </w:t>
      </w:r>
      <w:r>
        <w:rPr>
          <w:rFonts w:ascii="Times New Roman" w:hAnsi="Times New Roman"/>
          <w:sz w:val="26"/>
          <w:szCs w:val="26"/>
          <w:lang w:val="uz-Cyrl-UZ"/>
        </w:rPr>
        <w:t>tartibda</w:t>
      </w:r>
      <w:r w:rsidRPr="00DB74A3">
        <w:rPr>
          <w:rFonts w:ascii="Times New Roman" w:hAnsi="Times New Roman"/>
          <w:sz w:val="26"/>
          <w:szCs w:val="26"/>
          <w:lang w:val="uz-Cyrl-UZ"/>
        </w:rPr>
        <w:t xml:space="preserve"> </w:t>
      </w:r>
      <w:r>
        <w:rPr>
          <w:rFonts w:ascii="Times New Roman" w:hAnsi="Times New Roman"/>
          <w:sz w:val="26"/>
          <w:szCs w:val="26"/>
          <w:lang w:val="uz-Cyrl-UZ"/>
        </w:rPr>
        <w:t>muddatidan</w:t>
      </w:r>
      <w:r w:rsidRPr="00DB74A3">
        <w:rPr>
          <w:rFonts w:ascii="Times New Roman" w:hAnsi="Times New Roman"/>
          <w:sz w:val="26"/>
          <w:szCs w:val="26"/>
          <w:lang w:val="uz-Cyrl-UZ"/>
        </w:rPr>
        <w:t xml:space="preserve"> </w:t>
      </w:r>
      <w:r>
        <w:rPr>
          <w:rFonts w:ascii="Times New Roman" w:hAnsi="Times New Roman"/>
          <w:sz w:val="26"/>
          <w:szCs w:val="26"/>
          <w:lang w:val="uz-Cyrl-UZ"/>
        </w:rPr>
        <w:t>oldin</w:t>
      </w:r>
      <w:r w:rsidRPr="00DB74A3">
        <w:rPr>
          <w:rFonts w:ascii="Times New Roman" w:hAnsi="Times New Roman"/>
          <w:sz w:val="26"/>
          <w:szCs w:val="26"/>
          <w:lang w:val="uz-Cyrl-UZ"/>
        </w:rPr>
        <w:t xml:space="preserve"> </w:t>
      </w:r>
      <w:r>
        <w:rPr>
          <w:rFonts w:ascii="Times New Roman" w:hAnsi="Times New Roman"/>
          <w:sz w:val="26"/>
          <w:szCs w:val="26"/>
          <w:lang w:val="uz-Cyrl-UZ"/>
        </w:rPr>
        <w:t>qaytarishni</w:t>
      </w:r>
      <w:r w:rsidRPr="00DB74A3">
        <w:rPr>
          <w:rFonts w:ascii="Times New Roman" w:hAnsi="Times New Roman"/>
          <w:sz w:val="26"/>
          <w:szCs w:val="26"/>
          <w:lang w:val="uz-Cyrl-UZ"/>
        </w:rPr>
        <w:t xml:space="preserve"> </w:t>
      </w:r>
      <w:r>
        <w:rPr>
          <w:rFonts w:ascii="Times New Roman" w:hAnsi="Times New Roman"/>
          <w:sz w:val="26"/>
          <w:szCs w:val="26"/>
          <w:lang w:val="uz-Cyrl-UZ"/>
        </w:rPr>
        <w:t>talab</w:t>
      </w:r>
      <w:r w:rsidRPr="00DB74A3">
        <w:rPr>
          <w:rFonts w:ascii="Times New Roman" w:hAnsi="Times New Roman"/>
          <w:sz w:val="26"/>
          <w:szCs w:val="26"/>
          <w:lang w:val="uz-Cyrl-UZ"/>
        </w:rPr>
        <w:t xml:space="preserve"> </w:t>
      </w:r>
      <w:r>
        <w:rPr>
          <w:rFonts w:ascii="Times New Roman" w:hAnsi="Times New Roman"/>
          <w:sz w:val="26"/>
          <w:szCs w:val="26"/>
          <w:lang w:val="uz-Cyrl-UZ"/>
        </w:rPr>
        <w:t>qilish</w:t>
      </w:r>
      <w:r w:rsidRPr="00DB74A3">
        <w:rPr>
          <w:rFonts w:ascii="Times New Roman" w:hAnsi="Times New Roman"/>
          <w:sz w:val="26"/>
          <w:szCs w:val="26"/>
          <w:lang w:val="uz-Cyrl-UZ"/>
        </w:rPr>
        <w:t>;</w:t>
      </w:r>
    </w:p>
    <w:p w14:paraId="34740DC0" w14:textId="4ECACCB3" w:rsidR="00DB74A3" w:rsidRPr="00DB74A3" w:rsidRDefault="00242761" w:rsidP="00DB74A3">
      <w:pPr>
        <w:widowControl w:val="0"/>
        <w:tabs>
          <w:tab w:val="left" w:pos="1134"/>
        </w:tabs>
        <w:autoSpaceDE w:val="0"/>
        <w:autoSpaceDN w:val="0"/>
        <w:adjustRightInd w:val="0"/>
        <w:ind w:right="210" w:firstLine="709"/>
        <w:jc w:val="both"/>
        <w:rPr>
          <w:rFonts w:ascii="Times New Roman" w:hAnsi="Times New Roman"/>
          <w:sz w:val="26"/>
          <w:szCs w:val="26"/>
          <w:lang w:val="uz-Cyrl-UZ"/>
        </w:rPr>
      </w:pPr>
      <w:r w:rsidRPr="00242761">
        <w:rPr>
          <w:rFonts w:ascii="Times New Roman" w:hAnsi="Times New Roman"/>
          <w:b/>
          <w:sz w:val="26"/>
          <w:szCs w:val="26"/>
          <w:lang w:val="uz-Cyrl-UZ"/>
        </w:rPr>
        <w:t>d</w:t>
      </w:r>
      <w:r w:rsidR="00DB74A3" w:rsidRPr="00DB74A3">
        <w:rPr>
          <w:rFonts w:ascii="Times New Roman" w:hAnsi="Times New Roman"/>
          <w:b/>
          <w:sz w:val="26"/>
          <w:szCs w:val="26"/>
          <w:lang w:val="uz-Cyrl-UZ"/>
        </w:rPr>
        <w:t>)</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Qarz</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oluvchining</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mazkur</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shartnoma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yuzasidan</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vujudga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keladigan</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muddatida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to‘lanmagan</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kredit</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qarzlarini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ularning</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nomiga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ochilgan</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depozit</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hisobvarag‘lar</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va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bank</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kartasidan</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aksepsiz</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ravishda yechish</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orqali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qarzdorlikni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qoplash</w:t>
      </w:r>
      <w:r w:rsidR="00DB74A3" w:rsidRPr="00DB74A3">
        <w:rPr>
          <w:rFonts w:ascii="Times New Roman" w:hAnsi="Times New Roman"/>
          <w:sz w:val="26"/>
          <w:szCs w:val="26"/>
          <w:lang w:val="uz-Cyrl-UZ"/>
        </w:rPr>
        <w:t>;</w:t>
      </w:r>
    </w:p>
    <w:p w14:paraId="634050CB" w14:textId="2454F113" w:rsidR="00DB74A3" w:rsidRPr="00DB74A3" w:rsidRDefault="00242761" w:rsidP="00DB74A3">
      <w:pPr>
        <w:widowControl w:val="0"/>
        <w:tabs>
          <w:tab w:val="left" w:pos="1134"/>
        </w:tabs>
        <w:autoSpaceDE w:val="0"/>
        <w:autoSpaceDN w:val="0"/>
        <w:adjustRightInd w:val="0"/>
        <w:ind w:right="210" w:firstLine="709"/>
        <w:jc w:val="both"/>
        <w:rPr>
          <w:rFonts w:ascii="Times New Roman" w:hAnsi="Times New Roman"/>
          <w:sz w:val="26"/>
          <w:szCs w:val="26"/>
          <w:lang w:val="uz-Cyrl-UZ"/>
        </w:rPr>
      </w:pPr>
      <w:r>
        <w:rPr>
          <w:rFonts w:ascii="Times New Roman" w:hAnsi="Times New Roman"/>
          <w:b/>
          <w:sz w:val="26"/>
          <w:szCs w:val="26"/>
          <w:lang w:val="en-US"/>
        </w:rPr>
        <w:t>e</w:t>
      </w:r>
      <w:r w:rsidR="00DB74A3" w:rsidRPr="00DB74A3">
        <w:rPr>
          <w:rFonts w:ascii="Times New Roman" w:hAnsi="Times New Roman"/>
          <w:b/>
          <w:sz w:val="26"/>
          <w:szCs w:val="26"/>
          <w:lang w:val="uz-Cyrl-UZ"/>
        </w:rPr>
        <w:t>)</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Kredit</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qarzdorligini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amaldagi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qonun</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hujjatlarida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belgilangan</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tartibda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kreditning</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ta’minotiga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qaratgan</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holda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undirish</w:t>
      </w:r>
      <w:r w:rsidR="00DB74A3" w:rsidRPr="00DB74A3">
        <w:rPr>
          <w:rFonts w:ascii="Times New Roman" w:hAnsi="Times New Roman"/>
          <w:sz w:val="26"/>
          <w:szCs w:val="26"/>
          <w:lang w:val="uz-Cyrl-UZ"/>
        </w:rPr>
        <w:t xml:space="preserve">; </w:t>
      </w:r>
    </w:p>
    <w:p w14:paraId="356877FA" w14:textId="4D662A89" w:rsidR="00DB74A3" w:rsidRPr="00DB74A3" w:rsidRDefault="00242761" w:rsidP="00DB74A3">
      <w:pPr>
        <w:widowControl w:val="0"/>
        <w:tabs>
          <w:tab w:val="left" w:pos="1134"/>
        </w:tabs>
        <w:autoSpaceDE w:val="0"/>
        <w:autoSpaceDN w:val="0"/>
        <w:adjustRightInd w:val="0"/>
        <w:ind w:right="210" w:firstLine="709"/>
        <w:jc w:val="both"/>
        <w:rPr>
          <w:rFonts w:ascii="Times New Roman" w:hAnsi="Times New Roman"/>
          <w:sz w:val="26"/>
          <w:szCs w:val="26"/>
          <w:lang w:val="uz-Cyrl-UZ"/>
        </w:rPr>
      </w:pPr>
      <w:r w:rsidRPr="00242761">
        <w:rPr>
          <w:rFonts w:ascii="Times New Roman" w:hAnsi="Times New Roman"/>
          <w:b/>
          <w:sz w:val="26"/>
          <w:szCs w:val="26"/>
          <w:lang w:val="uz-Cyrl-UZ"/>
        </w:rPr>
        <w:t>f</w:t>
      </w:r>
      <w:r w:rsidR="00DB74A3" w:rsidRPr="00DB74A3">
        <w:rPr>
          <w:rFonts w:ascii="Times New Roman" w:hAnsi="Times New Roman"/>
          <w:b/>
          <w:sz w:val="26"/>
          <w:szCs w:val="26"/>
          <w:lang w:val="uz-Cyrl-UZ"/>
        </w:rPr>
        <w:t>)</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ushbu</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shartnomaga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va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O‘zbekiston</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Respublikasining</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amaldagi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qonun</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xujjatlariga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muvofiq</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boshqa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har</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qanday</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huquqlardan</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foydalanish</w:t>
      </w:r>
      <w:r w:rsidR="00DB74A3" w:rsidRPr="00DB74A3">
        <w:rPr>
          <w:rFonts w:ascii="Times New Roman" w:hAnsi="Times New Roman"/>
          <w:sz w:val="26"/>
          <w:szCs w:val="26"/>
          <w:lang w:val="uz-Cyrl-UZ"/>
        </w:rPr>
        <w:t>.</w:t>
      </w:r>
    </w:p>
    <w:p w14:paraId="03CF91CF" w14:textId="03F9CCE5" w:rsidR="00DB74A3" w:rsidRPr="00DB74A3" w:rsidRDefault="00DB74A3" w:rsidP="0009327E">
      <w:pPr>
        <w:pStyle w:val="a7"/>
        <w:widowControl w:val="0"/>
        <w:numPr>
          <w:ilvl w:val="1"/>
          <w:numId w:val="22"/>
        </w:numPr>
        <w:autoSpaceDE w:val="0"/>
        <w:autoSpaceDN w:val="0"/>
        <w:adjustRightInd w:val="0"/>
        <w:ind w:left="0" w:right="210" w:firstLine="709"/>
        <w:jc w:val="both"/>
        <w:rPr>
          <w:rFonts w:ascii="Times New Roman" w:hAnsi="Times New Roman"/>
          <w:b/>
          <w:bCs/>
          <w:iCs/>
          <w:sz w:val="26"/>
          <w:szCs w:val="26"/>
          <w:lang w:val="uz-Cyrl-UZ"/>
        </w:rPr>
      </w:pPr>
      <w:r>
        <w:rPr>
          <w:rFonts w:ascii="Times New Roman" w:hAnsi="Times New Roman"/>
          <w:b/>
          <w:bCs/>
          <w:iCs/>
          <w:sz w:val="26"/>
          <w:szCs w:val="26"/>
          <w:lang w:val="uz-Cyrl-UZ"/>
        </w:rPr>
        <w:t>Qarz</w:t>
      </w:r>
      <w:r w:rsidRPr="00DB74A3">
        <w:rPr>
          <w:rFonts w:ascii="Times New Roman" w:hAnsi="Times New Roman"/>
          <w:b/>
          <w:bCs/>
          <w:iCs/>
          <w:sz w:val="26"/>
          <w:szCs w:val="26"/>
          <w:lang w:val="uz-Cyrl-UZ"/>
        </w:rPr>
        <w:t xml:space="preserve"> </w:t>
      </w:r>
      <w:r>
        <w:rPr>
          <w:rFonts w:ascii="Times New Roman" w:hAnsi="Times New Roman"/>
          <w:b/>
          <w:bCs/>
          <w:iCs/>
          <w:sz w:val="26"/>
          <w:szCs w:val="26"/>
          <w:lang w:val="uz-Cyrl-UZ"/>
        </w:rPr>
        <w:t>oluvchining</w:t>
      </w:r>
      <w:r w:rsidRPr="00DB74A3">
        <w:rPr>
          <w:rFonts w:ascii="Times New Roman" w:hAnsi="Times New Roman"/>
          <w:b/>
          <w:bCs/>
          <w:iCs/>
          <w:sz w:val="26"/>
          <w:szCs w:val="26"/>
          <w:lang w:val="uz-Cyrl-UZ"/>
        </w:rPr>
        <w:t xml:space="preserve"> </w:t>
      </w:r>
      <w:r>
        <w:rPr>
          <w:rFonts w:ascii="Times New Roman" w:hAnsi="Times New Roman"/>
          <w:b/>
          <w:bCs/>
          <w:iCs/>
          <w:sz w:val="26"/>
          <w:szCs w:val="26"/>
          <w:lang w:val="uz-Latn-UZ"/>
        </w:rPr>
        <w:t>h</w:t>
      </w:r>
      <w:r>
        <w:rPr>
          <w:rFonts w:ascii="Times New Roman" w:hAnsi="Times New Roman"/>
          <w:b/>
          <w:bCs/>
          <w:iCs/>
          <w:sz w:val="26"/>
          <w:szCs w:val="26"/>
          <w:lang w:val="uz-Cyrl-UZ"/>
        </w:rPr>
        <w:t>uquqlari</w:t>
      </w:r>
      <w:r w:rsidRPr="00DB74A3">
        <w:rPr>
          <w:rFonts w:ascii="Times New Roman" w:hAnsi="Times New Roman"/>
          <w:b/>
          <w:bCs/>
          <w:iCs/>
          <w:sz w:val="26"/>
          <w:szCs w:val="26"/>
          <w:lang w:val="uz-Cyrl-UZ"/>
        </w:rPr>
        <w:t>:</w:t>
      </w:r>
    </w:p>
    <w:p w14:paraId="4D195976" w14:textId="1E4CDEEC" w:rsidR="00DB74A3" w:rsidRPr="00DB74A3" w:rsidRDefault="00DB74A3" w:rsidP="00DB74A3">
      <w:pPr>
        <w:pStyle w:val="a7"/>
        <w:widowControl w:val="0"/>
        <w:numPr>
          <w:ilvl w:val="0"/>
          <w:numId w:val="3"/>
        </w:numPr>
        <w:tabs>
          <w:tab w:val="clear" w:pos="1287"/>
          <w:tab w:val="left" w:pos="954"/>
          <w:tab w:val="left" w:pos="1134"/>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t>Kredit</w:t>
      </w:r>
      <w:r w:rsidRPr="00DB74A3">
        <w:rPr>
          <w:rFonts w:ascii="Times New Roman" w:hAnsi="Times New Roman"/>
          <w:sz w:val="26"/>
          <w:szCs w:val="26"/>
          <w:lang w:val="uz-Cyrl-UZ"/>
        </w:rPr>
        <w:t xml:space="preserve"> </w:t>
      </w:r>
      <w:r>
        <w:rPr>
          <w:rFonts w:ascii="Times New Roman" w:hAnsi="Times New Roman"/>
          <w:sz w:val="26"/>
          <w:szCs w:val="26"/>
          <w:lang w:val="uz-Cyrl-UZ"/>
        </w:rPr>
        <w:t>mablag‘lari</w:t>
      </w:r>
      <w:r w:rsidRPr="00DB74A3">
        <w:rPr>
          <w:rFonts w:ascii="Times New Roman" w:hAnsi="Times New Roman"/>
          <w:sz w:val="26"/>
          <w:szCs w:val="26"/>
          <w:lang w:val="uz-Cyrl-UZ"/>
        </w:rPr>
        <w:t xml:space="preserve"> </w:t>
      </w:r>
      <w:r>
        <w:rPr>
          <w:rFonts w:ascii="Times New Roman" w:hAnsi="Times New Roman"/>
          <w:sz w:val="26"/>
          <w:szCs w:val="26"/>
          <w:lang w:val="uz-Cyrl-UZ"/>
        </w:rPr>
        <w:t>ajratilguniga</w:t>
      </w:r>
      <w:r w:rsidRPr="00DB74A3">
        <w:rPr>
          <w:rFonts w:ascii="Times New Roman" w:hAnsi="Times New Roman"/>
          <w:sz w:val="26"/>
          <w:szCs w:val="26"/>
          <w:lang w:val="uz-Cyrl-UZ"/>
        </w:rPr>
        <w:t xml:space="preserve"> </w:t>
      </w:r>
      <w:r>
        <w:rPr>
          <w:rFonts w:ascii="Times New Roman" w:hAnsi="Times New Roman"/>
          <w:sz w:val="26"/>
          <w:szCs w:val="26"/>
          <w:lang w:val="uz-Cyrl-UZ"/>
        </w:rPr>
        <w:t>qadar</w:t>
      </w:r>
      <w:r w:rsidRPr="00DB74A3">
        <w:rPr>
          <w:rFonts w:ascii="Times New Roman" w:hAnsi="Times New Roman"/>
          <w:sz w:val="26"/>
          <w:szCs w:val="26"/>
          <w:lang w:val="uz-Cyrl-UZ"/>
        </w:rPr>
        <w:t xml:space="preserve">, </w:t>
      </w:r>
      <w:r>
        <w:rPr>
          <w:rFonts w:ascii="Times New Roman" w:hAnsi="Times New Roman"/>
          <w:sz w:val="26"/>
          <w:szCs w:val="26"/>
          <w:lang w:val="uz-Cyrl-UZ"/>
        </w:rPr>
        <w:t>kredit</w:t>
      </w:r>
      <w:r w:rsidRPr="00DB74A3">
        <w:rPr>
          <w:rFonts w:ascii="Times New Roman" w:hAnsi="Times New Roman"/>
          <w:sz w:val="26"/>
          <w:szCs w:val="26"/>
          <w:lang w:val="uz-Cyrl-UZ"/>
        </w:rPr>
        <w:t xml:space="preserve"> </w:t>
      </w:r>
      <w:r>
        <w:rPr>
          <w:rFonts w:ascii="Times New Roman" w:hAnsi="Times New Roman"/>
          <w:sz w:val="26"/>
          <w:szCs w:val="26"/>
          <w:lang w:val="uz-Cyrl-UZ"/>
        </w:rPr>
        <w:t>olishdan</w:t>
      </w:r>
      <w:r w:rsidRPr="00DB74A3">
        <w:rPr>
          <w:rFonts w:ascii="Times New Roman" w:hAnsi="Times New Roman"/>
          <w:sz w:val="26"/>
          <w:szCs w:val="26"/>
          <w:lang w:val="uz-Cyrl-UZ"/>
        </w:rPr>
        <w:t xml:space="preserve"> </w:t>
      </w:r>
      <w:r>
        <w:rPr>
          <w:rFonts w:ascii="Times New Roman" w:hAnsi="Times New Roman"/>
          <w:sz w:val="26"/>
          <w:szCs w:val="26"/>
          <w:lang w:val="uz-Cyrl-UZ"/>
        </w:rPr>
        <w:t>bepul</w:t>
      </w:r>
      <w:r w:rsidRPr="00DB74A3">
        <w:rPr>
          <w:rFonts w:ascii="Times New Roman" w:hAnsi="Times New Roman"/>
          <w:sz w:val="26"/>
          <w:szCs w:val="26"/>
          <w:lang w:val="uz-Cyrl-UZ"/>
        </w:rPr>
        <w:t xml:space="preserve"> </w:t>
      </w:r>
      <w:r>
        <w:rPr>
          <w:rFonts w:ascii="Times New Roman" w:hAnsi="Times New Roman"/>
          <w:sz w:val="26"/>
          <w:szCs w:val="26"/>
          <w:lang w:val="uz-Cyrl-UZ"/>
        </w:rPr>
        <w:t>asosda</w:t>
      </w:r>
      <w:r w:rsidRPr="00DB74A3">
        <w:rPr>
          <w:rFonts w:ascii="Times New Roman" w:hAnsi="Times New Roman"/>
          <w:sz w:val="26"/>
          <w:szCs w:val="26"/>
          <w:lang w:val="uz-Cyrl-UZ"/>
        </w:rPr>
        <w:t xml:space="preserve"> </w:t>
      </w:r>
      <w:r>
        <w:rPr>
          <w:rFonts w:ascii="Times New Roman" w:hAnsi="Times New Roman"/>
          <w:sz w:val="26"/>
          <w:szCs w:val="26"/>
          <w:lang w:val="uz-Cyrl-UZ"/>
        </w:rPr>
        <w:t>voz</w:t>
      </w:r>
      <w:r w:rsidRPr="00DB74A3">
        <w:rPr>
          <w:rFonts w:ascii="Times New Roman" w:hAnsi="Times New Roman"/>
          <w:sz w:val="26"/>
          <w:szCs w:val="26"/>
          <w:lang w:val="uz-Cyrl-UZ"/>
        </w:rPr>
        <w:t xml:space="preserve"> </w:t>
      </w:r>
      <w:r>
        <w:rPr>
          <w:rFonts w:ascii="Times New Roman" w:hAnsi="Times New Roman"/>
          <w:sz w:val="26"/>
          <w:szCs w:val="26"/>
          <w:lang w:val="uz-Cyrl-UZ"/>
        </w:rPr>
        <w:t>kechish</w:t>
      </w:r>
      <w:r w:rsidRPr="00DB74A3">
        <w:rPr>
          <w:rFonts w:ascii="Times New Roman" w:hAnsi="Times New Roman"/>
          <w:sz w:val="26"/>
          <w:szCs w:val="26"/>
          <w:lang w:val="uz-Cyrl-UZ"/>
        </w:rPr>
        <w:t>.</w:t>
      </w:r>
    </w:p>
    <w:p w14:paraId="6089E499" w14:textId="72F9C1C2" w:rsidR="00DB74A3" w:rsidRPr="00DB74A3" w:rsidRDefault="00DB74A3" w:rsidP="00DB74A3">
      <w:pPr>
        <w:pStyle w:val="a7"/>
        <w:widowControl w:val="0"/>
        <w:numPr>
          <w:ilvl w:val="0"/>
          <w:numId w:val="3"/>
        </w:numPr>
        <w:tabs>
          <w:tab w:val="clear" w:pos="1287"/>
          <w:tab w:val="left" w:pos="954"/>
          <w:tab w:val="left" w:pos="1134"/>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bCs/>
          <w:sz w:val="26"/>
          <w:szCs w:val="26"/>
          <w:lang w:val="uz-Cyrl-UZ"/>
        </w:rPr>
        <w:t>K</w:t>
      </w:r>
      <w:r>
        <w:rPr>
          <w:rFonts w:ascii="Times New Roman" w:hAnsi="Times New Roman"/>
          <w:sz w:val="26"/>
          <w:szCs w:val="26"/>
          <w:lang w:val="uz-Cyrl-UZ"/>
        </w:rPr>
        <w:t>reditni</w:t>
      </w:r>
      <w:r w:rsidRPr="00DB74A3">
        <w:rPr>
          <w:rFonts w:ascii="Times New Roman" w:hAnsi="Times New Roman"/>
          <w:sz w:val="26"/>
          <w:szCs w:val="26"/>
          <w:lang w:val="uz-Cyrl-UZ"/>
        </w:rPr>
        <w:t xml:space="preserve"> </w:t>
      </w:r>
      <w:r>
        <w:rPr>
          <w:rFonts w:ascii="Times New Roman" w:hAnsi="Times New Roman"/>
          <w:sz w:val="26"/>
          <w:szCs w:val="26"/>
          <w:lang w:val="uz-Cyrl-UZ"/>
        </w:rPr>
        <w:t>muddatidan</w:t>
      </w:r>
      <w:r w:rsidRPr="00DB74A3">
        <w:rPr>
          <w:rFonts w:ascii="Times New Roman" w:hAnsi="Times New Roman"/>
          <w:sz w:val="26"/>
          <w:szCs w:val="26"/>
          <w:lang w:val="uz-Cyrl-UZ"/>
        </w:rPr>
        <w:t xml:space="preserve"> </w:t>
      </w:r>
      <w:r>
        <w:rPr>
          <w:rFonts w:ascii="Times New Roman" w:hAnsi="Times New Roman"/>
          <w:sz w:val="26"/>
          <w:szCs w:val="26"/>
          <w:lang w:val="uz-Cyrl-UZ"/>
        </w:rPr>
        <w:t>oldin</w:t>
      </w:r>
      <w:r w:rsidRPr="00DB74A3">
        <w:rPr>
          <w:rFonts w:ascii="Times New Roman" w:hAnsi="Times New Roman"/>
          <w:sz w:val="26"/>
          <w:szCs w:val="26"/>
          <w:lang w:val="uz-Cyrl-UZ"/>
        </w:rPr>
        <w:t xml:space="preserve"> </w:t>
      </w:r>
      <w:r>
        <w:rPr>
          <w:rFonts w:ascii="Times New Roman" w:hAnsi="Times New Roman"/>
          <w:sz w:val="26"/>
          <w:szCs w:val="26"/>
          <w:lang w:val="uz-Cyrl-UZ"/>
        </w:rPr>
        <w:t>qaytarish</w:t>
      </w:r>
      <w:r w:rsidRPr="00DB74A3">
        <w:rPr>
          <w:rFonts w:ascii="Times New Roman" w:hAnsi="Times New Roman"/>
          <w:sz w:val="26"/>
          <w:szCs w:val="26"/>
          <w:lang w:val="uz-Cyrl-UZ"/>
        </w:rPr>
        <w:t>.</w:t>
      </w:r>
    </w:p>
    <w:p w14:paraId="2513AE88" w14:textId="53CB9F90" w:rsidR="00DB74A3" w:rsidRPr="00DB74A3" w:rsidRDefault="00DB74A3" w:rsidP="00DB74A3">
      <w:pPr>
        <w:pStyle w:val="a7"/>
        <w:widowControl w:val="0"/>
        <w:numPr>
          <w:ilvl w:val="0"/>
          <w:numId w:val="3"/>
        </w:numPr>
        <w:tabs>
          <w:tab w:val="clear" w:pos="1287"/>
          <w:tab w:val="left" w:pos="954"/>
          <w:tab w:val="left" w:pos="1134"/>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lastRenderedPageBreak/>
        <w:t>Kredit</w:t>
      </w:r>
      <w:r w:rsidRPr="00DB74A3">
        <w:rPr>
          <w:rFonts w:ascii="Times New Roman" w:hAnsi="Times New Roman"/>
          <w:sz w:val="26"/>
          <w:szCs w:val="26"/>
          <w:lang w:val="uz-Cyrl-UZ"/>
        </w:rPr>
        <w:t xml:space="preserve"> </w:t>
      </w:r>
      <w:r>
        <w:rPr>
          <w:rFonts w:ascii="Times New Roman" w:hAnsi="Times New Roman"/>
          <w:sz w:val="26"/>
          <w:szCs w:val="26"/>
          <w:lang w:val="uz-Cyrl-UZ"/>
        </w:rPr>
        <w:t>qarzorliklari</w:t>
      </w:r>
      <w:r w:rsidRPr="00DB74A3">
        <w:rPr>
          <w:rFonts w:ascii="Times New Roman" w:hAnsi="Times New Roman"/>
          <w:sz w:val="26"/>
          <w:szCs w:val="26"/>
          <w:lang w:val="uz-Cyrl-UZ"/>
        </w:rPr>
        <w:t xml:space="preserve"> </w:t>
      </w:r>
      <w:r>
        <w:rPr>
          <w:rFonts w:ascii="Times New Roman" w:hAnsi="Times New Roman"/>
          <w:sz w:val="26"/>
          <w:szCs w:val="26"/>
          <w:lang w:val="uz-Cyrl-UZ"/>
        </w:rPr>
        <w:t>bo‘yicha</w:t>
      </w:r>
      <w:r w:rsidRPr="00DB74A3">
        <w:rPr>
          <w:rFonts w:ascii="Times New Roman" w:hAnsi="Times New Roman"/>
          <w:sz w:val="26"/>
          <w:szCs w:val="26"/>
          <w:lang w:val="uz-Cyrl-UZ"/>
        </w:rPr>
        <w:t xml:space="preserve"> </w:t>
      </w:r>
      <w:r>
        <w:rPr>
          <w:rFonts w:ascii="Times New Roman" w:hAnsi="Times New Roman"/>
          <w:sz w:val="26"/>
          <w:szCs w:val="26"/>
          <w:lang w:val="uz-Cyrl-UZ"/>
        </w:rPr>
        <w:t>Bankdan</w:t>
      </w:r>
      <w:r w:rsidRPr="00DB74A3">
        <w:rPr>
          <w:rFonts w:ascii="Times New Roman" w:hAnsi="Times New Roman"/>
          <w:sz w:val="26"/>
          <w:szCs w:val="26"/>
          <w:lang w:val="uz-Cyrl-UZ"/>
        </w:rPr>
        <w:t xml:space="preserve"> </w:t>
      </w:r>
      <w:r>
        <w:rPr>
          <w:rFonts w:ascii="Times New Roman" w:hAnsi="Times New Roman"/>
          <w:sz w:val="26"/>
          <w:szCs w:val="26"/>
          <w:lang w:val="uz-Cyrl-UZ"/>
        </w:rPr>
        <w:t>ma’lumotlar</w:t>
      </w:r>
      <w:r w:rsidRPr="00DB74A3">
        <w:rPr>
          <w:rFonts w:ascii="Times New Roman" w:hAnsi="Times New Roman"/>
          <w:sz w:val="26"/>
          <w:szCs w:val="26"/>
          <w:lang w:val="uz-Cyrl-UZ"/>
        </w:rPr>
        <w:t xml:space="preserve"> </w:t>
      </w:r>
      <w:r>
        <w:rPr>
          <w:rFonts w:ascii="Times New Roman" w:hAnsi="Times New Roman"/>
          <w:sz w:val="26"/>
          <w:szCs w:val="26"/>
          <w:lang w:val="uz-Cyrl-UZ"/>
        </w:rPr>
        <w:t>olish</w:t>
      </w:r>
      <w:r w:rsidR="00242761" w:rsidRPr="00242761">
        <w:rPr>
          <w:rFonts w:ascii="Times New Roman" w:hAnsi="Times New Roman"/>
          <w:sz w:val="26"/>
          <w:szCs w:val="26"/>
          <w:lang w:val="uz-Latn-UZ"/>
        </w:rPr>
        <w:t xml:space="preserve"> , shu jumladan boshqa murojaatlar mavjud bo‘lganda, kredit ajratilgan BXO/BXM ofislariga yoki bankning yuridik manzili: 100000, Toshkent shahri, Yunusobod tumani, Shahrisabz ko‘chasi 3 uy manziliga tashrif buyurish yoki bankning rasmiy ishonch raqami: + 998 (78) 777-11-80, Call center: + 998 (71) 200-43-43 raqamlariga (Dushanba - Juma Soat 9:00 - 18:00 Tushlik 13:00 - 14:00) bog‘lanish (telefon qilish), info@sqb.uz elektron manziliga xabar yuborish</w:t>
      </w:r>
      <w:r w:rsidRPr="00DB74A3">
        <w:rPr>
          <w:rFonts w:ascii="Times New Roman" w:hAnsi="Times New Roman"/>
          <w:sz w:val="26"/>
          <w:szCs w:val="26"/>
          <w:lang w:val="uz-Cyrl-UZ"/>
        </w:rPr>
        <w:t>.</w:t>
      </w:r>
    </w:p>
    <w:p w14:paraId="7F1B4EED" w14:textId="616EAF6C" w:rsidR="00DB74A3" w:rsidRPr="00DB74A3" w:rsidRDefault="00DB74A3" w:rsidP="00DB74A3">
      <w:pPr>
        <w:pStyle w:val="a7"/>
        <w:widowControl w:val="0"/>
        <w:numPr>
          <w:ilvl w:val="0"/>
          <w:numId w:val="3"/>
        </w:numPr>
        <w:tabs>
          <w:tab w:val="clear" w:pos="1287"/>
          <w:tab w:val="left" w:pos="954"/>
          <w:tab w:val="left" w:pos="1134"/>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t>Kreditlash</w:t>
      </w:r>
      <w:r w:rsidRPr="00DB74A3">
        <w:rPr>
          <w:rFonts w:ascii="Times New Roman" w:hAnsi="Times New Roman"/>
          <w:sz w:val="26"/>
          <w:szCs w:val="26"/>
          <w:lang w:val="uz-Cyrl-UZ"/>
        </w:rPr>
        <w:t xml:space="preserve"> </w:t>
      </w:r>
      <w:r>
        <w:rPr>
          <w:rFonts w:ascii="Times New Roman" w:hAnsi="Times New Roman"/>
          <w:sz w:val="26"/>
          <w:szCs w:val="26"/>
          <w:lang w:val="uz-Cyrl-UZ"/>
        </w:rPr>
        <w:t>va</w:t>
      </w:r>
      <w:r w:rsidRPr="00DB74A3">
        <w:rPr>
          <w:rFonts w:ascii="Times New Roman" w:hAnsi="Times New Roman"/>
          <w:sz w:val="26"/>
          <w:szCs w:val="26"/>
          <w:lang w:val="uz-Cyrl-UZ"/>
        </w:rPr>
        <w:t xml:space="preserve"> </w:t>
      </w:r>
      <w:r>
        <w:rPr>
          <w:rFonts w:ascii="Times New Roman" w:hAnsi="Times New Roman"/>
          <w:sz w:val="26"/>
          <w:szCs w:val="26"/>
          <w:lang w:val="uz-Cyrl-UZ"/>
        </w:rPr>
        <w:t>hisob</w:t>
      </w:r>
      <w:r w:rsidRPr="00DB74A3">
        <w:rPr>
          <w:rFonts w:ascii="Times New Roman" w:hAnsi="Times New Roman"/>
          <w:sz w:val="26"/>
          <w:szCs w:val="26"/>
          <w:lang w:val="uz-Cyrl-UZ"/>
        </w:rPr>
        <w:t>-</w:t>
      </w:r>
      <w:r>
        <w:rPr>
          <w:rFonts w:ascii="Times New Roman" w:hAnsi="Times New Roman"/>
          <w:sz w:val="26"/>
          <w:szCs w:val="26"/>
          <w:lang w:val="uz-Cyrl-UZ"/>
        </w:rPr>
        <w:t>kitoblar</w:t>
      </w:r>
      <w:r w:rsidRPr="00DB74A3">
        <w:rPr>
          <w:rFonts w:ascii="Times New Roman" w:hAnsi="Times New Roman"/>
          <w:sz w:val="26"/>
          <w:szCs w:val="26"/>
          <w:lang w:val="uz-Cyrl-UZ"/>
        </w:rPr>
        <w:t xml:space="preserve"> </w:t>
      </w:r>
      <w:r>
        <w:rPr>
          <w:rFonts w:ascii="Times New Roman" w:hAnsi="Times New Roman"/>
          <w:sz w:val="26"/>
          <w:szCs w:val="26"/>
          <w:lang w:val="uz-Cyrl-UZ"/>
        </w:rPr>
        <w:t>bo‘yicha</w:t>
      </w:r>
      <w:r w:rsidRPr="00DB74A3">
        <w:rPr>
          <w:rFonts w:ascii="Times New Roman" w:hAnsi="Times New Roman"/>
          <w:sz w:val="26"/>
          <w:szCs w:val="26"/>
          <w:lang w:val="uz-Cyrl-UZ"/>
        </w:rPr>
        <w:t xml:space="preserve"> </w:t>
      </w:r>
      <w:r>
        <w:rPr>
          <w:rFonts w:ascii="Times New Roman" w:hAnsi="Times New Roman"/>
          <w:sz w:val="26"/>
          <w:szCs w:val="26"/>
          <w:lang w:val="uz-Cyrl-UZ"/>
        </w:rPr>
        <w:t>O‘zbekiston</w:t>
      </w:r>
      <w:r w:rsidRPr="00DB74A3">
        <w:rPr>
          <w:rFonts w:ascii="Times New Roman" w:hAnsi="Times New Roman"/>
          <w:sz w:val="26"/>
          <w:szCs w:val="26"/>
          <w:lang w:val="uz-Cyrl-UZ"/>
        </w:rPr>
        <w:t xml:space="preserve"> </w:t>
      </w:r>
      <w:r>
        <w:rPr>
          <w:rFonts w:ascii="Times New Roman" w:hAnsi="Times New Roman"/>
          <w:sz w:val="26"/>
          <w:szCs w:val="26"/>
          <w:lang w:val="uz-Cyrl-UZ"/>
        </w:rPr>
        <w:t>Respublikasi</w:t>
      </w:r>
      <w:r w:rsidRPr="00DB74A3">
        <w:rPr>
          <w:rFonts w:ascii="Times New Roman" w:hAnsi="Times New Roman"/>
          <w:sz w:val="26"/>
          <w:szCs w:val="26"/>
          <w:lang w:val="uz-Cyrl-UZ"/>
        </w:rPr>
        <w:t xml:space="preserve"> </w:t>
      </w:r>
      <w:r>
        <w:rPr>
          <w:rFonts w:ascii="Times New Roman" w:hAnsi="Times New Roman"/>
          <w:sz w:val="26"/>
          <w:szCs w:val="26"/>
          <w:lang w:val="uz-Cyrl-UZ"/>
        </w:rPr>
        <w:t>me’yoriy</w:t>
      </w:r>
      <w:r w:rsidRPr="00DB74A3">
        <w:rPr>
          <w:rFonts w:ascii="Times New Roman" w:hAnsi="Times New Roman"/>
          <w:sz w:val="26"/>
          <w:szCs w:val="26"/>
          <w:lang w:val="uz-Cyrl-UZ"/>
        </w:rPr>
        <w:t>-</w:t>
      </w:r>
      <w:r>
        <w:rPr>
          <w:rFonts w:ascii="Times New Roman" w:hAnsi="Times New Roman"/>
          <w:sz w:val="26"/>
          <w:szCs w:val="26"/>
          <w:lang w:val="uz-Cyrl-UZ"/>
        </w:rPr>
        <w:t>huquqiy</w:t>
      </w:r>
      <w:r w:rsidRPr="00DB74A3">
        <w:rPr>
          <w:rFonts w:ascii="Times New Roman" w:hAnsi="Times New Roman"/>
          <w:sz w:val="26"/>
          <w:szCs w:val="26"/>
          <w:lang w:val="uz-Cyrl-UZ"/>
        </w:rPr>
        <w:t xml:space="preserve"> </w:t>
      </w:r>
      <w:r>
        <w:rPr>
          <w:rFonts w:ascii="Times New Roman" w:hAnsi="Times New Roman"/>
          <w:sz w:val="26"/>
          <w:szCs w:val="26"/>
          <w:lang w:val="uz-Cyrl-UZ"/>
        </w:rPr>
        <w:t>hujjatlari</w:t>
      </w:r>
      <w:r w:rsidRPr="00DB74A3">
        <w:rPr>
          <w:rFonts w:ascii="Times New Roman" w:hAnsi="Times New Roman"/>
          <w:sz w:val="26"/>
          <w:szCs w:val="26"/>
          <w:lang w:val="uz-Cyrl-UZ"/>
        </w:rPr>
        <w:t xml:space="preserve"> </w:t>
      </w:r>
      <w:r>
        <w:rPr>
          <w:rFonts w:ascii="Times New Roman" w:hAnsi="Times New Roman"/>
          <w:sz w:val="26"/>
          <w:szCs w:val="26"/>
          <w:lang w:val="uz-Cyrl-UZ"/>
        </w:rPr>
        <w:t>va</w:t>
      </w:r>
      <w:r w:rsidRPr="00DB74A3">
        <w:rPr>
          <w:rFonts w:ascii="Times New Roman" w:hAnsi="Times New Roman"/>
          <w:sz w:val="26"/>
          <w:szCs w:val="26"/>
          <w:lang w:val="uz-Cyrl-UZ"/>
        </w:rPr>
        <w:t xml:space="preserve"> </w:t>
      </w:r>
      <w:r>
        <w:rPr>
          <w:rFonts w:ascii="Times New Roman" w:hAnsi="Times New Roman"/>
          <w:sz w:val="26"/>
          <w:szCs w:val="26"/>
          <w:lang w:val="uz-Cyrl-UZ"/>
        </w:rPr>
        <w:t>Bankning</w:t>
      </w:r>
      <w:r w:rsidRPr="00DB74A3">
        <w:rPr>
          <w:rFonts w:ascii="Times New Roman" w:hAnsi="Times New Roman"/>
          <w:sz w:val="26"/>
          <w:szCs w:val="26"/>
          <w:lang w:val="uz-Cyrl-UZ"/>
        </w:rPr>
        <w:t xml:space="preserve"> </w:t>
      </w:r>
      <w:r>
        <w:rPr>
          <w:rFonts w:ascii="Times New Roman" w:hAnsi="Times New Roman"/>
          <w:sz w:val="26"/>
          <w:szCs w:val="26"/>
          <w:lang w:val="uz-Cyrl-UZ"/>
        </w:rPr>
        <w:t>ichki</w:t>
      </w:r>
      <w:r w:rsidRPr="00DB74A3">
        <w:rPr>
          <w:rFonts w:ascii="Times New Roman" w:hAnsi="Times New Roman"/>
          <w:sz w:val="26"/>
          <w:szCs w:val="26"/>
          <w:lang w:val="uz-Cyrl-UZ"/>
        </w:rPr>
        <w:t xml:space="preserve"> </w:t>
      </w:r>
      <w:r>
        <w:rPr>
          <w:rFonts w:ascii="Times New Roman" w:hAnsi="Times New Roman"/>
          <w:sz w:val="26"/>
          <w:szCs w:val="26"/>
          <w:lang w:val="uz-Cyrl-UZ"/>
        </w:rPr>
        <w:t>me’yoriy</w:t>
      </w:r>
      <w:r w:rsidRPr="00DB74A3">
        <w:rPr>
          <w:rFonts w:ascii="Times New Roman" w:hAnsi="Times New Roman"/>
          <w:sz w:val="26"/>
          <w:szCs w:val="26"/>
          <w:lang w:val="uz-Cyrl-UZ"/>
        </w:rPr>
        <w:t xml:space="preserve"> </w:t>
      </w:r>
      <w:r>
        <w:rPr>
          <w:rFonts w:ascii="Times New Roman" w:hAnsi="Times New Roman"/>
          <w:sz w:val="26"/>
          <w:szCs w:val="26"/>
          <w:lang w:val="uz-Cyrl-UZ"/>
        </w:rPr>
        <w:t>hujjatlaridagi</w:t>
      </w:r>
      <w:r w:rsidRPr="00DB74A3">
        <w:rPr>
          <w:rFonts w:ascii="Times New Roman" w:hAnsi="Times New Roman"/>
          <w:sz w:val="26"/>
          <w:szCs w:val="26"/>
          <w:lang w:val="uz-Cyrl-UZ"/>
        </w:rPr>
        <w:t xml:space="preserve"> </w:t>
      </w:r>
      <w:r>
        <w:rPr>
          <w:rFonts w:ascii="Times New Roman" w:hAnsi="Times New Roman"/>
          <w:sz w:val="26"/>
          <w:szCs w:val="26"/>
          <w:lang w:val="uz-Cyrl-UZ"/>
        </w:rPr>
        <w:t>o‘zgarishlar</w:t>
      </w:r>
      <w:r w:rsidRPr="00DB74A3">
        <w:rPr>
          <w:rFonts w:ascii="Times New Roman" w:hAnsi="Times New Roman"/>
          <w:sz w:val="26"/>
          <w:szCs w:val="26"/>
          <w:lang w:val="uz-Cyrl-UZ"/>
        </w:rPr>
        <w:t xml:space="preserve"> </w:t>
      </w:r>
      <w:r>
        <w:rPr>
          <w:rFonts w:ascii="Times New Roman" w:hAnsi="Times New Roman"/>
          <w:sz w:val="26"/>
          <w:szCs w:val="26"/>
          <w:lang w:val="uz-Cyrl-UZ"/>
        </w:rPr>
        <w:t>haqida</w:t>
      </w:r>
      <w:r w:rsidRPr="00DB74A3">
        <w:rPr>
          <w:rFonts w:ascii="Times New Roman" w:hAnsi="Times New Roman"/>
          <w:sz w:val="26"/>
          <w:szCs w:val="26"/>
          <w:lang w:val="uz-Cyrl-UZ"/>
        </w:rPr>
        <w:t xml:space="preserve"> </w:t>
      </w:r>
      <w:r>
        <w:rPr>
          <w:rFonts w:ascii="Times New Roman" w:hAnsi="Times New Roman"/>
          <w:sz w:val="26"/>
          <w:szCs w:val="26"/>
          <w:lang w:val="uz-Cyrl-UZ"/>
        </w:rPr>
        <w:t>Bankdan</w:t>
      </w:r>
      <w:r w:rsidRPr="00DB74A3">
        <w:rPr>
          <w:rFonts w:ascii="Times New Roman" w:hAnsi="Times New Roman"/>
          <w:sz w:val="26"/>
          <w:szCs w:val="26"/>
          <w:lang w:val="uz-Cyrl-UZ"/>
        </w:rPr>
        <w:t xml:space="preserve"> </w:t>
      </w:r>
      <w:r>
        <w:rPr>
          <w:rFonts w:ascii="Times New Roman" w:hAnsi="Times New Roman"/>
          <w:sz w:val="26"/>
          <w:szCs w:val="26"/>
          <w:lang w:val="uz-Cyrl-UZ"/>
        </w:rPr>
        <w:t>ma’lumot</w:t>
      </w:r>
      <w:r w:rsidRPr="00DB74A3">
        <w:rPr>
          <w:rFonts w:ascii="Times New Roman" w:hAnsi="Times New Roman"/>
          <w:sz w:val="26"/>
          <w:szCs w:val="26"/>
          <w:lang w:val="uz-Cyrl-UZ"/>
        </w:rPr>
        <w:t xml:space="preserve"> </w:t>
      </w:r>
      <w:r>
        <w:rPr>
          <w:rFonts w:ascii="Times New Roman" w:hAnsi="Times New Roman"/>
          <w:sz w:val="26"/>
          <w:szCs w:val="26"/>
          <w:lang w:val="uz-Cyrl-UZ"/>
        </w:rPr>
        <w:t>olish</w:t>
      </w:r>
      <w:r w:rsidRPr="00DB74A3">
        <w:rPr>
          <w:rFonts w:ascii="Times New Roman" w:hAnsi="Times New Roman"/>
          <w:sz w:val="26"/>
          <w:szCs w:val="26"/>
          <w:lang w:val="uz-Cyrl-UZ"/>
        </w:rPr>
        <w:t>.</w:t>
      </w:r>
    </w:p>
    <w:p w14:paraId="5403886A" w14:textId="3F801432" w:rsidR="00DB74A3" w:rsidRPr="00DB74A3" w:rsidRDefault="00DB74A3" w:rsidP="0009327E">
      <w:pPr>
        <w:pStyle w:val="a7"/>
        <w:widowControl w:val="0"/>
        <w:numPr>
          <w:ilvl w:val="0"/>
          <w:numId w:val="22"/>
        </w:numPr>
        <w:tabs>
          <w:tab w:val="left" w:pos="993"/>
        </w:tabs>
        <w:autoSpaceDE w:val="0"/>
        <w:autoSpaceDN w:val="0"/>
        <w:adjustRightInd w:val="0"/>
        <w:ind w:left="0" w:right="210" w:firstLine="709"/>
        <w:jc w:val="center"/>
        <w:rPr>
          <w:rFonts w:ascii="Times New Roman" w:hAnsi="Times New Roman"/>
          <w:b/>
          <w:bCs/>
          <w:sz w:val="26"/>
          <w:szCs w:val="26"/>
          <w:lang w:val="uz-Cyrl-UZ"/>
        </w:rPr>
      </w:pPr>
      <w:r>
        <w:rPr>
          <w:rFonts w:ascii="Times New Roman" w:hAnsi="Times New Roman"/>
          <w:b/>
          <w:bCs/>
          <w:sz w:val="26"/>
          <w:szCs w:val="26"/>
          <w:lang w:val="uz-Cyrl-UZ"/>
        </w:rPr>
        <w:t>TOMONLARNING</w:t>
      </w:r>
      <w:r w:rsidRPr="00DB74A3">
        <w:rPr>
          <w:rFonts w:ascii="Times New Roman" w:hAnsi="Times New Roman"/>
          <w:b/>
          <w:bCs/>
          <w:sz w:val="26"/>
          <w:szCs w:val="26"/>
          <w:lang w:val="uz-Cyrl-UZ"/>
        </w:rPr>
        <w:t xml:space="preserve"> </w:t>
      </w:r>
      <w:r>
        <w:rPr>
          <w:rFonts w:ascii="Times New Roman" w:hAnsi="Times New Roman"/>
          <w:b/>
          <w:bCs/>
          <w:sz w:val="26"/>
          <w:szCs w:val="26"/>
          <w:lang w:val="uz-Cyrl-UZ"/>
        </w:rPr>
        <w:t>MAJBURIYaTLARI</w:t>
      </w:r>
    </w:p>
    <w:p w14:paraId="26952CF7" w14:textId="3C484108" w:rsidR="00DB74A3" w:rsidRPr="00DB74A3" w:rsidRDefault="00DB74A3" w:rsidP="0009327E">
      <w:pPr>
        <w:pStyle w:val="a7"/>
        <w:widowControl w:val="0"/>
        <w:numPr>
          <w:ilvl w:val="1"/>
          <w:numId w:val="22"/>
        </w:numPr>
        <w:tabs>
          <w:tab w:val="left" w:pos="851"/>
          <w:tab w:val="left" w:pos="1096"/>
        </w:tabs>
        <w:autoSpaceDE w:val="0"/>
        <w:autoSpaceDN w:val="0"/>
        <w:adjustRightInd w:val="0"/>
        <w:ind w:left="0" w:right="210" w:firstLine="709"/>
        <w:jc w:val="both"/>
        <w:rPr>
          <w:rFonts w:ascii="Times New Roman" w:hAnsi="Times New Roman"/>
          <w:b/>
          <w:sz w:val="26"/>
          <w:szCs w:val="26"/>
          <w:lang w:val="uz-Cyrl-UZ"/>
        </w:rPr>
      </w:pPr>
      <w:r>
        <w:rPr>
          <w:rFonts w:ascii="Times New Roman" w:hAnsi="Times New Roman"/>
          <w:b/>
          <w:sz w:val="26"/>
          <w:szCs w:val="26"/>
          <w:lang w:val="uz-Cyrl-UZ"/>
        </w:rPr>
        <w:t>Bankning</w:t>
      </w:r>
      <w:r w:rsidRPr="00DB74A3">
        <w:rPr>
          <w:rFonts w:ascii="Times New Roman" w:hAnsi="Times New Roman"/>
          <w:b/>
          <w:sz w:val="26"/>
          <w:szCs w:val="26"/>
          <w:lang w:val="uz-Cyrl-UZ"/>
        </w:rPr>
        <w:t xml:space="preserve"> </w:t>
      </w:r>
      <w:r>
        <w:rPr>
          <w:rFonts w:ascii="Times New Roman" w:hAnsi="Times New Roman"/>
          <w:b/>
          <w:sz w:val="26"/>
          <w:szCs w:val="26"/>
          <w:lang w:val="uz-Cyrl-UZ"/>
        </w:rPr>
        <w:t>majburiyatlari</w:t>
      </w:r>
      <w:r w:rsidRPr="00DB74A3">
        <w:rPr>
          <w:rFonts w:ascii="Times New Roman" w:hAnsi="Times New Roman"/>
          <w:b/>
          <w:sz w:val="26"/>
          <w:szCs w:val="26"/>
          <w:lang w:val="uz-Cyrl-UZ"/>
        </w:rPr>
        <w:t>:</w:t>
      </w:r>
    </w:p>
    <w:p w14:paraId="43EACD22" w14:textId="06D40136" w:rsidR="00DB74A3" w:rsidRPr="00DB74A3" w:rsidRDefault="00DB74A3" w:rsidP="0009327E">
      <w:pPr>
        <w:pStyle w:val="a7"/>
        <w:widowControl w:val="0"/>
        <w:numPr>
          <w:ilvl w:val="2"/>
          <w:numId w:val="22"/>
        </w:numPr>
        <w:tabs>
          <w:tab w:val="left" w:pos="1096"/>
          <w:tab w:val="left" w:pos="1451"/>
          <w:tab w:val="left" w:pos="1701"/>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t>Ipoteka</w:t>
      </w:r>
      <w:r w:rsidRPr="00DB74A3">
        <w:rPr>
          <w:rFonts w:ascii="Times New Roman" w:hAnsi="Times New Roman"/>
          <w:sz w:val="26"/>
          <w:szCs w:val="26"/>
          <w:lang w:val="uz-Cyrl-UZ"/>
        </w:rPr>
        <w:t xml:space="preserve"> </w:t>
      </w:r>
      <w:r>
        <w:rPr>
          <w:rFonts w:ascii="Times New Roman" w:hAnsi="Times New Roman"/>
          <w:sz w:val="26"/>
          <w:szCs w:val="26"/>
          <w:lang w:val="uz-Cyrl-UZ"/>
        </w:rPr>
        <w:t>krediti</w:t>
      </w:r>
      <w:r w:rsidRPr="00DB74A3">
        <w:rPr>
          <w:rFonts w:ascii="Times New Roman" w:hAnsi="Times New Roman"/>
          <w:sz w:val="26"/>
          <w:szCs w:val="26"/>
          <w:lang w:val="uz-Cyrl-UZ"/>
        </w:rPr>
        <w:t xml:space="preserve"> </w:t>
      </w:r>
      <w:r>
        <w:rPr>
          <w:rFonts w:ascii="Times New Roman" w:hAnsi="Times New Roman"/>
          <w:sz w:val="26"/>
          <w:szCs w:val="26"/>
          <w:lang w:val="uz-Cyrl-UZ"/>
        </w:rPr>
        <w:t>berish</w:t>
      </w:r>
      <w:r w:rsidRPr="00DB74A3">
        <w:rPr>
          <w:rFonts w:ascii="Times New Roman" w:hAnsi="Times New Roman"/>
          <w:sz w:val="26"/>
          <w:szCs w:val="26"/>
          <w:lang w:val="uz-Cyrl-UZ"/>
        </w:rPr>
        <w:t xml:space="preserve"> </w:t>
      </w:r>
      <w:r>
        <w:rPr>
          <w:rFonts w:ascii="Times New Roman" w:hAnsi="Times New Roman"/>
          <w:sz w:val="26"/>
          <w:szCs w:val="26"/>
          <w:lang w:val="uz-Cyrl-UZ"/>
        </w:rPr>
        <w:t>uchun</w:t>
      </w:r>
      <w:r w:rsidRPr="00DB74A3">
        <w:rPr>
          <w:rFonts w:ascii="Times New Roman" w:hAnsi="Times New Roman"/>
          <w:sz w:val="26"/>
          <w:szCs w:val="26"/>
          <w:lang w:val="uz-Cyrl-UZ"/>
        </w:rPr>
        <w:t xml:space="preserve"> </w:t>
      </w:r>
      <w:r>
        <w:rPr>
          <w:rFonts w:ascii="Times New Roman" w:hAnsi="Times New Roman"/>
          <w:sz w:val="26"/>
          <w:szCs w:val="26"/>
          <w:lang w:val="uz-Cyrl-UZ"/>
        </w:rPr>
        <w:t>Qarz</w:t>
      </w:r>
      <w:r w:rsidRPr="00DB74A3">
        <w:rPr>
          <w:rFonts w:ascii="Times New Roman" w:hAnsi="Times New Roman"/>
          <w:sz w:val="26"/>
          <w:szCs w:val="26"/>
          <w:lang w:val="uz-Cyrl-UZ"/>
        </w:rPr>
        <w:t xml:space="preserve"> </w:t>
      </w:r>
      <w:r>
        <w:rPr>
          <w:rFonts w:ascii="Times New Roman" w:hAnsi="Times New Roman"/>
          <w:sz w:val="26"/>
          <w:szCs w:val="26"/>
          <w:lang w:val="uz-Cyrl-UZ"/>
        </w:rPr>
        <w:t>oluvchi</w:t>
      </w:r>
      <w:r w:rsidRPr="00DB74A3">
        <w:rPr>
          <w:rFonts w:ascii="Times New Roman" w:hAnsi="Times New Roman"/>
          <w:sz w:val="26"/>
          <w:szCs w:val="26"/>
          <w:lang w:val="uz-Cyrl-UZ"/>
        </w:rPr>
        <w:t xml:space="preserve"> </w:t>
      </w:r>
      <w:r>
        <w:rPr>
          <w:rFonts w:ascii="Times New Roman" w:hAnsi="Times New Roman"/>
          <w:sz w:val="26"/>
          <w:szCs w:val="26"/>
          <w:lang w:val="uz-Cyrl-UZ"/>
        </w:rPr>
        <w:t>tomonidan</w:t>
      </w:r>
      <w:r w:rsidRPr="00DB74A3">
        <w:rPr>
          <w:rFonts w:ascii="Times New Roman" w:hAnsi="Times New Roman"/>
          <w:sz w:val="26"/>
          <w:szCs w:val="26"/>
          <w:lang w:val="uz-Cyrl-UZ"/>
        </w:rPr>
        <w:t xml:space="preserve"> </w:t>
      </w:r>
      <w:r>
        <w:rPr>
          <w:rFonts w:ascii="Times New Roman" w:hAnsi="Times New Roman"/>
          <w:sz w:val="26"/>
          <w:szCs w:val="26"/>
          <w:lang w:val="uz-Cyrl-UZ"/>
        </w:rPr>
        <w:t>barcha</w:t>
      </w:r>
      <w:r w:rsidRPr="00DB74A3">
        <w:rPr>
          <w:rFonts w:ascii="Times New Roman" w:hAnsi="Times New Roman"/>
          <w:sz w:val="26"/>
          <w:szCs w:val="26"/>
          <w:lang w:val="uz-Cyrl-UZ"/>
        </w:rPr>
        <w:t xml:space="preserve"> </w:t>
      </w:r>
      <w:r>
        <w:rPr>
          <w:rFonts w:ascii="Times New Roman" w:hAnsi="Times New Roman"/>
          <w:sz w:val="26"/>
          <w:szCs w:val="26"/>
          <w:lang w:val="uz-Cyrl-UZ"/>
        </w:rPr>
        <w:t>zarur</w:t>
      </w:r>
      <w:r w:rsidRPr="00DB74A3">
        <w:rPr>
          <w:rFonts w:ascii="Times New Roman" w:hAnsi="Times New Roman"/>
          <w:sz w:val="26"/>
          <w:szCs w:val="26"/>
          <w:lang w:val="uz-Cyrl-UZ"/>
        </w:rPr>
        <w:t xml:space="preserve"> </w:t>
      </w:r>
      <w:r>
        <w:rPr>
          <w:rFonts w:ascii="Times New Roman" w:hAnsi="Times New Roman"/>
          <w:sz w:val="26"/>
          <w:szCs w:val="26"/>
          <w:lang w:val="uz-Cyrl-UZ"/>
        </w:rPr>
        <w:t>shartlar</w:t>
      </w:r>
      <w:r w:rsidRPr="00DB74A3">
        <w:rPr>
          <w:rFonts w:ascii="Times New Roman" w:hAnsi="Times New Roman"/>
          <w:sz w:val="26"/>
          <w:szCs w:val="26"/>
          <w:lang w:val="uz-Cyrl-UZ"/>
        </w:rPr>
        <w:t xml:space="preserve"> </w:t>
      </w:r>
      <w:r>
        <w:rPr>
          <w:rFonts w:ascii="Times New Roman" w:hAnsi="Times New Roman"/>
          <w:sz w:val="26"/>
          <w:szCs w:val="26"/>
          <w:lang w:val="uz-Cyrl-UZ"/>
        </w:rPr>
        <w:t>bajarilgach</w:t>
      </w:r>
      <w:r w:rsidRPr="00DB74A3">
        <w:rPr>
          <w:rFonts w:ascii="Times New Roman" w:hAnsi="Times New Roman"/>
          <w:sz w:val="26"/>
          <w:szCs w:val="26"/>
          <w:lang w:val="uz-Cyrl-UZ"/>
        </w:rPr>
        <w:t xml:space="preserve"> </w:t>
      </w:r>
      <w:r>
        <w:rPr>
          <w:rFonts w:ascii="Times New Roman" w:hAnsi="Times New Roman"/>
          <w:sz w:val="26"/>
          <w:szCs w:val="26"/>
          <w:lang w:val="uz-Cyrl-UZ"/>
        </w:rPr>
        <w:t>ushbu</w:t>
      </w:r>
      <w:r w:rsidRPr="00DB74A3">
        <w:rPr>
          <w:rFonts w:ascii="Times New Roman" w:hAnsi="Times New Roman"/>
          <w:sz w:val="26"/>
          <w:szCs w:val="26"/>
          <w:lang w:val="uz-Cyrl-UZ"/>
        </w:rPr>
        <w:t xml:space="preserve"> </w:t>
      </w:r>
      <w:r>
        <w:rPr>
          <w:rFonts w:ascii="Times New Roman" w:hAnsi="Times New Roman"/>
          <w:sz w:val="26"/>
          <w:szCs w:val="26"/>
          <w:lang w:val="uz-Cyrl-UZ"/>
        </w:rPr>
        <w:t>shartnoma</w:t>
      </w:r>
      <w:r w:rsidRPr="00DB74A3">
        <w:rPr>
          <w:rFonts w:ascii="Times New Roman" w:hAnsi="Times New Roman"/>
          <w:sz w:val="26"/>
          <w:szCs w:val="26"/>
          <w:lang w:val="uz-Cyrl-UZ"/>
        </w:rPr>
        <w:t xml:space="preserve"> </w:t>
      </w:r>
      <w:r>
        <w:rPr>
          <w:rFonts w:ascii="Times New Roman" w:hAnsi="Times New Roman"/>
          <w:sz w:val="26"/>
          <w:szCs w:val="26"/>
          <w:lang w:val="uz-Cyrl-UZ"/>
        </w:rPr>
        <w:t>shartlariga</w:t>
      </w:r>
      <w:r w:rsidRPr="00DB74A3">
        <w:rPr>
          <w:rFonts w:ascii="Times New Roman" w:hAnsi="Times New Roman"/>
          <w:sz w:val="26"/>
          <w:szCs w:val="26"/>
          <w:lang w:val="uz-Cyrl-UZ"/>
        </w:rPr>
        <w:t xml:space="preserve"> </w:t>
      </w:r>
      <w:r>
        <w:rPr>
          <w:rFonts w:ascii="Times New Roman" w:hAnsi="Times New Roman"/>
          <w:sz w:val="26"/>
          <w:szCs w:val="26"/>
          <w:lang w:val="uz-Cyrl-UZ"/>
        </w:rPr>
        <w:t>rioya</w:t>
      </w:r>
      <w:r w:rsidRPr="00DB74A3">
        <w:rPr>
          <w:rFonts w:ascii="Times New Roman" w:hAnsi="Times New Roman"/>
          <w:sz w:val="26"/>
          <w:szCs w:val="26"/>
          <w:lang w:val="uz-Cyrl-UZ"/>
        </w:rPr>
        <w:t xml:space="preserve"> </w:t>
      </w:r>
      <w:r>
        <w:rPr>
          <w:rFonts w:ascii="Times New Roman" w:hAnsi="Times New Roman"/>
          <w:sz w:val="26"/>
          <w:szCs w:val="26"/>
          <w:lang w:val="uz-Cyrl-UZ"/>
        </w:rPr>
        <w:t>qilgan</w:t>
      </w:r>
      <w:r w:rsidRPr="00DB74A3">
        <w:rPr>
          <w:rFonts w:ascii="Times New Roman" w:hAnsi="Times New Roman"/>
          <w:sz w:val="26"/>
          <w:szCs w:val="26"/>
          <w:lang w:val="uz-Cyrl-UZ"/>
        </w:rPr>
        <w:t xml:space="preserve"> </w:t>
      </w:r>
      <w:r>
        <w:rPr>
          <w:rFonts w:ascii="Times New Roman" w:hAnsi="Times New Roman"/>
          <w:sz w:val="26"/>
          <w:szCs w:val="26"/>
          <w:lang w:val="uz-Cyrl-UZ"/>
        </w:rPr>
        <w:t>holda</w:t>
      </w:r>
      <w:r w:rsidRPr="00DB74A3">
        <w:rPr>
          <w:rFonts w:ascii="Times New Roman" w:hAnsi="Times New Roman"/>
          <w:sz w:val="26"/>
          <w:szCs w:val="26"/>
          <w:lang w:val="uz-Cyrl-UZ"/>
        </w:rPr>
        <w:t xml:space="preserve"> </w:t>
      </w:r>
      <w:r>
        <w:rPr>
          <w:rFonts w:ascii="Times New Roman" w:hAnsi="Times New Roman"/>
          <w:sz w:val="26"/>
          <w:szCs w:val="26"/>
          <w:lang w:val="uz-Cyrl-UZ"/>
        </w:rPr>
        <w:t>kredit</w:t>
      </w:r>
      <w:r w:rsidRPr="00DB74A3">
        <w:rPr>
          <w:rFonts w:ascii="Times New Roman" w:hAnsi="Times New Roman"/>
          <w:sz w:val="26"/>
          <w:szCs w:val="26"/>
          <w:lang w:val="uz-Cyrl-UZ"/>
        </w:rPr>
        <w:t xml:space="preserve"> </w:t>
      </w:r>
      <w:r>
        <w:rPr>
          <w:rFonts w:ascii="Times New Roman" w:hAnsi="Times New Roman"/>
          <w:sz w:val="26"/>
          <w:szCs w:val="26"/>
          <w:lang w:val="uz-Cyrl-UZ"/>
        </w:rPr>
        <w:t>ajratish</w:t>
      </w:r>
      <w:r w:rsidRPr="00DB74A3">
        <w:rPr>
          <w:rFonts w:ascii="Times New Roman" w:hAnsi="Times New Roman"/>
          <w:sz w:val="26"/>
          <w:szCs w:val="26"/>
          <w:lang w:val="uz-Cyrl-UZ"/>
        </w:rPr>
        <w:t>.</w:t>
      </w:r>
    </w:p>
    <w:p w14:paraId="21CC5D2E" w14:textId="14329F4F" w:rsidR="00DB74A3" w:rsidRPr="00DB74A3" w:rsidRDefault="00DB74A3" w:rsidP="0009327E">
      <w:pPr>
        <w:pStyle w:val="a7"/>
        <w:widowControl w:val="0"/>
        <w:numPr>
          <w:ilvl w:val="2"/>
          <w:numId w:val="22"/>
        </w:numPr>
        <w:tabs>
          <w:tab w:val="left" w:pos="1096"/>
          <w:tab w:val="left" w:pos="1451"/>
          <w:tab w:val="left" w:pos="1701"/>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t>Kredit</w:t>
      </w:r>
      <w:r w:rsidRPr="00DB74A3">
        <w:rPr>
          <w:rFonts w:ascii="Times New Roman" w:hAnsi="Times New Roman"/>
          <w:sz w:val="26"/>
          <w:szCs w:val="26"/>
          <w:lang w:val="uz-Cyrl-UZ"/>
        </w:rPr>
        <w:t xml:space="preserve"> </w:t>
      </w:r>
      <w:r>
        <w:rPr>
          <w:rFonts w:ascii="Times New Roman" w:hAnsi="Times New Roman"/>
          <w:sz w:val="26"/>
          <w:szCs w:val="26"/>
          <w:lang w:val="uz-Cyrl-UZ"/>
        </w:rPr>
        <w:t>mablag‘lari</w:t>
      </w:r>
      <w:r w:rsidRPr="00DB74A3">
        <w:rPr>
          <w:rFonts w:ascii="Times New Roman" w:hAnsi="Times New Roman"/>
          <w:sz w:val="26"/>
          <w:szCs w:val="26"/>
          <w:lang w:val="uz-Cyrl-UZ"/>
        </w:rPr>
        <w:t xml:space="preserve"> </w:t>
      </w:r>
      <w:r>
        <w:rPr>
          <w:rFonts w:ascii="Times New Roman" w:hAnsi="Times New Roman"/>
          <w:sz w:val="26"/>
          <w:szCs w:val="26"/>
          <w:lang w:val="uz-Cyrl-UZ"/>
        </w:rPr>
        <w:t>va</w:t>
      </w:r>
      <w:r w:rsidRPr="00DB74A3">
        <w:rPr>
          <w:rFonts w:ascii="Times New Roman" w:hAnsi="Times New Roman"/>
          <w:sz w:val="26"/>
          <w:szCs w:val="26"/>
          <w:lang w:val="uz-Cyrl-UZ"/>
        </w:rPr>
        <w:t xml:space="preserve"> </w:t>
      </w:r>
      <w:r>
        <w:rPr>
          <w:rFonts w:ascii="Times New Roman" w:hAnsi="Times New Roman"/>
          <w:sz w:val="26"/>
          <w:szCs w:val="26"/>
          <w:lang w:val="uz-Cyrl-UZ"/>
        </w:rPr>
        <w:t>boshlang‘ich</w:t>
      </w:r>
      <w:r w:rsidRPr="00DB74A3">
        <w:rPr>
          <w:rFonts w:ascii="Times New Roman" w:hAnsi="Times New Roman"/>
          <w:sz w:val="26"/>
          <w:szCs w:val="26"/>
          <w:lang w:val="uz-Cyrl-UZ"/>
        </w:rPr>
        <w:t xml:space="preserve"> </w:t>
      </w:r>
      <w:r>
        <w:rPr>
          <w:rFonts w:ascii="Times New Roman" w:hAnsi="Times New Roman"/>
          <w:sz w:val="26"/>
          <w:szCs w:val="26"/>
          <w:lang w:val="uz-Cyrl-UZ"/>
        </w:rPr>
        <w:t>badalni</w:t>
      </w:r>
      <w:r w:rsidRPr="00DB74A3">
        <w:rPr>
          <w:rFonts w:ascii="Times New Roman" w:hAnsi="Times New Roman"/>
          <w:sz w:val="26"/>
          <w:szCs w:val="26"/>
          <w:lang w:val="uz-Cyrl-UZ"/>
        </w:rPr>
        <w:t xml:space="preserve"> </w:t>
      </w:r>
      <w:r>
        <w:rPr>
          <w:rFonts w:ascii="Times New Roman" w:hAnsi="Times New Roman"/>
          <w:sz w:val="26"/>
          <w:szCs w:val="26"/>
          <w:lang w:val="uz-Cyrl-UZ"/>
        </w:rPr>
        <w:t>ushbu</w:t>
      </w:r>
      <w:r w:rsidRPr="00DB74A3">
        <w:rPr>
          <w:rFonts w:ascii="Times New Roman" w:hAnsi="Times New Roman"/>
          <w:sz w:val="26"/>
          <w:szCs w:val="26"/>
          <w:lang w:val="uz-Cyrl-UZ"/>
        </w:rPr>
        <w:t xml:space="preserve"> </w:t>
      </w:r>
      <w:r>
        <w:rPr>
          <w:rFonts w:ascii="Times New Roman" w:hAnsi="Times New Roman"/>
          <w:sz w:val="26"/>
          <w:szCs w:val="26"/>
          <w:lang w:val="uz-Cyrl-UZ"/>
        </w:rPr>
        <w:t>shartnomada</w:t>
      </w:r>
      <w:r w:rsidRPr="00DB74A3">
        <w:rPr>
          <w:rFonts w:ascii="Times New Roman" w:hAnsi="Times New Roman"/>
          <w:sz w:val="26"/>
          <w:szCs w:val="26"/>
          <w:lang w:val="uz-Cyrl-UZ"/>
        </w:rPr>
        <w:t xml:space="preserve"> </w:t>
      </w:r>
      <w:r>
        <w:rPr>
          <w:rFonts w:ascii="Times New Roman" w:hAnsi="Times New Roman"/>
          <w:sz w:val="26"/>
          <w:szCs w:val="26"/>
          <w:lang w:val="uz-Cyrl-UZ"/>
        </w:rPr>
        <w:t>ko‘rsatilgan</w:t>
      </w:r>
      <w:r w:rsidRPr="00DB74A3">
        <w:rPr>
          <w:rFonts w:ascii="Times New Roman" w:hAnsi="Times New Roman"/>
          <w:sz w:val="26"/>
          <w:szCs w:val="26"/>
          <w:lang w:val="uz-Cyrl-UZ"/>
        </w:rPr>
        <w:t xml:space="preserve"> </w:t>
      </w:r>
      <w:r>
        <w:rPr>
          <w:rFonts w:ascii="Times New Roman" w:hAnsi="Times New Roman"/>
          <w:sz w:val="26"/>
          <w:szCs w:val="26"/>
          <w:lang w:val="uz-Cyrl-UZ"/>
        </w:rPr>
        <w:t>maqsadlar</w:t>
      </w:r>
      <w:r w:rsidRPr="00DB74A3">
        <w:rPr>
          <w:rFonts w:ascii="Times New Roman" w:hAnsi="Times New Roman"/>
          <w:sz w:val="26"/>
          <w:szCs w:val="26"/>
          <w:lang w:val="uz-Cyrl-UZ"/>
        </w:rPr>
        <w:t xml:space="preserve"> </w:t>
      </w:r>
      <w:r>
        <w:rPr>
          <w:rFonts w:ascii="Times New Roman" w:hAnsi="Times New Roman"/>
          <w:sz w:val="26"/>
          <w:szCs w:val="26"/>
          <w:lang w:val="uz-Cyrl-UZ"/>
        </w:rPr>
        <w:t>uchun</w:t>
      </w:r>
      <w:r w:rsidRPr="00DB74A3">
        <w:rPr>
          <w:rFonts w:ascii="Times New Roman" w:hAnsi="Times New Roman"/>
          <w:sz w:val="26"/>
          <w:szCs w:val="26"/>
          <w:lang w:val="uz-Cyrl-UZ"/>
        </w:rPr>
        <w:t xml:space="preserve"> </w:t>
      </w:r>
      <w:r>
        <w:rPr>
          <w:rFonts w:ascii="Times New Roman" w:hAnsi="Times New Roman"/>
          <w:sz w:val="26"/>
          <w:szCs w:val="26"/>
          <w:lang w:val="uz-Cyrl-UZ"/>
        </w:rPr>
        <w:t>Qarz</w:t>
      </w:r>
      <w:r w:rsidRPr="00DB74A3">
        <w:rPr>
          <w:rFonts w:ascii="Times New Roman" w:hAnsi="Times New Roman"/>
          <w:sz w:val="26"/>
          <w:szCs w:val="26"/>
          <w:lang w:val="uz-Cyrl-UZ"/>
        </w:rPr>
        <w:t xml:space="preserve"> </w:t>
      </w:r>
      <w:r>
        <w:rPr>
          <w:rFonts w:ascii="Times New Roman" w:hAnsi="Times New Roman"/>
          <w:sz w:val="26"/>
          <w:szCs w:val="26"/>
          <w:lang w:val="uz-Cyrl-UZ"/>
        </w:rPr>
        <w:t>oluvchining</w:t>
      </w:r>
      <w:r w:rsidRPr="00DB74A3">
        <w:rPr>
          <w:rFonts w:ascii="Times New Roman" w:hAnsi="Times New Roman"/>
          <w:sz w:val="26"/>
          <w:szCs w:val="26"/>
          <w:lang w:val="uz-Cyrl-UZ"/>
        </w:rPr>
        <w:t xml:space="preserve"> </w:t>
      </w:r>
      <w:r>
        <w:rPr>
          <w:rFonts w:ascii="Times New Roman" w:hAnsi="Times New Roman"/>
          <w:sz w:val="26"/>
          <w:szCs w:val="26"/>
          <w:lang w:val="uz-Cyrl-UZ"/>
        </w:rPr>
        <w:t>yozma</w:t>
      </w:r>
      <w:r w:rsidRPr="00DB74A3">
        <w:rPr>
          <w:rFonts w:ascii="Times New Roman" w:hAnsi="Times New Roman"/>
          <w:sz w:val="26"/>
          <w:szCs w:val="26"/>
          <w:lang w:val="uz-Cyrl-UZ"/>
        </w:rPr>
        <w:t xml:space="preserve"> </w:t>
      </w:r>
      <w:r>
        <w:rPr>
          <w:rFonts w:ascii="Times New Roman" w:hAnsi="Times New Roman"/>
          <w:sz w:val="26"/>
          <w:szCs w:val="26"/>
          <w:lang w:val="uz-Cyrl-UZ"/>
        </w:rPr>
        <w:t>topshiriqnomasiga</w:t>
      </w:r>
      <w:r w:rsidRPr="00DB74A3">
        <w:rPr>
          <w:rFonts w:ascii="Times New Roman" w:hAnsi="Times New Roman"/>
          <w:sz w:val="26"/>
          <w:szCs w:val="26"/>
          <w:lang w:val="uz-Cyrl-UZ"/>
        </w:rPr>
        <w:t xml:space="preserve"> (</w:t>
      </w:r>
      <w:r>
        <w:rPr>
          <w:rFonts w:ascii="Times New Roman" w:hAnsi="Times New Roman"/>
          <w:sz w:val="26"/>
          <w:szCs w:val="26"/>
          <w:lang w:val="uz-Cyrl-UZ"/>
        </w:rPr>
        <w:t>arizasi</w:t>
      </w:r>
      <w:r w:rsidRPr="00DB74A3">
        <w:rPr>
          <w:rFonts w:ascii="Times New Roman" w:hAnsi="Times New Roman"/>
          <w:sz w:val="26"/>
          <w:szCs w:val="26"/>
          <w:lang w:val="uz-Cyrl-UZ"/>
        </w:rPr>
        <w:t xml:space="preserve">) </w:t>
      </w:r>
      <w:r>
        <w:rPr>
          <w:rFonts w:ascii="Times New Roman" w:hAnsi="Times New Roman"/>
          <w:sz w:val="26"/>
          <w:szCs w:val="26"/>
          <w:lang w:val="uz-Cyrl-UZ"/>
        </w:rPr>
        <w:t>asosan</w:t>
      </w:r>
      <w:r w:rsidRPr="00DB74A3">
        <w:rPr>
          <w:rFonts w:ascii="Times New Roman" w:hAnsi="Times New Roman"/>
          <w:sz w:val="26"/>
          <w:szCs w:val="26"/>
          <w:lang w:val="uz-Cyrl-UZ"/>
        </w:rPr>
        <w:t xml:space="preserve"> </w:t>
      </w:r>
      <w:r>
        <w:rPr>
          <w:rFonts w:ascii="Times New Roman" w:hAnsi="Times New Roman"/>
          <w:sz w:val="26"/>
          <w:szCs w:val="26"/>
          <w:lang w:val="uz-Cyrl-UZ"/>
        </w:rPr>
        <w:t>o‘tkazib</w:t>
      </w:r>
      <w:r w:rsidRPr="00DB74A3">
        <w:rPr>
          <w:rFonts w:ascii="Times New Roman" w:hAnsi="Times New Roman"/>
          <w:sz w:val="26"/>
          <w:szCs w:val="26"/>
          <w:lang w:val="uz-Cyrl-UZ"/>
        </w:rPr>
        <w:t xml:space="preserve"> </w:t>
      </w:r>
      <w:r>
        <w:rPr>
          <w:rFonts w:ascii="Times New Roman" w:hAnsi="Times New Roman"/>
          <w:sz w:val="26"/>
          <w:szCs w:val="26"/>
          <w:lang w:val="uz-Cyrl-UZ"/>
        </w:rPr>
        <w:t>berish</w:t>
      </w:r>
      <w:r w:rsidRPr="00DB74A3">
        <w:rPr>
          <w:rFonts w:ascii="Times New Roman" w:hAnsi="Times New Roman"/>
          <w:sz w:val="26"/>
          <w:szCs w:val="26"/>
          <w:lang w:val="uz-Cyrl-UZ"/>
        </w:rPr>
        <w:t>.</w:t>
      </w:r>
    </w:p>
    <w:p w14:paraId="381F80A8" w14:textId="750EDB54" w:rsidR="00DB74A3" w:rsidRPr="00DB74A3" w:rsidRDefault="00DB74A3" w:rsidP="0009327E">
      <w:pPr>
        <w:pStyle w:val="a7"/>
        <w:widowControl w:val="0"/>
        <w:numPr>
          <w:ilvl w:val="1"/>
          <w:numId w:val="22"/>
        </w:numPr>
        <w:tabs>
          <w:tab w:val="left" w:pos="1276"/>
          <w:tab w:val="left" w:pos="1560"/>
        </w:tabs>
        <w:autoSpaceDE w:val="0"/>
        <w:autoSpaceDN w:val="0"/>
        <w:adjustRightInd w:val="0"/>
        <w:ind w:left="0" w:right="210" w:firstLine="709"/>
        <w:jc w:val="both"/>
        <w:rPr>
          <w:rFonts w:ascii="Times New Roman" w:hAnsi="Times New Roman"/>
          <w:b/>
          <w:sz w:val="26"/>
          <w:szCs w:val="26"/>
          <w:lang w:val="uz-Cyrl-UZ"/>
        </w:rPr>
      </w:pPr>
      <w:r>
        <w:rPr>
          <w:rFonts w:ascii="Times New Roman" w:hAnsi="Times New Roman"/>
          <w:b/>
          <w:sz w:val="26"/>
          <w:szCs w:val="26"/>
          <w:lang w:val="uz-Cyrl-UZ"/>
        </w:rPr>
        <w:t>Qarz</w:t>
      </w:r>
      <w:r w:rsidRPr="00DB74A3">
        <w:rPr>
          <w:rFonts w:ascii="Times New Roman" w:hAnsi="Times New Roman"/>
          <w:b/>
          <w:sz w:val="26"/>
          <w:szCs w:val="26"/>
          <w:lang w:val="uz-Cyrl-UZ"/>
        </w:rPr>
        <w:t xml:space="preserve"> </w:t>
      </w:r>
      <w:r>
        <w:rPr>
          <w:rFonts w:ascii="Times New Roman" w:hAnsi="Times New Roman"/>
          <w:b/>
          <w:sz w:val="26"/>
          <w:szCs w:val="26"/>
          <w:lang w:val="uz-Cyrl-UZ"/>
        </w:rPr>
        <w:t>oluvchining</w:t>
      </w:r>
      <w:r w:rsidRPr="00DB74A3">
        <w:rPr>
          <w:rFonts w:ascii="Times New Roman" w:hAnsi="Times New Roman"/>
          <w:b/>
          <w:sz w:val="26"/>
          <w:szCs w:val="26"/>
          <w:lang w:val="uz-Cyrl-UZ"/>
        </w:rPr>
        <w:t xml:space="preserve"> </w:t>
      </w:r>
      <w:r>
        <w:rPr>
          <w:rFonts w:ascii="Times New Roman" w:hAnsi="Times New Roman"/>
          <w:b/>
          <w:sz w:val="26"/>
          <w:szCs w:val="26"/>
          <w:lang w:val="uz-Cyrl-UZ"/>
        </w:rPr>
        <w:t>majburiyatlari</w:t>
      </w:r>
      <w:r w:rsidRPr="00DB74A3">
        <w:rPr>
          <w:rFonts w:ascii="Times New Roman" w:hAnsi="Times New Roman"/>
          <w:b/>
          <w:sz w:val="26"/>
          <w:szCs w:val="26"/>
          <w:lang w:val="uz-Cyrl-UZ"/>
        </w:rPr>
        <w:t xml:space="preserve">: </w:t>
      </w:r>
    </w:p>
    <w:p w14:paraId="2B9789CB" w14:textId="2C585E42" w:rsidR="00DB74A3" w:rsidRPr="00DB74A3" w:rsidRDefault="00DB74A3" w:rsidP="0009327E">
      <w:pPr>
        <w:pStyle w:val="a7"/>
        <w:widowControl w:val="0"/>
        <w:numPr>
          <w:ilvl w:val="2"/>
          <w:numId w:val="22"/>
        </w:numPr>
        <w:tabs>
          <w:tab w:val="left" w:pos="851"/>
          <w:tab w:val="left" w:pos="1451"/>
          <w:tab w:val="left" w:pos="1701"/>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t>Ushbu</w:t>
      </w:r>
      <w:r w:rsidRPr="00DB74A3">
        <w:rPr>
          <w:rFonts w:ascii="Times New Roman" w:hAnsi="Times New Roman"/>
          <w:sz w:val="26"/>
          <w:szCs w:val="26"/>
          <w:lang w:val="uz-Cyrl-UZ"/>
        </w:rPr>
        <w:t xml:space="preserve"> </w:t>
      </w:r>
      <w:r>
        <w:rPr>
          <w:rFonts w:ascii="Times New Roman" w:hAnsi="Times New Roman"/>
          <w:sz w:val="26"/>
          <w:szCs w:val="26"/>
          <w:lang w:val="uz-Cyrl-UZ"/>
        </w:rPr>
        <w:t>shartnoma</w:t>
      </w:r>
      <w:r w:rsidRPr="00DB74A3">
        <w:rPr>
          <w:rFonts w:ascii="Times New Roman" w:hAnsi="Times New Roman"/>
          <w:sz w:val="26"/>
          <w:szCs w:val="26"/>
          <w:lang w:val="uz-Cyrl-UZ"/>
        </w:rPr>
        <w:t xml:space="preserve"> </w:t>
      </w:r>
      <w:r>
        <w:rPr>
          <w:rFonts w:ascii="Times New Roman" w:hAnsi="Times New Roman"/>
          <w:sz w:val="26"/>
          <w:szCs w:val="26"/>
          <w:lang w:val="uz-Cyrl-UZ"/>
        </w:rPr>
        <w:t>imzolangan</w:t>
      </w:r>
      <w:r w:rsidRPr="00DB74A3">
        <w:rPr>
          <w:rFonts w:ascii="Times New Roman" w:hAnsi="Times New Roman"/>
          <w:sz w:val="26"/>
          <w:szCs w:val="26"/>
          <w:lang w:val="uz-Cyrl-UZ"/>
        </w:rPr>
        <w:t xml:space="preserve"> </w:t>
      </w:r>
      <w:r>
        <w:rPr>
          <w:rFonts w:ascii="Times New Roman" w:hAnsi="Times New Roman"/>
          <w:sz w:val="26"/>
          <w:szCs w:val="26"/>
          <w:lang w:val="uz-Cyrl-UZ"/>
        </w:rPr>
        <w:t>vaqtdan</w:t>
      </w:r>
      <w:r w:rsidRPr="00DB74A3">
        <w:rPr>
          <w:rFonts w:ascii="Times New Roman" w:hAnsi="Times New Roman"/>
          <w:sz w:val="26"/>
          <w:szCs w:val="26"/>
          <w:lang w:val="uz-Cyrl-UZ"/>
        </w:rPr>
        <w:t xml:space="preserve"> </w:t>
      </w:r>
      <w:r>
        <w:rPr>
          <w:rFonts w:ascii="Times New Roman" w:hAnsi="Times New Roman"/>
          <w:sz w:val="26"/>
          <w:szCs w:val="26"/>
          <w:lang w:val="uz-Cyrl-UZ"/>
        </w:rPr>
        <w:t>boshlab</w:t>
      </w:r>
      <w:r w:rsidRPr="00DB74A3">
        <w:rPr>
          <w:rFonts w:ascii="Times New Roman" w:hAnsi="Times New Roman"/>
          <w:sz w:val="26"/>
          <w:szCs w:val="26"/>
          <w:lang w:val="uz-Cyrl-UZ"/>
        </w:rPr>
        <w:t xml:space="preserve"> 30 (</w:t>
      </w:r>
      <w:r>
        <w:rPr>
          <w:rFonts w:ascii="Times New Roman" w:hAnsi="Times New Roman"/>
          <w:sz w:val="26"/>
          <w:szCs w:val="26"/>
          <w:lang w:val="uz-Cyrl-UZ"/>
        </w:rPr>
        <w:t>o‘ttiz</w:t>
      </w:r>
      <w:r w:rsidRPr="00DB74A3">
        <w:rPr>
          <w:rFonts w:ascii="Times New Roman" w:hAnsi="Times New Roman"/>
          <w:sz w:val="26"/>
          <w:szCs w:val="26"/>
          <w:lang w:val="uz-Cyrl-UZ"/>
        </w:rPr>
        <w:t xml:space="preserve">) </w:t>
      </w:r>
      <w:r>
        <w:rPr>
          <w:rFonts w:ascii="Times New Roman" w:hAnsi="Times New Roman"/>
          <w:sz w:val="26"/>
          <w:szCs w:val="26"/>
          <w:lang w:val="uz-Cyrl-UZ"/>
        </w:rPr>
        <w:t>kalendar</w:t>
      </w:r>
      <w:r w:rsidRPr="00DB74A3">
        <w:rPr>
          <w:rFonts w:ascii="Times New Roman" w:hAnsi="Times New Roman"/>
          <w:sz w:val="26"/>
          <w:szCs w:val="26"/>
          <w:lang w:val="uz-Cyrl-UZ"/>
        </w:rPr>
        <w:t xml:space="preserve"> </w:t>
      </w:r>
      <w:r>
        <w:rPr>
          <w:rFonts w:ascii="Times New Roman" w:hAnsi="Times New Roman"/>
          <w:sz w:val="26"/>
          <w:szCs w:val="26"/>
          <w:lang w:val="uz-Cyrl-UZ"/>
        </w:rPr>
        <w:t>kunigacha</w:t>
      </w:r>
      <w:r w:rsidRPr="00DB74A3">
        <w:rPr>
          <w:rFonts w:ascii="Times New Roman" w:hAnsi="Times New Roman"/>
          <w:sz w:val="26"/>
          <w:szCs w:val="26"/>
          <w:lang w:val="uz-Cyrl-UZ"/>
        </w:rPr>
        <w:t xml:space="preserve"> </w:t>
      </w:r>
      <w:r>
        <w:rPr>
          <w:rFonts w:ascii="Times New Roman" w:hAnsi="Times New Roman"/>
          <w:sz w:val="26"/>
          <w:szCs w:val="26"/>
          <w:lang w:val="uz-Cyrl-UZ"/>
        </w:rPr>
        <w:t>bo‘lgan</w:t>
      </w:r>
      <w:r w:rsidRPr="00DB74A3">
        <w:rPr>
          <w:rFonts w:ascii="Times New Roman" w:hAnsi="Times New Roman"/>
          <w:sz w:val="26"/>
          <w:szCs w:val="26"/>
          <w:lang w:val="uz-Cyrl-UZ"/>
        </w:rPr>
        <w:t xml:space="preserve"> </w:t>
      </w:r>
      <w:r>
        <w:rPr>
          <w:rFonts w:ascii="Times New Roman" w:hAnsi="Times New Roman"/>
          <w:sz w:val="26"/>
          <w:szCs w:val="26"/>
          <w:lang w:val="uz-Cyrl-UZ"/>
        </w:rPr>
        <w:t>muddatda</w:t>
      </w:r>
      <w:r w:rsidRPr="00DB74A3">
        <w:rPr>
          <w:rFonts w:ascii="Times New Roman" w:hAnsi="Times New Roman"/>
          <w:sz w:val="26"/>
          <w:szCs w:val="26"/>
          <w:lang w:val="uz-Cyrl-UZ"/>
        </w:rPr>
        <w:t xml:space="preserve"> </w:t>
      </w:r>
      <w:r>
        <w:rPr>
          <w:rFonts w:ascii="Times New Roman" w:hAnsi="Times New Roman"/>
          <w:sz w:val="26"/>
          <w:szCs w:val="26"/>
          <w:lang w:val="uz-Latn-UZ"/>
        </w:rPr>
        <w:t>q</w:t>
      </w:r>
      <w:r>
        <w:rPr>
          <w:rFonts w:ascii="Times New Roman" w:hAnsi="Times New Roman"/>
          <w:sz w:val="26"/>
          <w:szCs w:val="26"/>
          <w:lang w:val="uz-Cyrl-UZ"/>
        </w:rPr>
        <w:t>uyidagi</w:t>
      </w:r>
      <w:r w:rsidRPr="00DB74A3">
        <w:rPr>
          <w:rFonts w:ascii="Times New Roman" w:hAnsi="Times New Roman"/>
          <w:sz w:val="26"/>
          <w:szCs w:val="26"/>
          <w:lang w:val="uz-Cyrl-UZ"/>
        </w:rPr>
        <w:t xml:space="preserve"> </w:t>
      </w:r>
      <w:r>
        <w:rPr>
          <w:rFonts w:ascii="Times New Roman" w:hAnsi="Times New Roman"/>
          <w:sz w:val="26"/>
          <w:szCs w:val="26"/>
          <w:lang w:val="uz-Latn-UZ"/>
        </w:rPr>
        <w:t>h</w:t>
      </w:r>
      <w:r>
        <w:rPr>
          <w:rFonts w:ascii="Times New Roman" w:hAnsi="Times New Roman"/>
          <w:sz w:val="26"/>
          <w:szCs w:val="26"/>
          <w:lang w:val="uz-Cyrl-UZ"/>
        </w:rPr>
        <w:t>ujjatlarni</w:t>
      </w:r>
      <w:r w:rsidRPr="00DB74A3">
        <w:rPr>
          <w:rFonts w:ascii="Times New Roman" w:hAnsi="Times New Roman"/>
          <w:sz w:val="26"/>
          <w:szCs w:val="26"/>
          <w:lang w:val="uz-Cyrl-UZ"/>
        </w:rPr>
        <w:t xml:space="preserve"> </w:t>
      </w:r>
      <w:r>
        <w:rPr>
          <w:rFonts w:ascii="Times New Roman" w:hAnsi="Times New Roman"/>
          <w:sz w:val="26"/>
          <w:szCs w:val="26"/>
          <w:lang w:val="uz-Cyrl-UZ"/>
        </w:rPr>
        <w:t>rasmiylashtirish</w:t>
      </w:r>
      <w:r w:rsidRPr="00DB74A3">
        <w:rPr>
          <w:rFonts w:ascii="Times New Roman" w:hAnsi="Times New Roman"/>
          <w:sz w:val="26"/>
          <w:szCs w:val="26"/>
          <w:lang w:val="uz-Cyrl-UZ"/>
        </w:rPr>
        <w:t xml:space="preserve">, </w:t>
      </w:r>
      <w:r>
        <w:rPr>
          <w:rFonts w:ascii="Times New Roman" w:hAnsi="Times New Roman"/>
          <w:sz w:val="26"/>
          <w:szCs w:val="26"/>
          <w:lang w:val="uz-Cyrl-UZ"/>
        </w:rPr>
        <w:t>shu</w:t>
      </w:r>
      <w:r w:rsidRPr="00DB74A3">
        <w:rPr>
          <w:rFonts w:ascii="Times New Roman" w:hAnsi="Times New Roman"/>
          <w:sz w:val="26"/>
          <w:szCs w:val="26"/>
          <w:lang w:val="uz-Cyrl-UZ"/>
        </w:rPr>
        <w:t xml:space="preserve"> </w:t>
      </w:r>
      <w:r>
        <w:rPr>
          <w:rFonts w:ascii="Times New Roman" w:hAnsi="Times New Roman"/>
          <w:sz w:val="26"/>
          <w:szCs w:val="26"/>
          <w:lang w:val="uz-Cyrl-UZ"/>
        </w:rPr>
        <w:t>jumladan</w:t>
      </w:r>
      <w:r w:rsidRPr="00DB74A3">
        <w:rPr>
          <w:rFonts w:ascii="Times New Roman" w:hAnsi="Times New Roman"/>
          <w:sz w:val="26"/>
          <w:szCs w:val="26"/>
          <w:lang w:val="uz-Cyrl-UZ"/>
        </w:rPr>
        <w:t>:</w:t>
      </w:r>
    </w:p>
    <w:p w14:paraId="6F8E05A3" w14:textId="43247823" w:rsidR="00DB74A3" w:rsidRPr="00DB74A3" w:rsidRDefault="00DB74A3" w:rsidP="00DB74A3">
      <w:pPr>
        <w:widowControl w:val="0"/>
        <w:numPr>
          <w:ilvl w:val="0"/>
          <w:numId w:val="4"/>
        </w:numPr>
        <w:tabs>
          <w:tab w:val="left" w:pos="851"/>
          <w:tab w:val="left" w:pos="1026"/>
          <w:tab w:val="left" w:pos="1276"/>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t>o‘z</w:t>
      </w:r>
      <w:r w:rsidRPr="00DB74A3">
        <w:rPr>
          <w:rFonts w:ascii="Times New Roman" w:hAnsi="Times New Roman"/>
          <w:sz w:val="26"/>
          <w:szCs w:val="26"/>
          <w:lang w:val="uz-Cyrl-UZ"/>
        </w:rPr>
        <w:t xml:space="preserve"> </w:t>
      </w:r>
      <w:r>
        <w:rPr>
          <w:rFonts w:ascii="Times New Roman" w:hAnsi="Times New Roman"/>
          <w:sz w:val="26"/>
          <w:szCs w:val="26"/>
          <w:lang w:val="uz-Cyrl-UZ"/>
        </w:rPr>
        <w:t>hisobidan</w:t>
      </w:r>
      <w:r w:rsidRPr="00DB74A3">
        <w:rPr>
          <w:rFonts w:ascii="Times New Roman" w:hAnsi="Times New Roman"/>
          <w:sz w:val="26"/>
          <w:szCs w:val="26"/>
          <w:lang w:val="uz-Cyrl-UZ"/>
        </w:rPr>
        <w:t xml:space="preserve"> </w:t>
      </w:r>
      <w:r>
        <w:rPr>
          <w:rFonts w:ascii="Times New Roman" w:hAnsi="Times New Roman"/>
          <w:sz w:val="26"/>
          <w:szCs w:val="26"/>
          <w:lang w:val="uz-Cyrl-UZ"/>
        </w:rPr>
        <w:t>kredit</w:t>
      </w:r>
      <w:r w:rsidRPr="00DB74A3">
        <w:rPr>
          <w:rFonts w:ascii="Times New Roman" w:hAnsi="Times New Roman"/>
          <w:sz w:val="26"/>
          <w:szCs w:val="26"/>
          <w:lang w:val="uz-Cyrl-UZ"/>
        </w:rPr>
        <w:t xml:space="preserve"> </w:t>
      </w:r>
      <w:r>
        <w:rPr>
          <w:rFonts w:ascii="Times New Roman" w:hAnsi="Times New Roman"/>
          <w:sz w:val="26"/>
          <w:szCs w:val="26"/>
          <w:lang w:val="uz-Cyrl-UZ"/>
        </w:rPr>
        <w:t>shartnomasida</w:t>
      </w:r>
      <w:r w:rsidRPr="00DB74A3">
        <w:rPr>
          <w:rFonts w:ascii="Times New Roman" w:hAnsi="Times New Roman"/>
          <w:sz w:val="26"/>
          <w:szCs w:val="26"/>
          <w:lang w:val="uz-Cyrl-UZ"/>
        </w:rPr>
        <w:t xml:space="preserve"> </w:t>
      </w:r>
      <w:r>
        <w:rPr>
          <w:rFonts w:ascii="Times New Roman" w:hAnsi="Times New Roman"/>
          <w:sz w:val="26"/>
          <w:szCs w:val="26"/>
          <w:lang w:val="uz-Cyrl-UZ"/>
        </w:rPr>
        <w:t>belgilangan</w:t>
      </w:r>
      <w:r w:rsidRPr="00DB74A3">
        <w:rPr>
          <w:rFonts w:ascii="Times New Roman" w:hAnsi="Times New Roman"/>
          <w:sz w:val="26"/>
          <w:szCs w:val="26"/>
          <w:lang w:val="uz-Cyrl-UZ"/>
        </w:rPr>
        <w:t xml:space="preserve"> </w:t>
      </w:r>
      <w:r>
        <w:rPr>
          <w:rFonts w:ascii="Times New Roman" w:hAnsi="Times New Roman"/>
          <w:sz w:val="26"/>
          <w:szCs w:val="26"/>
          <w:lang w:val="uz-Cyrl-UZ"/>
        </w:rPr>
        <w:t>muddatlarda</w:t>
      </w:r>
      <w:r w:rsidRPr="00DB74A3">
        <w:rPr>
          <w:rFonts w:ascii="Times New Roman" w:hAnsi="Times New Roman"/>
          <w:sz w:val="26"/>
          <w:szCs w:val="26"/>
          <w:lang w:val="uz-Cyrl-UZ"/>
        </w:rPr>
        <w:t xml:space="preserve"> </w:t>
      </w:r>
      <w:r>
        <w:rPr>
          <w:rFonts w:ascii="Times New Roman" w:hAnsi="Times New Roman"/>
          <w:sz w:val="26"/>
          <w:szCs w:val="26"/>
          <w:lang w:val="uz-Cyrl-UZ"/>
        </w:rPr>
        <w:t>sug‘urta</w:t>
      </w:r>
      <w:r w:rsidRPr="00DB74A3">
        <w:rPr>
          <w:rFonts w:ascii="Times New Roman" w:hAnsi="Times New Roman"/>
          <w:sz w:val="26"/>
          <w:szCs w:val="26"/>
          <w:lang w:val="uz-Cyrl-UZ"/>
        </w:rPr>
        <w:t xml:space="preserve"> </w:t>
      </w:r>
      <w:r>
        <w:rPr>
          <w:rFonts w:ascii="Times New Roman" w:hAnsi="Times New Roman"/>
          <w:sz w:val="26"/>
          <w:szCs w:val="26"/>
          <w:lang w:val="uz-Cyrl-UZ"/>
        </w:rPr>
        <w:t>tashkiloti</w:t>
      </w:r>
      <w:r w:rsidRPr="00DB74A3">
        <w:rPr>
          <w:rFonts w:ascii="Times New Roman" w:hAnsi="Times New Roman"/>
          <w:sz w:val="26"/>
          <w:szCs w:val="26"/>
          <w:lang w:val="uz-Cyrl-UZ"/>
        </w:rPr>
        <w:t xml:space="preserve"> </w:t>
      </w:r>
      <w:r>
        <w:rPr>
          <w:rFonts w:ascii="Times New Roman" w:hAnsi="Times New Roman"/>
          <w:sz w:val="26"/>
          <w:szCs w:val="26"/>
          <w:lang w:val="uz-Cyrl-UZ"/>
        </w:rPr>
        <w:t>bilan</w:t>
      </w:r>
      <w:r w:rsidRPr="00DB74A3">
        <w:rPr>
          <w:rFonts w:ascii="Times New Roman" w:hAnsi="Times New Roman"/>
          <w:sz w:val="26"/>
          <w:szCs w:val="26"/>
          <w:lang w:val="uz-Cyrl-UZ"/>
        </w:rPr>
        <w:t xml:space="preserve"> </w:t>
      </w:r>
      <w:r>
        <w:rPr>
          <w:rFonts w:ascii="Times New Roman" w:hAnsi="Times New Roman"/>
          <w:sz w:val="26"/>
          <w:szCs w:val="26"/>
          <w:lang w:val="uz-Cyrl-UZ"/>
        </w:rPr>
        <w:t>ipoteka</w:t>
      </w:r>
      <w:r w:rsidRPr="00DB74A3">
        <w:rPr>
          <w:rFonts w:ascii="Times New Roman" w:hAnsi="Times New Roman"/>
          <w:sz w:val="26"/>
          <w:szCs w:val="26"/>
          <w:lang w:val="uz-Cyrl-UZ"/>
        </w:rPr>
        <w:t xml:space="preserve"> </w:t>
      </w:r>
      <w:r>
        <w:rPr>
          <w:rFonts w:ascii="Times New Roman" w:hAnsi="Times New Roman"/>
          <w:sz w:val="26"/>
          <w:szCs w:val="26"/>
          <w:lang w:val="uz-Cyrl-UZ"/>
        </w:rPr>
        <w:t>ob’ektini</w:t>
      </w:r>
      <w:r w:rsidRPr="00DB74A3">
        <w:rPr>
          <w:rFonts w:ascii="Times New Roman" w:hAnsi="Times New Roman"/>
          <w:sz w:val="26"/>
          <w:szCs w:val="26"/>
          <w:lang w:val="uz-Cyrl-UZ"/>
        </w:rPr>
        <w:t xml:space="preserve"> </w:t>
      </w:r>
      <w:r>
        <w:rPr>
          <w:rFonts w:ascii="Times New Roman" w:hAnsi="Times New Roman"/>
          <w:sz w:val="26"/>
          <w:szCs w:val="26"/>
          <w:lang w:val="uz-Cyrl-UZ"/>
        </w:rPr>
        <w:t>tavakkalchiliklardan</w:t>
      </w:r>
      <w:r w:rsidRPr="00DB74A3">
        <w:rPr>
          <w:rFonts w:ascii="Times New Roman" w:hAnsi="Times New Roman"/>
          <w:sz w:val="26"/>
          <w:szCs w:val="26"/>
          <w:lang w:val="uz-Cyrl-UZ"/>
        </w:rPr>
        <w:t xml:space="preserve"> </w:t>
      </w:r>
      <w:r>
        <w:rPr>
          <w:rFonts w:ascii="Times New Roman" w:hAnsi="Times New Roman"/>
          <w:sz w:val="26"/>
          <w:szCs w:val="26"/>
          <w:lang w:val="uz-Cyrl-UZ"/>
        </w:rPr>
        <w:t>sug‘urta</w:t>
      </w:r>
      <w:r w:rsidRPr="00DB74A3">
        <w:rPr>
          <w:rFonts w:ascii="Times New Roman" w:hAnsi="Times New Roman"/>
          <w:sz w:val="26"/>
          <w:szCs w:val="26"/>
          <w:lang w:val="uz-Cyrl-UZ"/>
        </w:rPr>
        <w:t xml:space="preserve"> </w:t>
      </w:r>
      <w:r>
        <w:rPr>
          <w:rFonts w:ascii="Times New Roman" w:hAnsi="Times New Roman"/>
          <w:sz w:val="26"/>
          <w:szCs w:val="26"/>
          <w:lang w:val="uz-Cyrl-UZ"/>
        </w:rPr>
        <w:t>shartnomasini</w:t>
      </w:r>
      <w:r w:rsidRPr="00DB74A3">
        <w:rPr>
          <w:rFonts w:ascii="Times New Roman" w:hAnsi="Times New Roman"/>
          <w:sz w:val="26"/>
          <w:szCs w:val="26"/>
          <w:lang w:val="uz-Cyrl-UZ"/>
        </w:rPr>
        <w:t xml:space="preserve"> </w:t>
      </w:r>
      <w:r>
        <w:rPr>
          <w:rFonts w:ascii="Times New Roman" w:hAnsi="Times New Roman"/>
          <w:sz w:val="26"/>
          <w:szCs w:val="26"/>
          <w:lang w:val="uz-Cyrl-UZ"/>
        </w:rPr>
        <w:t>tuzish</w:t>
      </w:r>
      <w:r w:rsidRPr="00DB74A3">
        <w:rPr>
          <w:rFonts w:ascii="Times New Roman" w:hAnsi="Times New Roman"/>
          <w:sz w:val="26"/>
          <w:szCs w:val="26"/>
          <w:lang w:val="uz-Cyrl-UZ"/>
        </w:rPr>
        <w:t xml:space="preserve">. </w:t>
      </w:r>
      <w:r>
        <w:rPr>
          <w:rFonts w:ascii="Times New Roman" w:hAnsi="Times New Roman"/>
          <w:sz w:val="26"/>
          <w:szCs w:val="26"/>
          <w:lang w:val="uz-Cyrl-UZ"/>
        </w:rPr>
        <w:t>Bunda</w:t>
      </w:r>
      <w:r w:rsidRPr="00DB74A3">
        <w:rPr>
          <w:rFonts w:ascii="Times New Roman" w:hAnsi="Times New Roman"/>
          <w:sz w:val="26"/>
          <w:szCs w:val="26"/>
          <w:lang w:val="uz-Cyrl-UZ"/>
        </w:rPr>
        <w:t xml:space="preserve"> </w:t>
      </w:r>
      <w:r>
        <w:rPr>
          <w:rFonts w:ascii="Times New Roman" w:hAnsi="Times New Roman"/>
          <w:sz w:val="26"/>
          <w:szCs w:val="26"/>
          <w:lang w:val="uz-Cyrl-UZ"/>
        </w:rPr>
        <w:t>sug‘urta</w:t>
      </w:r>
      <w:r w:rsidRPr="00DB74A3">
        <w:rPr>
          <w:rFonts w:ascii="Times New Roman" w:hAnsi="Times New Roman"/>
          <w:sz w:val="26"/>
          <w:szCs w:val="26"/>
          <w:lang w:val="uz-Cyrl-UZ"/>
        </w:rPr>
        <w:t xml:space="preserve"> </w:t>
      </w:r>
      <w:r>
        <w:rPr>
          <w:rFonts w:ascii="Times New Roman" w:hAnsi="Times New Roman"/>
          <w:sz w:val="26"/>
          <w:szCs w:val="26"/>
          <w:lang w:val="uz-Cyrl-UZ"/>
        </w:rPr>
        <w:t>shartnomasida</w:t>
      </w:r>
      <w:r w:rsidRPr="00DB74A3">
        <w:rPr>
          <w:rFonts w:ascii="Times New Roman" w:hAnsi="Times New Roman"/>
          <w:sz w:val="26"/>
          <w:szCs w:val="26"/>
          <w:lang w:val="uz-Cyrl-UZ"/>
        </w:rPr>
        <w:t xml:space="preserve"> </w:t>
      </w:r>
      <w:r>
        <w:rPr>
          <w:rFonts w:ascii="Times New Roman" w:hAnsi="Times New Roman"/>
          <w:sz w:val="26"/>
          <w:szCs w:val="26"/>
          <w:lang w:val="uz-Cyrl-UZ"/>
        </w:rPr>
        <w:t>sug‘urta</w:t>
      </w:r>
      <w:r w:rsidRPr="00DB74A3">
        <w:rPr>
          <w:rFonts w:ascii="Times New Roman" w:hAnsi="Times New Roman"/>
          <w:sz w:val="26"/>
          <w:szCs w:val="26"/>
          <w:lang w:val="uz-Cyrl-UZ"/>
        </w:rPr>
        <w:t xml:space="preserve"> </w:t>
      </w:r>
      <w:r>
        <w:rPr>
          <w:rFonts w:ascii="Times New Roman" w:hAnsi="Times New Roman"/>
          <w:sz w:val="26"/>
          <w:szCs w:val="26"/>
          <w:lang w:val="uz-Cyrl-UZ"/>
        </w:rPr>
        <w:t>mukofoti</w:t>
      </w:r>
      <w:r w:rsidRPr="00DB74A3">
        <w:rPr>
          <w:rFonts w:ascii="Times New Roman" w:hAnsi="Times New Roman"/>
          <w:sz w:val="26"/>
          <w:szCs w:val="26"/>
          <w:lang w:val="uz-Cyrl-UZ"/>
        </w:rPr>
        <w:t xml:space="preserve"> </w:t>
      </w:r>
      <w:r>
        <w:rPr>
          <w:rFonts w:ascii="Times New Roman" w:hAnsi="Times New Roman"/>
          <w:sz w:val="26"/>
          <w:szCs w:val="26"/>
          <w:lang w:val="uz-Cyrl-UZ"/>
        </w:rPr>
        <w:t>qarz</w:t>
      </w:r>
      <w:r w:rsidRPr="00DB74A3">
        <w:rPr>
          <w:rFonts w:ascii="Times New Roman" w:hAnsi="Times New Roman"/>
          <w:sz w:val="26"/>
          <w:szCs w:val="26"/>
          <w:lang w:val="uz-Cyrl-UZ"/>
        </w:rPr>
        <w:t xml:space="preserve"> </w:t>
      </w:r>
      <w:r>
        <w:rPr>
          <w:rFonts w:ascii="Times New Roman" w:hAnsi="Times New Roman"/>
          <w:sz w:val="26"/>
          <w:szCs w:val="26"/>
          <w:lang w:val="uz-Cyrl-UZ"/>
        </w:rPr>
        <w:t>oluvchi</w:t>
      </w:r>
      <w:r w:rsidRPr="00DB74A3">
        <w:rPr>
          <w:rFonts w:ascii="Times New Roman" w:hAnsi="Times New Roman"/>
          <w:sz w:val="26"/>
          <w:szCs w:val="26"/>
          <w:lang w:val="uz-Cyrl-UZ"/>
        </w:rPr>
        <w:t xml:space="preserve"> </w:t>
      </w:r>
      <w:r>
        <w:rPr>
          <w:rFonts w:ascii="Times New Roman" w:hAnsi="Times New Roman"/>
          <w:sz w:val="26"/>
          <w:szCs w:val="26"/>
          <w:lang w:val="uz-Cyrl-UZ"/>
        </w:rPr>
        <w:t>tomonidan</w:t>
      </w:r>
      <w:r w:rsidRPr="00DB74A3">
        <w:rPr>
          <w:rFonts w:ascii="Times New Roman" w:hAnsi="Times New Roman"/>
          <w:sz w:val="26"/>
          <w:szCs w:val="26"/>
          <w:lang w:val="uz-Cyrl-UZ"/>
        </w:rPr>
        <w:t xml:space="preserve"> </w:t>
      </w:r>
      <w:r>
        <w:rPr>
          <w:rFonts w:ascii="Times New Roman" w:hAnsi="Times New Roman"/>
          <w:sz w:val="26"/>
          <w:szCs w:val="26"/>
          <w:lang w:val="uz-Cyrl-UZ"/>
        </w:rPr>
        <w:t>har</w:t>
      </w:r>
      <w:r w:rsidRPr="00DB74A3">
        <w:rPr>
          <w:rFonts w:ascii="Times New Roman" w:hAnsi="Times New Roman"/>
          <w:sz w:val="26"/>
          <w:szCs w:val="26"/>
          <w:lang w:val="uz-Cyrl-UZ"/>
        </w:rPr>
        <w:t xml:space="preserve"> </w:t>
      </w:r>
      <w:r>
        <w:rPr>
          <w:rFonts w:ascii="Times New Roman" w:hAnsi="Times New Roman"/>
          <w:sz w:val="26"/>
          <w:szCs w:val="26"/>
          <w:lang w:val="uz-Cyrl-UZ"/>
        </w:rPr>
        <w:t>yili</w:t>
      </w:r>
      <w:r w:rsidRPr="00DB74A3">
        <w:rPr>
          <w:rFonts w:ascii="Times New Roman" w:hAnsi="Times New Roman"/>
          <w:sz w:val="26"/>
          <w:szCs w:val="26"/>
          <w:lang w:val="uz-Cyrl-UZ"/>
        </w:rPr>
        <w:t xml:space="preserve"> </w:t>
      </w:r>
      <w:r>
        <w:rPr>
          <w:rFonts w:ascii="Times New Roman" w:hAnsi="Times New Roman"/>
          <w:sz w:val="26"/>
          <w:szCs w:val="26"/>
          <w:lang w:val="uz-Cyrl-UZ"/>
        </w:rPr>
        <w:t>to‘lanishi</w:t>
      </w:r>
      <w:r w:rsidRPr="00DB74A3">
        <w:rPr>
          <w:rFonts w:ascii="Times New Roman" w:hAnsi="Times New Roman"/>
          <w:sz w:val="26"/>
          <w:szCs w:val="26"/>
          <w:lang w:val="uz-Cyrl-UZ"/>
        </w:rPr>
        <w:t xml:space="preserve"> </w:t>
      </w:r>
      <w:r>
        <w:rPr>
          <w:rFonts w:ascii="Times New Roman" w:hAnsi="Times New Roman"/>
          <w:sz w:val="26"/>
          <w:szCs w:val="26"/>
          <w:lang w:val="uz-Cyrl-UZ"/>
        </w:rPr>
        <w:t>belgilanishi</w:t>
      </w:r>
      <w:r w:rsidRPr="00DB74A3">
        <w:rPr>
          <w:rFonts w:ascii="Times New Roman" w:hAnsi="Times New Roman"/>
          <w:sz w:val="26"/>
          <w:szCs w:val="26"/>
          <w:lang w:val="uz-Cyrl-UZ"/>
        </w:rPr>
        <w:t xml:space="preserve"> </w:t>
      </w:r>
      <w:r>
        <w:rPr>
          <w:rFonts w:ascii="Times New Roman" w:hAnsi="Times New Roman"/>
          <w:sz w:val="26"/>
          <w:szCs w:val="26"/>
          <w:lang w:val="uz-Cyrl-UZ"/>
        </w:rPr>
        <w:t>mumkin</w:t>
      </w:r>
      <w:r w:rsidRPr="00DB74A3">
        <w:rPr>
          <w:rFonts w:ascii="Times New Roman" w:hAnsi="Times New Roman"/>
          <w:sz w:val="26"/>
          <w:szCs w:val="26"/>
          <w:lang w:val="uz-Cyrl-UZ"/>
        </w:rPr>
        <w:t>.</w:t>
      </w:r>
    </w:p>
    <w:p w14:paraId="367B36B3" w14:textId="49AC8C91" w:rsidR="00DB74A3" w:rsidRPr="00DB74A3" w:rsidRDefault="00DB74A3" w:rsidP="00DB74A3">
      <w:pPr>
        <w:widowControl w:val="0"/>
        <w:numPr>
          <w:ilvl w:val="0"/>
          <w:numId w:val="4"/>
        </w:numPr>
        <w:tabs>
          <w:tab w:val="left" w:pos="851"/>
          <w:tab w:val="left" w:pos="1026"/>
          <w:tab w:val="left" w:pos="1276"/>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t>bir</w:t>
      </w:r>
      <w:r w:rsidRPr="00DB74A3">
        <w:rPr>
          <w:rFonts w:ascii="Times New Roman" w:hAnsi="Times New Roman"/>
          <w:sz w:val="26"/>
          <w:szCs w:val="26"/>
          <w:lang w:val="uz-Cyrl-UZ"/>
        </w:rPr>
        <w:t xml:space="preserve"> </w:t>
      </w:r>
      <w:r>
        <w:rPr>
          <w:rFonts w:ascii="Times New Roman" w:hAnsi="Times New Roman"/>
          <w:sz w:val="26"/>
          <w:szCs w:val="26"/>
          <w:lang w:val="uz-Cyrl-UZ"/>
        </w:rPr>
        <w:t>vaqtning</w:t>
      </w:r>
      <w:r w:rsidRPr="00DB74A3">
        <w:rPr>
          <w:rFonts w:ascii="Times New Roman" w:hAnsi="Times New Roman"/>
          <w:sz w:val="26"/>
          <w:szCs w:val="26"/>
          <w:lang w:val="uz-Cyrl-UZ"/>
        </w:rPr>
        <w:t xml:space="preserve"> </w:t>
      </w:r>
      <w:r>
        <w:rPr>
          <w:rFonts w:ascii="Times New Roman" w:hAnsi="Times New Roman"/>
          <w:sz w:val="26"/>
          <w:szCs w:val="26"/>
          <w:lang w:val="uz-Cyrl-UZ"/>
        </w:rPr>
        <w:t>o‘zida</w:t>
      </w:r>
      <w:r w:rsidRPr="00DB74A3">
        <w:rPr>
          <w:rFonts w:ascii="Times New Roman" w:hAnsi="Times New Roman"/>
          <w:sz w:val="26"/>
          <w:szCs w:val="26"/>
          <w:lang w:val="uz-Cyrl-UZ"/>
        </w:rPr>
        <w:t xml:space="preserve"> </w:t>
      </w:r>
      <w:r>
        <w:rPr>
          <w:rFonts w:ascii="Times New Roman" w:hAnsi="Times New Roman"/>
          <w:sz w:val="26"/>
          <w:szCs w:val="26"/>
          <w:lang w:val="uz-Cyrl-UZ"/>
        </w:rPr>
        <w:t>qarz</w:t>
      </w:r>
      <w:r w:rsidRPr="00DB74A3">
        <w:rPr>
          <w:rFonts w:ascii="Times New Roman" w:hAnsi="Times New Roman"/>
          <w:sz w:val="26"/>
          <w:szCs w:val="26"/>
          <w:lang w:val="uz-Cyrl-UZ"/>
        </w:rPr>
        <w:t xml:space="preserve"> </w:t>
      </w:r>
      <w:r>
        <w:rPr>
          <w:rFonts w:ascii="Times New Roman" w:hAnsi="Times New Roman"/>
          <w:sz w:val="26"/>
          <w:szCs w:val="26"/>
          <w:lang w:val="uz-Cyrl-UZ"/>
        </w:rPr>
        <w:t>oluvchiga</w:t>
      </w:r>
      <w:r w:rsidRPr="00DB74A3">
        <w:rPr>
          <w:rFonts w:ascii="Times New Roman" w:hAnsi="Times New Roman"/>
          <w:sz w:val="26"/>
          <w:szCs w:val="26"/>
          <w:lang w:val="uz-Cyrl-UZ"/>
        </w:rPr>
        <w:t xml:space="preserve"> </w:t>
      </w:r>
      <w:r>
        <w:rPr>
          <w:rFonts w:ascii="Times New Roman" w:hAnsi="Times New Roman"/>
          <w:sz w:val="26"/>
          <w:szCs w:val="26"/>
          <w:lang w:val="uz-Cyrl-UZ"/>
        </w:rPr>
        <w:t>mulk</w:t>
      </w:r>
      <w:r w:rsidRPr="00DB74A3">
        <w:rPr>
          <w:rFonts w:ascii="Times New Roman" w:hAnsi="Times New Roman"/>
          <w:sz w:val="26"/>
          <w:szCs w:val="26"/>
          <w:lang w:val="uz-Cyrl-UZ"/>
        </w:rPr>
        <w:t xml:space="preserve"> </w:t>
      </w:r>
      <w:r>
        <w:rPr>
          <w:rFonts w:ascii="Times New Roman" w:hAnsi="Times New Roman"/>
          <w:sz w:val="26"/>
          <w:szCs w:val="26"/>
          <w:lang w:val="uz-Latn-UZ"/>
        </w:rPr>
        <w:t>h</w:t>
      </w:r>
      <w:r>
        <w:rPr>
          <w:rFonts w:ascii="Times New Roman" w:hAnsi="Times New Roman"/>
          <w:sz w:val="26"/>
          <w:szCs w:val="26"/>
          <w:lang w:val="uz-Cyrl-UZ"/>
        </w:rPr>
        <w:t>uquqi</w:t>
      </w:r>
      <w:r w:rsidRPr="00DB74A3">
        <w:rPr>
          <w:rFonts w:ascii="Times New Roman" w:hAnsi="Times New Roman"/>
          <w:sz w:val="26"/>
          <w:szCs w:val="26"/>
          <w:lang w:val="uz-Cyrl-UZ"/>
        </w:rPr>
        <w:t xml:space="preserve"> </w:t>
      </w:r>
      <w:r>
        <w:rPr>
          <w:rFonts w:ascii="Times New Roman" w:hAnsi="Times New Roman"/>
          <w:sz w:val="26"/>
          <w:szCs w:val="26"/>
          <w:lang w:val="uz-Cyrl-UZ"/>
        </w:rPr>
        <w:t>va</w:t>
      </w:r>
      <w:r w:rsidRPr="00DB74A3">
        <w:rPr>
          <w:rFonts w:ascii="Times New Roman" w:hAnsi="Times New Roman"/>
          <w:sz w:val="26"/>
          <w:szCs w:val="26"/>
          <w:lang w:val="uz-Cyrl-UZ"/>
        </w:rPr>
        <w:t xml:space="preserve"> </w:t>
      </w:r>
      <w:r>
        <w:rPr>
          <w:rFonts w:ascii="Times New Roman" w:hAnsi="Times New Roman"/>
          <w:sz w:val="26"/>
          <w:szCs w:val="26"/>
          <w:lang w:val="uz-Cyrl-UZ"/>
        </w:rPr>
        <w:t>qonun</w:t>
      </w:r>
      <w:r w:rsidRPr="00DB74A3">
        <w:rPr>
          <w:rFonts w:ascii="Times New Roman" w:hAnsi="Times New Roman"/>
          <w:sz w:val="26"/>
          <w:szCs w:val="26"/>
          <w:lang w:val="uz-Cyrl-UZ"/>
        </w:rPr>
        <w:t xml:space="preserve"> </w:t>
      </w:r>
      <w:r>
        <w:rPr>
          <w:rFonts w:ascii="Times New Roman" w:hAnsi="Times New Roman"/>
          <w:sz w:val="26"/>
          <w:szCs w:val="26"/>
          <w:lang w:val="uz-Cyrl-UZ"/>
        </w:rPr>
        <w:t>asosida</w:t>
      </w:r>
      <w:r w:rsidRPr="00DB74A3">
        <w:rPr>
          <w:rFonts w:ascii="Times New Roman" w:hAnsi="Times New Roman"/>
          <w:sz w:val="26"/>
          <w:szCs w:val="26"/>
          <w:lang w:val="uz-Cyrl-UZ"/>
        </w:rPr>
        <w:t xml:space="preserve"> </w:t>
      </w:r>
      <w:r>
        <w:rPr>
          <w:rFonts w:ascii="Times New Roman" w:hAnsi="Times New Roman"/>
          <w:sz w:val="26"/>
          <w:szCs w:val="26"/>
          <w:lang w:val="uz-Cyrl-UZ"/>
        </w:rPr>
        <w:t>ipotekani</w:t>
      </w:r>
      <w:r w:rsidRPr="00DB74A3">
        <w:rPr>
          <w:rFonts w:ascii="Times New Roman" w:hAnsi="Times New Roman"/>
          <w:sz w:val="26"/>
          <w:szCs w:val="26"/>
          <w:lang w:val="uz-Cyrl-UZ"/>
        </w:rPr>
        <w:t xml:space="preserve"> </w:t>
      </w:r>
      <w:r>
        <w:rPr>
          <w:rFonts w:ascii="Times New Roman" w:hAnsi="Times New Roman"/>
          <w:sz w:val="26"/>
          <w:szCs w:val="26"/>
          <w:lang w:val="uz-Cyrl-UZ"/>
        </w:rPr>
        <w:t>davlat</w:t>
      </w:r>
      <w:r w:rsidRPr="00DB74A3">
        <w:rPr>
          <w:rFonts w:ascii="Times New Roman" w:hAnsi="Times New Roman"/>
          <w:sz w:val="26"/>
          <w:szCs w:val="26"/>
          <w:lang w:val="uz-Cyrl-UZ"/>
        </w:rPr>
        <w:t xml:space="preserve"> </w:t>
      </w:r>
      <w:r>
        <w:rPr>
          <w:rFonts w:ascii="Times New Roman" w:hAnsi="Times New Roman"/>
          <w:sz w:val="26"/>
          <w:szCs w:val="26"/>
          <w:lang w:val="uz-Cyrl-UZ"/>
        </w:rPr>
        <w:t>ro‘yhatidan</w:t>
      </w:r>
      <w:r w:rsidRPr="00DB74A3">
        <w:rPr>
          <w:rFonts w:ascii="Times New Roman" w:hAnsi="Times New Roman"/>
          <w:sz w:val="26"/>
          <w:szCs w:val="26"/>
          <w:lang w:val="uz-Cyrl-UZ"/>
        </w:rPr>
        <w:t xml:space="preserve"> </w:t>
      </w:r>
      <w:r>
        <w:rPr>
          <w:rFonts w:ascii="Times New Roman" w:hAnsi="Times New Roman"/>
          <w:sz w:val="26"/>
          <w:szCs w:val="26"/>
          <w:lang w:val="uz-Cyrl-UZ"/>
        </w:rPr>
        <w:t>o‘tkazilishini</w:t>
      </w:r>
      <w:r w:rsidRPr="00DB74A3">
        <w:rPr>
          <w:rFonts w:ascii="Times New Roman" w:hAnsi="Times New Roman"/>
          <w:sz w:val="26"/>
          <w:szCs w:val="26"/>
          <w:lang w:val="uz-Cyrl-UZ"/>
        </w:rPr>
        <w:t xml:space="preserve"> </w:t>
      </w:r>
      <w:r>
        <w:rPr>
          <w:rFonts w:ascii="Times New Roman" w:hAnsi="Times New Roman"/>
          <w:sz w:val="26"/>
          <w:szCs w:val="26"/>
          <w:lang w:val="uz-Cyrl-UZ"/>
        </w:rPr>
        <w:t>nazarda</w:t>
      </w:r>
      <w:r w:rsidRPr="00DB74A3">
        <w:rPr>
          <w:rFonts w:ascii="Times New Roman" w:hAnsi="Times New Roman"/>
          <w:sz w:val="26"/>
          <w:szCs w:val="26"/>
          <w:lang w:val="uz-Cyrl-UZ"/>
        </w:rPr>
        <w:t xml:space="preserve"> </w:t>
      </w:r>
      <w:r>
        <w:rPr>
          <w:rFonts w:ascii="Times New Roman" w:hAnsi="Times New Roman"/>
          <w:sz w:val="26"/>
          <w:szCs w:val="26"/>
          <w:lang w:val="uz-Cyrl-UZ"/>
        </w:rPr>
        <w:t>tutuvchi</w:t>
      </w:r>
      <w:r w:rsidRPr="00DB74A3">
        <w:rPr>
          <w:rFonts w:ascii="Times New Roman" w:hAnsi="Times New Roman"/>
          <w:sz w:val="26"/>
          <w:szCs w:val="26"/>
          <w:lang w:val="uz-Cyrl-UZ"/>
        </w:rPr>
        <w:t xml:space="preserve"> </w:t>
      </w:r>
      <w:r>
        <w:rPr>
          <w:rFonts w:ascii="Times New Roman" w:hAnsi="Times New Roman"/>
          <w:sz w:val="26"/>
          <w:szCs w:val="26"/>
          <w:lang w:val="uz-Cyrl-UZ"/>
        </w:rPr>
        <w:t>uy</w:t>
      </w:r>
      <w:r w:rsidRPr="00DB74A3">
        <w:rPr>
          <w:rFonts w:ascii="Times New Roman" w:hAnsi="Times New Roman"/>
          <w:sz w:val="26"/>
          <w:szCs w:val="26"/>
          <w:lang w:val="uz-Cyrl-UZ"/>
        </w:rPr>
        <w:t>-</w:t>
      </w:r>
      <w:r>
        <w:rPr>
          <w:rFonts w:ascii="Times New Roman" w:hAnsi="Times New Roman"/>
          <w:sz w:val="26"/>
          <w:szCs w:val="26"/>
          <w:lang w:val="uz-Cyrl-UZ"/>
        </w:rPr>
        <w:t>joy</w:t>
      </w:r>
      <w:r w:rsidRPr="00DB74A3">
        <w:rPr>
          <w:rFonts w:ascii="Times New Roman" w:hAnsi="Times New Roman"/>
          <w:sz w:val="26"/>
          <w:szCs w:val="26"/>
          <w:lang w:val="uz-Cyrl-UZ"/>
        </w:rPr>
        <w:t xml:space="preserve"> </w:t>
      </w:r>
      <w:r>
        <w:rPr>
          <w:rFonts w:ascii="Times New Roman" w:hAnsi="Times New Roman"/>
          <w:sz w:val="26"/>
          <w:szCs w:val="26"/>
          <w:lang w:val="uz-Cyrl-UZ"/>
        </w:rPr>
        <w:t>oldi</w:t>
      </w:r>
      <w:r w:rsidRPr="00DB74A3">
        <w:rPr>
          <w:rFonts w:ascii="Times New Roman" w:hAnsi="Times New Roman"/>
          <w:sz w:val="26"/>
          <w:szCs w:val="26"/>
          <w:lang w:val="uz-Cyrl-UZ"/>
        </w:rPr>
        <w:t>-</w:t>
      </w:r>
      <w:r>
        <w:rPr>
          <w:rFonts w:ascii="Times New Roman" w:hAnsi="Times New Roman"/>
          <w:sz w:val="26"/>
          <w:szCs w:val="26"/>
          <w:lang w:val="uz-Cyrl-UZ"/>
        </w:rPr>
        <w:t>sotdi</w:t>
      </w:r>
      <w:r w:rsidRPr="00DB74A3">
        <w:rPr>
          <w:rFonts w:ascii="Times New Roman" w:hAnsi="Times New Roman"/>
          <w:sz w:val="26"/>
          <w:szCs w:val="26"/>
          <w:lang w:val="uz-Cyrl-UZ"/>
        </w:rPr>
        <w:t xml:space="preserve"> </w:t>
      </w:r>
      <w:r>
        <w:rPr>
          <w:rFonts w:ascii="Times New Roman" w:hAnsi="Times New Roman"/>
          <w:sz w:val="26"/>
          <w:szCs w:val="26"/>
          <w:lang w:val="uz-Cyrl-UZ"/>
        </w:rPr>
        <w:t>shartnomasini</w:t>
      </w:r>
      <w:r w:rsidRPr="00DB74A3">
        <w:rPr>
          <w:rFonts w:ascii="Times New Roman" w:hAnsi="Times New Roman"/>
          <w:sz w:val="26"/>
          <w:szCs w:val="26"/>
          <w:lang w:val="uz-Cyrl-UZ"/>
        </w:rPr>
        <w:t xml:space="preserve"> </w:t>
      </w:r>
      <w:r>
        <w:rPr>
          <w:rFonts w:ascii="Times New Roman" w:hAnsi="Times New Roman"/>
          <w:sz w:val="26"/>
          <w:szCs w:val="26"/>
          <w:lang w:val="uz-Cyrl-UZ"/>
        </w:rPr>
        <w:t>notarial</w:t>
      </w:r>
      <w:r w:rsidRPr="00DB74A3">
        <w:rPr>
          <w:rFonts w:ascii="Times New Roman" w:hAnsi="Times New Roman"/>
          <w:sz w:val="26"/>
          <w:szCs w:val="26"/>
          <w:lang w:val="uz-Cyrl-UZ"/>
        </w:rPr>
        <w:t xml:space="preserve"> </w:t>
      </w:r>
      <w:r>
        <w:rPr>
          <w:rFonts w:ascii="Times New Roman" w:hAnsi="Times New Roman"/>
          <w:sz w:val="26"/>
          <w:szCs w:val="26"/>
          <w:lang w:val="uz-Cyrl-UZ"/>
        </w:rPr>
        <w:t>tartibda</w:t>
      </w:r>
      <w:r w:rsidRPr="00DB74A3">
        <w:rPr>
          <w:rFonts w:ascii="Times New Roman" w:hAnsi="Times New Roman"/>
          <w:sz w:val="26"/>
          <w:szCs w:val="26"/>
          <w:lang w:val="uz-Cyrl-UZ"/>
        </w:rPr>
        <w:t xml:space="preserve"> </w:t>
      </w:r>
      <w:r>
        <w:rPr>
          <w:rFonts w:ascii="Times New Roman" w:hAnsi="Times New Roman"/>
          <w:sz w:val="26"/>
          <w:szCs w:val="26"/>
          <w:lang w:val="uz-Cyrl-UZ"/>
        </w:rPr>
        <w:t>rasmiylashtirish</w:t>
      </w:r>
      <w:r w:rsidRPr="00DB74A3">
        <w:rPr>
          <w:rFonts w:ascii="Times New Roman" w:hAnsi="Times New Roman"/>
          <w:sz w:val="26"/>
          <w:szCs w:val="26"/>
          <w:lang w:val="uz-Cyrl-UZ"/>
        </w:rPr>
        <w:t xml:space="preserve"> </w:t>
      </w:r>
      <w:r>
        <w:rPr>
          <w:rFonts w:ascii="Times New Roman" w:hAnsi="Times New Roman"/>
          <w:sz w:val="26"/>
          <w:szCs w:val="26"/>
          <w:lang w:val="uz-Cyrl-UZ"/>
        </w:rPr>
        <w:t>va</w:t>
      </w:r>
      <w:r w:rsidRPr="00DB74A3">
        <w:rPr>
          <w:rFonts w:ascii="Times New Roman" w:hAnsi="Times New Roman"/>
          <w:sz w:val="26"/>
          <w:szCs w:val="26"/>
          <w:lang w:val="uz-Cyrl-UZ"/>
        </w:rPr>
        <w:t xml:space="preserve"> </w:t>
      </w:r>
      <w:r>
        <w:rPr>
          <w:rFonts w:ascii="Times New Roman" w:hAnsi="Times New Roman"/>
          <w:sz w:val="26"/>
          <w:szCs w:val="26"/>
          <w:lang w:val="uz-Cyrl-UZ"/>
        </w:rPr>
        <w:t>davlat</w:t>
      </w:r>
      <w:r w:rsidRPr="00DB74A3">
        <w:rPr>
          <w:rFonts w:ascii="Times New Roman" w:hAnsi="Times New Roman"/>
          <w:sz w:val="26"/>
          <w:szCs w:val="26"/>
          <w:lang w:val="uz-Cyrl-UZ"/>
        </w:rPr>
        <w:t xml:space="preserve"> </w:t>
      </w:r>
      <w:r>
        <w:rPr>
          <w:rFonts w:ascii="Times New Roman" w:hAnsi="Times New Roman"/>
          <w:sz w:val="26"/>
          <w:szCs w:val="26"/>
          <w:lang w:val="uz-Cyrl-UZ"/>
        </w:rPr>
        <w:t>ro‘yxatidan</w:t>
      </w:r>
      <w:r w:rsidRPr="00DB74A3">
        <w:rPr>
          <w:rFonts w:ascii="Times New Roman" w:hAnsi="Times New Roman"/>
          <w:sz w:val="26"/>
          <w:szCs w:val="26"/>
          <w:lang w:val="uz-Cyrl-UZ"/>
        </w:rPr>
        <w:t xml:space="preserve"> </w:t>
      </w:r>
      <w:r>
        <w:rPr>
          <w:rFonts w:ascii="Times New Roman" w:hAnsi="Times New Roman"/>
          <w:sz w:val="26"/>
          <w:szCs w:val="26"/>
          <w:lang w:val="uz-Cyrl-UZ"/>
        </w:rPr>
        <w:t>o‘tkazish</w:t>
      </w:r>
      <w:r w:rsidRPr="00DB74A3">
        <w:rPr>
          <w:rFonts w:ascii="Times New Roman" w:hAnsi="Times New Roman"/>
          <w:sz w:val="26"/>
          <w:szCs w:val="26"/>
          <w:lang w:val="uz-Cyrl-UZ"/>
        </w:rPr>
        <w:t>.</w:t>
      </w:r>
    </w:p>
    <w:p w14:paraId="2FEE4DDD" w14:textId="22CAE9E6" w:rsidR="00DB74A3" w:rsidRPr="00555025" w:rsidRDefault="00DB74A3" w:rsidP="00D451F9">
      <w:pPr>
        <w:pStyle w:val="a7"/>
        <w:numPr>
          <w:ilvl w:val="0"/>
          <w:numId w:val="4"/>
        </w:numPr>
        <w:tabs>
          <w:tab w:val="clear" w:pos="2061"/>
          <w:tab w:val="left" w:pos="851"/>
        </w:tabs>
        <w:ind w:left="0" w:firstLine="709"/>
        <w:jc w:val="both"/>
        <w:rPr>
          <w:rFonts w:ascii="Times New Roman" w:hAnsi="Times New Roman"/>
          <w:sz w:val="26"/>
          <w:szCs w:val="26"/>
          <w:lang w:val="uz-Cyrl-UZ"/>
        </w:rPr>
      </w:pPr>
      <w:r w:rsidRPr="00555025">
        <w:rPr>
          <w:rFonts w:ascii="Times New Roman" w:hAnsi="Times New Roman"/>
          <w:sz w:val="26"/>
          <w:szCs w:val="26"/>
          <w:lang w:val="uz-Cyrl-UZ"/>
        </w:rPr>
        <w:t xml:space="preserve">Uy-joy qurilishi yakunlanib xonadon garovga qabul qilinguniga qadar - </w:t>
      </w:r>
      <w:r w:rsidR="00745906" w:rsidRPr="00555025">
        <w:rPr>
          <w:rFonts w:ascii="Times New Roman" w:hAnsi="Times New Roman"/>
          <w:sz w:val="26"/>
          <w:szCs w:val="26"/>
          <w:lang w:val="uz-Cyrl-UZ"/>
        </w:rPr>
        <w:t xml:space="preserve">uchinchi shaxs kafilligi va </w:t>
      </w:r>
      <w:r w:rsidRPr="00555025">
        <w:rPr>
          <w:rFonts w:ascii="Times New Roman" w:hAnsi="Times New Roman"/>
          <w:sz w:val="26"/>
          <w:szCs w:val="26"/>
          <w:lang w:val="uz-Cyrl-UZ"/>
        </w:rPr>
        <w:t xml:space="preserve">kredit qaytarmaslik xatarini </w:t>
      </w:r>
      <w:r w:rsidR="00242761" w:rsidRPr="00555025">
        <w:rPr>
          <w:rFonts w:ascii="Times New Roman" w:hAnsi="Times New Roman"/>
          <w:sz w:val="26"/>
          <w:szCs w:val="26"/>
          <w:lang w:val="uz-Latn-UZ"/>
        </w:rPr>
        <w:t>kreditning to‘liq muddatiga</w:t>
      </w:r>
      <w:r w:rsidR="00242761" w:rsidRPr="00555025">
        <w:rPr>
          <w:rFonts w:ascii="Times New Roman" w:hAnsi="Times New Roman"/>
          <w:sz w:val="26"/>
          <w:szCs w:val="26"/>
          <w:lang w:val="uz-Cyrl-UZ"/>
        </w:rPr>
        <w:t xml:space="preserve"> </w:t>
      </w:r>
      <w:r w:rsidRPr="00555025">
        <w:rPr>
          <w:rFonts w:ascii="Times New Roman" w:hAnsi="Times New Roman"/>
          <w:sz w:val="26"/>
          <w:szCs w:val="26"/>
          <w:lang w:val="uz-Cyrl-UZ"/>
        </w:rPr>
        <w:t xml:space="preserve">sug‘urta qilinganlik bo‘yicha sug‘urta polisi (ta’minot miqdori kredit summasining 125 foizidan kam bo‘lmasligi lozim) garovi taqdim qilish. </w:t>
      </w:r>
    </w:p>
    <w:p w14:paraId="642DF325" w14:textId="6A78C3AB" w:rsidR="00DB74A3" w:rsidRPr="00DB74A3" w:rsidRDefault="00DB74A3" w:rsidP="0009327E">
      <w:pPr>
        <w:pStyle w:val="a7"/>
        <w:widowControl w:val="0"/>
        <w:numPr>
          <w:ilvl w:val="2"/>
          <w:numId w:val="22"/>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t>Kreditni</w:t>
      </w:r>
      <w:r w:rsidRPr="00DB74A3">
        <w:rPr>
          <w:rFonts w:ascii="Times New Roman" w:hAnsi="Times New Roman"/>
          <w:sz w:val="26"/>
          <w:szCs w:val="26"/>
          <w:lang w:val="uz-Cyrl-UZ"/>
        </w:rPr>
        <w:t xml:space="preserve"> </w:t>
      </w:r>
      <w:r>
        <w:rPr>
          <w:rFonts w:ascii="Times New Roman" w:hAnsi="Times New Roman"/>
          <w:sz w:val="26"/>
          <w:szCs w:val="26"/>
          <w:lang w:val="uz-Cyrl-UZ"/>
        </w:rPr>
        <w:t>va</w:t>
      </w:r>
      <w:r w:rsidRPr="00DB74A3">
        <w:rPr>
          <w:rFonts w:ascii="Times New Roman" w:hAnsi="Times New Roman"/>
          <w:sz w:val="26"/>
          <w:szCs w:val="26"/>
          <w:lang w:val="uz-Cyrl-UZ"/>
        </w:rPr>
        <w:t xml:space="preserve"> </w:t>
      </w:r>
      <w:r>
        <w:rPr>
          <w:rFonts w:ascii="Times New Roman" w:hAnsi="Times New Roman"/>
          <w:sz w:val="26"/>
          <w:szCs w:val="26"/>
          <w:lang w:val="uz-Cyrl-UZ"/>
        </w:rPr>
        <w:t>hisoblangan</w:t>
      </w:r>
      <w:r w:rsidRPr="00DB74A3">
        <w:rPr>
          <w:rFonts w:ascii="Times New Roman" w:hAnsi="Times New Roman"/>
          <w:sz w:val="26"/>
          <w:szCs w:val="26"/>
          <w:lang w:val="uz-Cyrl-UZ"/>
        </w:rPr>
        <w:t xml:space="preserve"> </w:t>
      </w:r>
      <w:r>
        <w:rPr>
          <w:rFonts w:ascii="Times New Roman" w:hAnsi="Times New Roman"/>
          <w:sz w:val="26"/>
          <w:szCs w:val="26"/>
          <w:lang w:val="uz-Cyrl-UZ"/>
        </w:rPr>
        <w:t>foizlarni</w:t>
      </w:r>
      <w:r w:rsidRPr="00DB74A3">
        <w:rPr>
          <w:rFonts w:ascii="Times New Roman" w:hAnsi="Times New Roman"/>
          <w:sz w:val="26"/>
          <w:szCs w:val="26"/>
          <w:lang w:val="uz-Cyrl-UZ"/>
        </w:rPr>
        <w:t xml:space="preserve"> </w:t>
      </w:r>
      <w:r>
        <w:rPr>
          <w:rFonts w:ascii="Times New Roman" w:hAnsi="Times New Roman"/>
          <w:sz w:val="26"/>
          <w:szCs w:val="26"/>
          <w:lang w:val="uz-Cyrl-UZ"/>
        </w:rPr>
        <w:t>ushbu</w:t>
      </w:r>
      <w:r w:rsidRPr="00DB74A3">
        <w:rPr>
          <w:rFonts w:ascii="Times New Roman" w:hAnsi="Times New Roman"/>
          <w:sz w:val="26"/>
          <w:szCs w:val="26"/>
          <w:lang w:val="uz-Cyrl-UZ"/>
        </w:rPr>
        <w:t xml:space="preserve"> </w:t>
      </w:r>
      <w:r>
        <w:rPr>
          <w:rFonts w:ascii="Times New Roman" w:hAnsi="Times New Roman"/>
          <w:sz w:val="26"/>
          <w:szCs w:val="26"/>
          <w:lang w:val="uz-Cyrl-UZ"/>
        </w:rPr>
        <w:t>shartnomaga</w:t>
      </w:r>
      <w:r w:rsidRPr="00DB74A3">
        <w:rPr>
          <w:rFonts w:ascii="Times New Roman" w:hAnsi="Times New Roman"/>
          <w:sz w:val="26"/>
          <w:szCs w:val="26"/>
          <w:lang w:val="uz-Cyrl-UZ"/>
        </w:rPr>
        <w:t xml:space="preserve"> </w:t>
      </w:r>
      <w:r>
        <w:rPr>
          <w:rFonts w:ascii="Times New Roman" w:hAnsi="Times New Roman"/>
          <w:sz w:val="26"/>
          <w:szCs w:val="26"/>
          <w:lang w:val="uz-Cyrl-UZ"/>
        </w:rPr>
        <w:t>ilova</w:t>
      </w:r>
      <w:r w:rsidRPr="00DB74A3">
        <w:rPr>
          <w:rFonts w:ascii="Times New Roman" w:hAnsi="Times New Roman"/>
          <w:sz w:val="26"/>
          <w:szCs w:val="26"/>
          <w:lang w:val="uz-Cyrl-UZ"/>
        </w:rPr>
        <w:t xml:space="preserve"> </w:t>
      </w:r>
      <w:r>
        <w:rPr>
          <w:rFonts w:ascii="Times New Roman" w:hAnsi="Times New Roman"/>
          <w:sz w:val="26"/>
          <w:szCs w:val="26"/>
          <w:lang w:val="uz-Cyrl-UZ"/>
        </w:rPr>
        <w:t>qilingan</w:t>
      </w:r>
      <w:r w:rsidRPr="00DB74A3">
        <w:rPr>
          <w:rFonts w:ascii="Times New Roman" w:hAnsi="Times New Roman"/>
          <w:sz w:val="26"/>
          <w:szCs w:val="26"/>
          <w:lang w:val="uz-Cyrl-UZ"/>
        </w:rPr>
        <w:t xml:space="preserve"> </w:t>
      </w:r>
      <w:r>
        <w:rPr>
          <w:rFonts w:ascii="Times New Roman" w:hAnsi="Times New Roman"/>
          <w:sz w:val="26"/>
          <w:szCs w:val="26"/>
          <w:lang w:val="uz-Cyrl-UZ"/>
        </w:rPr>
        <w:t>to‘lov</w:t>
      </w:r>
      <w:r w:rsidRPr="00DB74A3">
        <w:rPr>
          <w:rFonts w:ascii="Times New Roman" w:hAnsi="Times New Roman"/>
          <w:sz w:val="26"/>
          <w:szCs w:val="26"/>
          <w:lang w:val="uz-Cyrl-UZ"/>
        </w:rPr>
        <w:t xml:space="preserve"> </w:t>
      </w:r>
      <w:r>
        <w:rPr>
          <w:rFonts w:ascii="Times New Roman" w:hAnsi="Times New Roman"/>
          <w:sz w:val="26"/>
          <w:szCs w:val="26"/>
          <w:lang w:val="uz-Cyrl-UZ"/>
        </w:rPr>
        <w:t>jadvaliga</w:t>
      </w:r>
      <w:r w:rsidRPr="00DB74A3">
        <w:rPr>
          <w:rFonts w:ascii="Times New Roman" w:hAnsi="Times New Roman"/>
          <w:sz w:val="26"/>
          <w:szCs w:val="26"/>
          <w:lang w:val="uz-Cyrl-UZ"/>
        </w:rPr>
        <w:t xml:space="preserve"> </w:t>
      </w:r>
      <w:r>
        <w:rPr>
          <w:rFonts w:ascii="Times New Roman" w:hAnsi="Times New Roman"/>
          <w:sz w:val="26"/>
          <w:szCs w:val="26"/>
          <w:lang w:val="uz-Cyrl-UZ"/>
        </w:rPr>
        <w:t>muvofiq</w:t>
      </w:r>
      <w:r w:rsidRPr="00DB74A3">
        <w:rPr>
          <w:rFonts w:ascii="Times New Roman" w:hAnsi="Times New Roman"/>
          <w:sz w:val="26"/>
          <w:szCs w:val="26"/>
          <w:lang w:val="uz-Cyrl-UZ"/>
        </w:rPr>
        <w:t xml:space="preserve"> </w:t>
      </w:r>
      <w:r>
        <w:rPr>
          <w:rFonts w:ascii="Times New Roman" w:hAnsi="Times New Roman"/>
          <w:sz w:val="26"/>
          <w:szCs w:val="26"/>
          <w:lang w:val="uz-Cyrl-UZ"/>
        </w:rPr>
        <w:t>har</w:t>
      </w:r>
      <w:r w:rsidRPr="00DB74A3">
        <w:rPr>
          <w:rFonts w:ascii="Times New Roman" w:hAnsi="Times New Roman"/>
          <w:sz w:val="26"/>
          <w:szCs w:val="26"/>
          <w:lang w:val="uz-Cyrl-UZ"/>
        </w:rPr>
        <w:t xml:space="preserve"> </w:t>
      </w:r>
      <w:r>
        <w:rPr>
          <w:rFonts w:ascii="Times New Roman" w:hAnsi="Times New Roman"/>
          <w:sz w:val="26"/>
          <w:szCs w:val="26"/>
          <w:lang w:val="uz-Cyrl-UZ"/>
        </w:rPr>
        <w:t>oyda</w:t>
      </w:r>
      <w:r w:rsidRPr="00DB74A3">
        <w:rPr>
          <w:rFonts w:ascii="Times New Roman" w:hAnsi="Times New Roman"/>
          <w:sz w:val="26"/>
          <w:szCs w:val="26"/>
          <w:lang w:val="uz-Cyrl-UZ"/>
        </w:rPr>
        <w:t xml:space="preserve"> </w:t>
      </w:r>
      <w:r>
        <w:rPr>
          <w:rFonts w:ascii="Times New Roman" w:hAnsi="Times New Roman"/>
          <w:sz w:val="26"/>
          <w:szCs w:val="26"/>
          <w:lang w:val="uz-Cyrl-UZ"/>
        </w:rPr>
        <w:t>to‘liq</w:t>
      </w:r>
      <w:r w:rsidRPr="00DB74A3">
        <w:rPr>
          <w:rFonts w:ascii="Times New Roman" w:hAnsi="Times New Roman"/>
          <w:sz w:val="26"/>
          <w:szCs w:val="26"/>
          <w:lang w:val="uz-Cyrl-UZ"/>
        </w:rPr>
        <w:t xml:space="preserve"> </w:t>
      </w:r>
      <w:r>
        <w:rPr>
          <w:rFonts w:ascii="Times New Roman" w:hAnsi="Times New Roman"/>
          <w:sz w:val="26"/>
          <w:szCs w:val="26"/>
          <w:lang w:val="uz-Cyrl-UZ"/>
        </w:rPr>
        <w:t>to‘lab</w:t>
      </w:r>
      <w:r w:rsidRPr="00DB74A3">
        <w:rPr>
          <w:rFonts w:ascii="Times New Roman" w:hAnsi="Times New Roman"/>
          <w:sz w:val="26"/>
          <w:szCs w:val="26"/>
          <w:lang w:val="uz-Cyrl-UZ"/>
        </w:rPr>
        <w:t xml:space="preserve"> </w:t>
      </w:r>
      <w:r>
        <w:rPr>
          <w:rFonts w:ascii="Times New Roman" w:hAnsi="Times New Roman"/>
          <w:sz w:val="26"/>
          <w:szCs w:val="26"/>
          <w:lang w:val="uz-Cyrl-UZ"/>
        </w:rPr>
        <w:t>borish</w:t>
      </w:r>
      <w:r w:rsidRPr="00DB74A3">
        <w:rPr>
          <w:rFonts w:ascii="Times New Roman" w:hAnsi="Times New Roman"/>
          <w:sz w:val="26"/>
          <w:szCs w:val="26"/>
          <w:lang w:val="uz-Cyrl-UZ"/>
        </w:rPr>
        <w:t>.</w:t>
      </w:r>
    </w:p>
    <w:p w14:paraId="51D5C6CE" w14:textId="06CDB96B" w:rsidR="00DB74A3" w:rsidRPr="00DB74A3" w:rsidRDefault="00DB74A3" w:rsidP="0009327E">
      <w:pPr>
        <w:pStyle w:val="a7"/>
        <w:widowControl w:val="0"/>
        <w:numPr>
          <w:ilvl w:val="2"/>
          <w:numId w:val="22"/>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t>Bank</w:t>
      </w:r>
      <w:r w:rsidRPr="00DB74A3">
        <w:rPr>
          <w:rFonts w:ascii="Times New Roman" w:hAnsi="Times New Roman"/>
          <w:sz w:val="26"/>
          <w:szCs w:val="26"/>
          <w:lang w:val="uz-Cyrl-UZ"/>
        </w:rPr>
        <w:t xml:space="preserve"> </w:t>
      </w:r>
      <w:r>
        <w:rPr>
          <w:rFonts w:ascii="Times New Roman" w:hAnsi="Times New Roman"/>
          <w:sz w:val="26"/>
          <w:szCs w:val="26"/>
          <w:lang w:val="uz-Cyrl-UZ"/>
        </w:rPr>
        <w:t>vakillariga</w:t>
      </w:r>
      <w:r w:rsidRPr="00DB74A3">
        <w:rPr>
          <w:rFonts w:ascii="Times New Roman" w:hAnsi="Times New Roman"/>
          <w:sz w:val="26"/>
          <w:szCs w:val="26"/>
          <w:lang w:val="uz-Cyrl-UZ"/>
        </w:rPr>
        <w:t xml:space="preserve"> </w:t>
      </w:r>
      <w:r>
        <w:rPr>
          <w:rFonts w:ascii="Times New Roman" w:hAnsi="Times New Roman"/>
          <w:sz w:val="26"/>
          <w:szCs w:val="26"/>
          <w:lang w:val="uz-Cyrl-UZ"/>
        </w:rPr>
        <w:t>kreditni</w:t>
      </w:r>
      <w:r w:rsidRPr="00DB74A3">
        <w:rPr>
          <w:rFonts w:ascii="Times New Roman" w:hAnsi="Times New Roman"/>
          <w:sz w:val="26"/>
          <w:szCs w:val="26"/>
          <w:lang w:val="uz-Cyrl-UZ"/>
        </w:rPr>
        <w:t xml:space="preserve"> </w:t>
      </w:r>
      <w:r>
        <w:rPr>
          <w:rFonts w:ascii="Times New Roman" w:hAnsi="Times New Roman"/>
          <w:sz w:val="26"/>
          <w:szCs w:val="26"/>
          <w:lang w:val="uz-Cyrl-UZ"/>
        </w:rPr>
        <w:t>monitoringini</w:t>
      </w:r>
      <w:r w:rsidRPr="00DB74A3">
        <w:rPr>
          <w:rFonts w:ascii="Times New Roman" w:hAnsi="Times New Roman"/>
          <w:sz w:val="26"/>
          <w:szCs w:val="26"/>
          <w:lang w:val="uz-Cyrl-UZ"/>
        </w:rPr>
        <w:t xml:space="preserve"> </w:t>
      </w:r>
      <w:r>
        <w:rPr>
          <w:rFonts w:ascii="Times New Roman" w:hAnsi="Times New Roman"/>
          <w:sz w:val="26"/>
          <w:szCs w:val="26"/>
          <w:lang w:val="uz-Cyrl-UZ"/>
        </w:rPr>
        <w:t>amalga</w:t>
      </w:r>
      <w:r w:rsidRPr="00DB74A3">
        <w:rPr>
          <w:rFonts w:ascii="Times New Roman" w:hAnsi="Times New Roman"/>
          <w:sz w:val="26"/>
          <w:szCs w:val="26"/>
          <w:lang w:val="uz-Cyrl-UZ"/>
        </w:rPr>
        <w:t xml:space="preserve"> </w:t>
      </w:r>
      <w:r>
        <w:rPr>
          <w:rFonts w:ascii="Times New Roman" w:hAnsi="Times New Roman"/>
          <w:sz w:val="26"/>
          <w:szCs w:val="26"/>
          <w:lang w:val="uz-Cyrl-UZ"/>
        </w:rPr>
        <w:t>oshirish</w:t>
      </w:r>
      <w:r w:rsidRPr="00DB74A3">
        <w:rPr>
          <w:rFonts w:ascii="Times New Roman" w:hAnsi="Times New Roman"/>
          <w:sz w:val="26"/>
          <w:szCs w:val="26"/>
          <w:lang w:val="uz-Cyrl-UZ"/>
        </w:rPr>
        <w:t xml:space="preserve"> </w:t>
      </w:r>
      <w:r>
        <w:rPr>
          <w:rFonts w:ascii="Times New Roman" w:hAnsi="Times New Roman"/>
          <w:sz w:val="26"/>
          <w:szCs w:val="26"/>
          <w:lang w:val="uz-Cyrl-UZ"/>
        </w:rPr>
        <w:t>va</w:t>
      </w:r>
      <w:r w:rsidRPr="00DB74A3">
        <w:rPr>
          <w:rFonts w:ascii="Times New Roman" w:hAnsi="Times New Roman"/>
          <w:sz w:val="26"/>
          <w:szCs w:val="26"/>
          <w:lang w:val="uz-Cyrl-UZ"/>
        </w:rPr>
        <w:t xml:space="preserve"> </w:t>
      </w:r>
      <w:r>
        <w:rPr>
          <w:rFonts w:ascii="Times New Roman" w:hAnsi="Times New Roman"/>
          <w:sz w:val="26"/>
          <w:szCs w:val="26"/>
          <w:lang w:val="uz-Cyrl-UZ"/>
        </w:rPr>
        <w:t>kreditdan</w:t>
      </w:r>
      <w:r w:rsidRPr="00DB74A3">
        <w:rPr>
          <w:rFonts w:ascii="Times New Roman" w:hAnsi="Times New Roman"/>
          <w:sz w:val="26"/>
          <w:szCs w:val="26"/>
          <w:lang w:val="uz-Cyrl-UZ"/>
        </w:rPr>
        <w:t xml:space="preserve"> </w:t>
      </w:r>
      <w:r>
        <w:rPr>
          <w:rFonts w:ascii="Times New Roman" w:hAnsi="Times New Roman"/>
          <w:sz w:val="26"/>
          <w:szCs w:val="26"/>
          <w:lang w:val="uz-Cyrl-UZ"/>
        </w:rPr>
        <w:t>maqsadli</w:t>
      </w:r>
      <w:r w:rsidRPr="00DB74A3">
        <w:rPr>
          <w:rFonts w:ascii="Times New Roman" w:hAnsi="Times New Roman"/>
          <w:sz w:val="26"/>
          <w:szCs w:val="26"/>
          <w:lang w:val="uz-Cyrl-UZ"/>
        </w:rPr>
        <w:t xml:space="preserve"> </w:t>
      </w:r>
      <w:r>
        <w:rPr>
          <w:rFonts w:ascii="Times New Roman" w:hAnsi="Times New Roman"/>
          <w:sz w:val="26"/>
          <w:szCs w:val="26"/>
          <w:lang w:val="uz-Cyrl-UZ"/>
        </w:rPr>
        <w:t>foydalanilishini</w:t>
      </w:r>
      <w:r w:rsidRPr="00DB74A3">
        <w:rPr>
          <w:rFonts w:ascii="Times New Roman" w:hAnsi="Times New Roman"/>
          <w:sz w:val="26"/>
          <w:szCs w:val="26"/>
          <w:lang w:val="uz-Cyrl-UZ"/>
        </w:rPr>
        <w:t xml:space="preserve"> </w:t>
      </w:r>
      <w:r>
        <w:rPr>
          <w:rFonts w:ascii="Times New Roman" w:hAnsi="Times New Roman"/>
          <w:sz w:val="26"/>
          <w:szCs w:val="26"/>
          <w:lang w:val="uz-Cyrl-UZ"/>
        </w:rPr>
        <w:t>tekshirish</w:t>
      </w:r>
      <w:r w:rsidRPr="00DB74A3">
        <w:rPr>
          <w:rFonts w:ascii="Times New Roman" w:hAnsi="Times New Roman"/>
          <w:sz w:val="26"/>
          <w:szCs w:val="26"/>
          <w:lang w:val="uz-Cyrl-UZ"/>
        </w:rPr>
        <w:t xml:space="preserve"> </w:t>
      </w:r>
      <w:r>
        <w:rPr>
          <w:rFonts w:ascii="Times New Roman" w:hAnsi="Times New Roman"/>
          <w:sz w:val="26"/>
          <w:szCs w:val="26"/>
          <w:lang w:val="uz-Cyrl-UZ"/>
        </w:rPr>
        <w:t>maqsadida</w:t>
      </w:r>
      <w:r w:rsidRPr="00DB74A3">
        <w:rPr>
          <w:rFonts w:ascii="Times New Roman" w:hAnsi="Times New Roman"/>
          <w:sz w:val="26"/>
          <w:szCs w:val="26"/>
          <w:lang w:val="uz-Cyrl-UZ"/>
        </w:rPr>
        <w:t xml:space="preserve">, </w:t>
      </w:r>
      <w:r>
        <w:rPr>
          <w:rFonts w:ascii="Times New Roman" w:hAnsi="Times New Roman"/>
          <w:sz w:val="26"/>
          <w:szCs w:val="26"/>
          <w:lang w:val="uz-Cyrl-UZ"/>
        </w:rPr>
        <w:t>garovga</w:t>
      </w:r>
      <w:r w:rsidRPr="00DB74A3">
        <w:rPr>
          <w:rFonts w:ascii="Times New Roman" w:hAnsi="Times New Roman"/>
          <w:sz w:val="26"/>
          <w:szCs w:val="26"/>
          <w:lang w:val="uz-Cyrl-UZ"/>
        </w:rPr>
        <w:t xml:space="preserve"> </w:t>
      </w:r>
      <w:r>
        <w:rPr>
          <w:rFonts w:ascii="Times New Roman" w:hAnsi="Times New Roman"/>
          <w:sz w:val="26"/>
          <w:szCs w:val="26"/>
          <w:lang w:val="uz-Cyrl-UZ"/>
        </w:rPr>
        <w:t>qo‘yilgan</w:t>
      </w:r>
      <w:r w:rsidRPr="00DB74A3">
        <w:rPr>
          <w:rFonts w:ascii="Times New Roman" w:hAnsi="Times New Roman"/>
          <w:sz w:val="26"/>
          <w:szCs w:val="26"/>
          <w:lang w:val="uz-Cyrl-UZ"/>
        </w:rPr>
        <w:t xml:space="preserve"> </w:t>
      </w:r>
      <w:r>
        <w:rPr>
          <w:rFonts w:ascii="Times New Roman" w:hAnsi="Times New Roman"/>
          <w:sz w:val="26"/>
          <w:szCs w:val="26"/>
          <w:lang w:val="uz-Cyrl-UZ"/>
        </w:rPr>
        <w:t>mulkni</w:t>
      </w:r>
      <w:r w:rsidRPr="00DB74A3">
        <w:rPr>
          <w:rFonts w:ascii="Times New Roman" w:hAnsi="Times New Roman"/>
          <w:sz w:val="26"/>
          <w:szCs w:val="26"/>
          <w:lang w:val="uz-Cyrl-UZ"/>
        </w:rPr>
        <w:t xml:space="preserve"> </w:t>
      </w:r>
      <w:r>
        <w:rPr>
          <w:rFonts w:ascii="Times New Roman" w:hAnsi="Times New Roman"/>
          <w:sz w:val="26"/>
          <w:szCs w:val="26"/>
          <w:lang w:val="uz-Cyrl-UZ"/>
        </w:rPr>
        <w:t>hamda</w:t>
      </w:r>
      <w:r w:rsidRPr="00DB74A3">
        <w:rPr>
          <w:rFonts w:ascii="Times New Roman" w:hAnsi="Times New Roman"/>
          <w:sz w:val="26"/>
          <w:szCs w:val="26"/>
          <w:lang w:val="uz-Cyrl-UZ"/>
        </w:rPr>
        <w:t xml:space="preserve"> </w:t>
      </w:r>
      <w:r>
        <w:rPr>
          <w:rFonts w:ascii="Times New Roman" w:hAnsi="Times New Roman"/>
          <w:sz w:val="26"/>
          <w:szCs w:val="26"/>
          <w:lang w:val="uz-Cyrl-UZ"/>
        </w:rPr>
        <w:t>kreditga</w:t>
      </w:r>
      <w:r w:rsidRPr="00DB74A3">
        <w:rPr>
          <w:rFonts w:ascii="Times New Roman" w:hAnsi="Times New Roman"/>
          <w:sz w:val="26"/>
          <w:szCs w:val="26"/>
          <w:lang w:val="uz-Cyrl-UZ"/>
        </w:rPr>
        <w:t xml:space="preserve"> </w:t>
      </w:r>
      <w:r>
        <w:rPr>
          <w:rFonts w:ascii="Times New Roman" w:hAnsi="Times New Roman"/>
          <w:sz w:val="26"/>
          <w:szCs w:val="26"/>
          <w:lang w:val="uz-Cyrl-UZ"/>
        </w:rPr>
        <w:t>taalluqli</w:t>
      </w:r>
      <w:r w:rsidRPr="00DB74A3">
        <w:rPr>
          <w:rFonts w:ascii="Times New Roman" w:hAnsi="Times New Roman"/>
          <w:sz w:val="26"/>
          <w:szCs w:val="26"/>
          <w:lang w:val="uz-Cyrl-UZ"/>
        </w:rPr>
        <w:t xml:space="preserve"> </w:t>
      </w:r>
      <w:r>
        <w:rPr>
          <w:rFonts w:ascii="Times New Roman" w:hAnsi="Times New Roman"/>
          <w:sz w:val="26"/>
          <w:szCs w:val="26"/>
          <w:lang w:val="uz-Cyrl-UZ"/>
        </w:rPr>
        <w:t>bo‘lgan</w:t>
      </w:r>
      <w:r w:rsidRPr="00DB74A3">
        <w:rPr>
          <w:rFonts w:ascii="Times New Roman" w:hAnsi="Times New Roman"/>
          <w:sz w:val="26"/>
          <w:szCs w:val="26"/>
          <w:lang w:val="uz-Cyrl-UZ"/>
        </w:rPr>
        <w:t xml:space="preserve"> </w:t>
      </w:r>
      <w:r>
        <w:rPr>
          <w:rFonts w:ascii="Times New Roman" w:hAnsi="Times New Roman"/>
          <w:sz w:val="26"/>
          <w:szCs w:val="26"/>
          <w:lang w:val="uz-Cyrl-UZ"/>
        </w:rPr>
        <w:t>har</w:t>
      </w:r>
      <w:r w:rsidRPr="00DB74A3">
        <w:rPr>
          <w:rFonts w:ascii="Times New Roman" w:hAnsi="Times New Roman"/>
          <w:sz w:val="26"/>
          <w:szCs w:val="26"/>
          <w:lang w:val="uz-Cyrl-UZ"/>
        </w:rPr>
        <w:t xml:space="preserve"> </w:t>
      </w:r>
      <w:r>
        <w:rPr>
          <w:rFonts w:ascii="Times New Roman" w:hAnsi="Times New Roman"/>
          <w:sz w:val="26"/>
          <w:szCs w:val="26"/>
          <w:lang w:val="uz-Cyrl-UZ"/>
        </w:rPr>
        <w:t>qanday</w:t>
      </w:r>
      <w:r w:rsidRPr="00DB74A3">
        <w:rPr>
          <w:rFonts w:ascii="Times New Roman" w:hAnsi="Times New Roman"/>
          <w:sz w:val="26"/>
          <w:szCs w:val="26"/>
          <w:lang w:val="uz-Cyrl-UZ"/>
        </w:rPr>
        <w:t xml:space="preserve"> </w:t>
      </w:r>
      <w:r>
        <w:rPr>
          <w:rFonts w:ascii="Times New Roman" w:hAnsi="Times New Roman"/>
          <w:sz w:val="26"/>
          <w:szCs w:val="26"/>
          <w:lang w:val="uz-Cyrl-UZ"/>
        </w:rPr>
        <w:t>boshqa</w:t>
      </w:r>
      <w:r w:rsidRPr="00DB74A3">
        <w:rPr>
          <w:rFonts w:ascii="Times New Roman" w:hAnsi="Times New Roman"/>
          <w:sz w:val="26"/>
          <w:szCs w:val="26"/>
          <w:lang w:val="uz-Cyrl-UZ"/>
        </w:rPr>
        <w:t xml:space="preserve"> </w:t>
      </w:r>
      <w:r>
        <w:rPr>
          <w:rFonts w:ascii="Times New Roman" w:hAnsi="Times New Roman"/>
          <w:sz w:val="26"/>
          <w:szCs w:val="26"/>
          <w:lang w:val="uz-Cyrl-UZ"/>
        </w:rPr>
        <w:t>mol</w:t>
      </w:r>
      <w:r w:rsidRPr="00DB74A3">
        <w:rPr>
          <w:rFonts w:ascii="Times New Roman" w:hAnsi="Times New Roman"/>
          <w:sz w:val="26"/>
          <w:szCs w:val="26"/>
          <w:lang w:val="uz-Cyrl-UZ"/>
        </w:rPr>
        <w:t>-</w:t>
      </w:r>
      <w:r>
        <w:rPr>
          <w:rFonts w:ascii="Times New Roman" w:hAnsi="Times New Roman"/>
          <w:sz w:val="26"/>
          <w:szCs w:val="26"/>
          <w:lang w:val="uz-Cyrl-UZ"/>
        </w:rPr>
        <w:t>mulkni</w:t>
      </w:r>
      <w:r w:rsidRPr="00DB74A3">
        <w:rPr>
          <w:rFonts w:ascii="Times New Roman" w:hAnsi="Times New Roman"/>
          <w:sz w:val="26"/>
          <w:szCs w:val="26"/>
          <w:lang w:val="uz-Cyrl-UZ"/>
        </w:rPr>
        <w:t xml:space="preserve"> </w:t>
      </w:r>
      <w:r>
        <w:rPr>
          <w:rFonts w:ascii="Times New Roman" w:hAnsi="Times New Roman"/>
          <w:sz w:val="26"/>
          <w:szCs w:val="26"/>
          <w:lang w:val="uz-Cyrl-UZ"/>
        </w:rPr>
        <w:t>mavjudligini</w:t>
      </w:r>
      <w:r w:rsidRPr="00DB74A3">
        <w:rPr>
          <w:rFonts w:ascii="Times New Roman" w:hAnsi="Times New Roman"/>
          <w:sz w:val="26"/>
          <w:szCs w:val="26"/>
          <w:lang w:val="uz-Cyrl-UZ"/>
        </w:rPr>
        <w:t xml:space="preserve"> </w:t>
      </w:r>
      <w:r>
        <w:rPr>
          <w:rFonts w:ascii="Times New Roman" w:hAnsi="Times New Roman"/>
          <w:sz w:val="26"/>
          <w:szCs w:val="26"/>
          <w:lang w:val="uz-Cyrl-UZ"/>
        </w:rPr>
        <w:t>borib</w:t>
      </w:r>
      <w:r w:rsidRPr="00DB74A3">
        <w:rPr>
          <w:rFonts w:ascii="Times New Roman" w:hAnsi="Times New Roman"/>
          <w:sz w:val="26"/>
          <w:szCs w:val="26"/>
          <w:lang w:val="uz-Cyrl-UZ"/>
        </w:rPr>
        <w:t xml:space="preserve"> </w:t>
      </w:r>
      <w:r>
        <w:rPr>
          <w:rFonts w:ascii="Times New Roman" w:hAnsi="Times New Roman"/>
          <w:sz w:val="26"/>
          <w:szCs w:val="26"/>
          <w:lang w:val="uz-Cyrl-UZ"/>
        </w:rPr>
        <w:t>ko‘rish</w:t>
      </w:r>
      <w:r w:rsidRPr="00DB74A3">
        <w:rPr>
          <w:rFonts w:ascii="Times New Roman" w:hAnsi="Times New Roman"/>
          <w:sz w:val="26"/>
          <w:szCs w:val="26"/>
          <w:lang w:val="uz-Cyrl-UZ"/>
        </w:rPr>
        <w:t xml:space="preserve">, </w:t>
      </w:r>
      <w:r>
        <w:rPr>
          <w:rFonts w:ascii="Times New Roman" w:hAnsi="Times New Roman"/>
          <w:sz w:val="26"/>
          <w:szCs w:val="26"/>
          <w:lang w:val="uz-Cyrl-UZ"/>
        </w:rPr>
        <w:t>holatini</w:t>
      </w:r>
      <w:r w:rsidRPr="00DB74A3">
        <w:rPr>
          <w:rFonts w:ascii="Times New Roman" w:hAnsi="Times New Roman"/>
          <w:sz w:val="26"/>
          <w:szCs w:val="26"/>
          <w:lang w:val="uz-Cyrl-UZ"/>
        </w:rPr>
        <w:t xml:space="preserve">, </w:t>
      </w:r>
      <w:r>
        <w:rPr>
          <w:rFonts w:ascii="Times New Roman" w:hAnsi="Times New Roman"/>
          <w:sz w:val="26"/>
          <w:szCs w:val="26"/>
          <w:lang w:val="uz-Cyrl-UZ"/>
        </w:rPr>
        <w:t>saqlanish</w:t>
      </w:r>
      <w:r w:rsidRPr="00DB74A3">
        <w:rPr>
          <w:rFonts w:ascii="Times New Roman" w:hAnsi="Times New Roman"/>
          <w:sz w:val="26"/>
          <w:szCs w:val="26"/>
          <w:lang w:val="uz-Cyrl-UZ"/>
        </w:rPr>
        <w:t xml:space="preserve"> </w:t>
      </w:r>
      <w:r>
        <w:rPr>
          <w:rFonts w:ascii="Times New Roman" w:hAnsi="Times New Roman"/>
          <w:sz w:val="26"/>
          <w:szCs w:val="26"/>
          <w:lang w:val="uz-Cyrl-UZ"/>
        </w:rPr>
        <w:t>sharoitlarini</w:t>
      </w:r>
      <w:r w:rsidRPr="00DB74A3">
        <w:rPr>
          <w:rFonts w:ascii="Times New Roman" w:hAnsi="Times New Roman"/>
          <w:sz w:val="26"/>
          <w:szCs w:val="26"/>
          <w:lang w:val="uz-Cyrl-UZ"/>
        </w:rPr>
        <w:t xml:space="preserve"> </w:t>
      </w:r>
      <w:r>
        <w:rPr>
          <w:rFonts w:ascii="Times New Roman" w:hAnsi="Times New Roman"/>
          <w:sz w:val="26"/>
          <w:szCs w:val="26"/>
          <w:lang w:val="uz-Cyrl-UZ"/>
        </w:rPr>
        <w:t>va</w:t>
      </w:r>
      <w:r w:rsidRPr="00DB74A3">
        <w:rPr>
          <w:rFonts w:ascii="Times New Roman" w:hAnsi="Times New Roman"/>
          <w:sz w:val="26"/>
          <w:szCs w:val="26"/>
          <w:lang w:val="uz-Cyrl-UZ"/>
        </w:rPr>
        <w:t xml:space="preserve"> </w:t>
      </w:r>
      <w:r>
        <w:rPr>
          <w:rFonts w:ascii="Times New Roman" w:hAnsi="Times New Roman"/>
          <w:sz w:val="26"/>
          <w:szCs w:val="26"/>
          <w:lang w:val="uz-Cyrl-UZ"/>
        </w:rPr>
        <w:t>foydalanilishini</w:t>
      </w:r>
      <w:r w:rsidRPr="00DB74A3">
        <w:rPr>
          <w:rFonts w:ascii="Times New Roman" w:hAnsi="Times New Roman"/>
          <w:sz w:val="26"/>
          <w:szCs w:val="26"/>
          <w:lang w:val="uz-Cyrl-UZ"/>
        </w:rPr>
        <w:t xml:space="preserve"> </w:t>
      </w:r>
      <w:r>
        <w:rPr>
          <w:rFonts w:ascii="Times New Roman" w:hAnsi="Times New Roman"/>
          <w:sz w:val="26"/>
          <w:szCs w:val="26"/>
          <w:lang w:val="uz-Cyrl-UZ"/>
        </w:rPr>
        <w:t>tekshirish</w:t>
      </w:r>
      <w:r w:rsidRPr="00DB74A3">
        <w:rPr>
          <w:rFonts w:ascii="Times New Roman" w:hAnsi="Times New Roman"/>
          <w:sz w:val="26"/>
          <w:szCs w:val="26"/>
          <w:lang w:val="uz-Cyrl-UZ"/>
        </w:rPr>
        <w:t xml:space="preserve"> </w:t>
      </w:r>
      <w:r>
        <w:rPr>
          <w:rFonts w:ascii="Times New Roman" w:hAnsi="Times New Roman"/>
          <w:sz w:val="26"/>
          <w:szCs w:val="26"/>
          <w:lang w:val="uz-Cyrl-UZ"/>
        </w:rPr>
        <w:t>imkoniyatini</w:t>
      </w:r>
      <w:r w:rsidRPr="00DB74A3">
        <w:rPr>
          <w:rFonts w:ascii="Times New Roman" w:hAnsi="Times New Roman"/>
          <w:sz w:val="26"/>
          <w:szCs w:val="26"/>
          <w:lang w:val="uz-Cyrl-UZ"/>
        </w:rPr>
        <w:t xml:space="preserve"> </w:t>
      </w:r>
      <w:r>
        <w:rPr>
          <w:rFonts w:ascii="Times New Roman" w:hAnsi="Times New Roman"/>
          <w:sz w:val="26"/>
          <w:szCs w:val="26"/>
          <w:lang w:val="uz-Cyrl-UZ"/>
        </w:rPr>
        <w:t>ta’minlash</w:t>
      </w:r>
      <w:r w:rsidRPr="00DB74A3">
        <w:rPr>
          <w:rFonts w:ascii="Times New Roman" w:hAnsi="Times New Roman"/>
          <w:sz w:val="26"/>
          <w:szCs w:val="26"/>
          <w:lang w:val="uz-Cyrl-UZ"/>
        </w:rPr>
        <w:t>.</w:t>
      </w:r>
    </w:p>
    <w:p w14:paraId="1138AA0D" w14:textId="7720A56D" w:rsidR="00DB74A3" w:rsidRPr="00DB74A3" w:rsidRDefault="00DB74A3" w:rsidP="0009327E">
      <w:pPr>
        <w:pStyle w:val="a7"/>
        <w:widowControl w:val="0"/>
        <w:numPr>
          <w:ilvl w:val="2"/>
          <w:numId w:val="22"/>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Latn-UZ"/>
        </w:rPr>
        <w:t>Ya</w:t>
      </w:r>
      <w:r>
        <w:rPr>
          <w:rFonts w:ascii="Times New Roman" w:hAnsi="Times New Roman"/>
          <w:sz w:val="26"/>
          <w:szCs w:val="26"/>
          <w:lang w:val="uz-Cyrl-UZ"/>
        </w:rPr>
        <w:t>shash</w:t>
      </w:r>
      <w:r w:rsidRPr="00DB74A3">
        <w:rPr>
          <w:rFonts w:ascii="Times New Roman" w:hAnsi="Times New Roman"/>
          <w:sz w:val="26"/>
          <w:szCs w:val="26"/>
          <w:lang w:val="uz-Cyrl-UZ"/>
        </w:rPr>
        <w:t xml:space="preserve"> </w:t>
      </w:r>
      <w:r>
        <w:rPr>
          <w:rFonts w:ascii="Times New Roman" w:hAnsi="Times New Roman"/>
          <w:sz w:val="26"/>
          <w:szCs w:val="26"/>
          <w:lang w:val="uz-Cyrl-UZ"/>
        </w:rPr>
        <w:t>joyi</w:t>
      </w:r>
      <w:r w:rsidRPr="00DB74A3">
        <w:rPr>
          <w:rFonts w:ascii="Times New Roman" w:hAnsi="Times New Roman"/>
          <w:sz w:val="26"/>
          <w:szCs w:val="26"/>
          <w:lang w:val="uz-Cyrl-UZ"/>
        </w:rPr>
        <w:t xml:space="preserve">, </w:t>
      </w:r>
      <w:r>
        <w:rPr>
          <w:rFonts w:ascii="Times New Roman" w:hAnsi="Times New Roman"/>
          <w:sz w:val="26"/>
          <w:szCs w:val="26"/>
          <w:lang w:val="uz-Cyrl-UZ"/>
        </w:rPr>
        <w:t>ish</w:t>
      </w:r>
      <w:r w:rsidRPr="00DB74A3">
        <w:rPr>
          <w:rFonts w:ascii="Times New Roman" w:hAnsi="Times New Roman"/>
          <w:sz w:val="26"/>
          <w:szCs w:val="26"/>
          <w:lang w:val="uz-Cyrl-UZ"/>
        </w:rPr>
        <w:t xml:space="preserve"> </w:t>
      </w:r>
      <w:r>
        <w:rPr>
          <w:rFonts w:ascii="Times New Roman" w:hAnsi="Times New Roman"/>
          <w:sz w:val="26"/>
          <w:szCs w:val="26"/>
          <w:lang w:val="uz-Cyrl-UZ"/>
        </w:rPr>
        <w:t>joyi</w:t>
      </w:r>
      <w:r w:rsidRPr="00DB74A3">
        <w:rPr>
          <w:rFonts w:ascii="Times New Roman" w:hAnsi="Times New Roman"/>
          <w:sz w:val="26"/>
          <w:szCs w:val="26"/>
          <w:lang w:val="uz-Cyrl-UZ"/>
        </w:rPr>
        <w:t xml:space="preserve">, </w:t>
      </w:r>
      <w:r>
        <w:rPr>
          <w:rFonts w:ascii="Times New Roman" w:hAnsi="Times New Roman"/>
          <w:sz w:val="26"/>
          <w:szCs w:val="26"/>
          <w:lang w:val="uz-Cyrl-UZ"/>
        </w:rPr>
        <w:t>familiyasi</w:t>
      </w:r>
      <w:r w:rsidRPr="00DB74A3">
        <w:rPr>
          <w:rFonts w:ascii="Times New Roman" w:hAnsi="Times New Roman"/>
          <w:sz w:val="26"/>
          <w:szCs w:val="26"/>
          <w:lang w:val="uz-Cyrl-UZ"/>
        </w:rPr>
        <w:t xml:space="preserve"> </w:t>
      </w:r>
      <w:r>
        <w:rPr>
          <w:rFonts w:ascii="Times New Roman" w:hAnsi="Times New Roman"/>
          <w:sz w:val="26"/>
          <w:szCs w:val="26"/>
          <w:lang w:val="uz-Cyrl-UZ"/>
        </w:rPr>
        <w:t>yoki</w:t>
      </w:r>
      <w:r w:rsidRPr="00DB74A3">
        <w:rPr>
          <w:rFonts w:ascii="Times New Roman" w:hAnsi="Times New Roman"/>
          <w:sz w:val="26"/>
          <w:szCs w:val="26"/>
          <w:lang w:val="uz-Cyrl-UZ"/>
        </w:rPr>
        <w:t xml:space="preserve"> </w:t>
      </w:r>
      <w:r>
        <w:rPr>
          <w:rFonts w:ascii="Times New Roman" w:hAnsi="Times New Roman"/>
          <w:sz w:val="26"/>
          <w:szCs w:val="26"/>
          <w:lang w:val="uz-Cyrl-UZ"/>
        </w:rPr>
        <w:t>ismidagi</w:t>
      </w:r>
      <w:r w:rsidRPr="00DB74A3">
        <w:rPr>
          <w:rFonts w:ascii="Times New Roman" w:hAnsi="Times New Roman"/>
          <w:sz w:val="26"/>
          <w:szCs w:val="26"/>
          <w:lang w:val="uz-Cyrl-UZ"/>
        </w:rPr>
        <w:t xml:space="preserve"> </w:t>
      </w:r>
      <w:r>
        <w:rPr>
          <w:rFonts w:ascii="Times New Roman" w:hAnsi="Times New Roman"/>
          <w:sz w:val="26"/>
          <w:szCs w:val="26"/>
          <w:lang w:val="uz-Cyrl-UZ"/>
        </w:rPr>
        <w:t>va</w:t>
      </w:r>
      <w:r w:rsidRPr="00DB74A3">
        <w:rPr>
          <w:rFonts w:ascii="Times New Roman" w:hAnsi="Times New Roman"/>
          <w:sz w:val="26"/>
          <w:szCs w:val="26"/>
          <w:lang w:val="uz-Cyrl-UZ"/>
        </w:rPr>
        <w:t xml:space="preserve"> </w:t>
      </w:r>
      <w:r>
        <w:rPr>
          <w:rFonts w:ascii="Times New Roman" w:hAnsi="Times New Roman"/>
          <w:sz w:val="26"/>
          <w:szCs w:val="26"/>
          <w:lang w:val="uz-Cyrl-UZ"/>
        </w:rPr>
        <w:t>ushbu</w:t>
      </w:r>
      <w:r w:rsidRPr="00DB74A3">
        <w:rPr>
          <w:rFonts w:ascii="Times New Roman" w:hAnsi="Times New Roman"/>
          <w:sz w:val="26"/>
          <w:szCs w:val="26"/>
          <w:lang w:val="uz-Cyrl-UZ"/>
        </w:rPr>
        <w:t xml:space="preserve"> </w:t>
      </w:r>
      <w:r>
        <w:rPr>
          <w:rFonts w:ascii="Times New Roman" w:hAnsi="Times New Roman"/>
          <w:sz w:val="26"/>
          <w:szCs w:val="26"/>
          <w:lang w:val="uz-Cyrl-UZ"/>
        </w:rPr>
        <w:t>shartnoma</w:t>
      </w:r>
      <w:r w:rsidRPr="00DB74A3">
        <w:rPr>
          <w:rFonts w:ascii="Times New Roman" w:hAnsi="Times New Roman"/>
          <w:sz w:val="26"/>
          <w:szCs w:val="26"/>
          <w:lang w:val="uz-Cyrl-UZ"/>
        </w:rPr>
        <w:t xml:space="preserve"> </w:t>
      </w:r>
      <w:r>
        <w:rPr>
          <w:rFonts w:ascii="Times New Roman" w:hAnsi="Times New Roman"/>
          <w:sz w:val="26"/>
          <w:szCs w:val="26"/>
          <w:lang w:val="uz-Cyrl-UZ"/>
        </w:rPr>
        <w:t>bo‘yicha</w:t>
      </w:r>
      <w:r w:rsidRPr="00DB74A3">
        <w:rPr>
          <w:rFonts w:ascii="Times New Roman" w:hAnsi="Times New Roman"/>
          <w:sz w:val="26"/>
          <w:szCs w:val="26"/>
          <w:lang w:val="uz-Cyrl-UZ"/>
        </w:rPr>
        <w:t xml:space="preserve"> </w:t>
      </w:r>
      <w:r>
        <w:rPr>
          <w:rFonts w:ascii="Times New Roman" w:hAnsi="Times New Roman"/>
          <w:sz w:val="26"/>
          <w:szCs w:val="26"/>
          <w:lang w:val="uz-Cyrl-UZ"/>
        </w:rPr>
        <w:t>majburiyatlarning</w:t>
      </w:r>
      <w:r w:rsidRPr="00DB74A3">
        <w:rPr>
          <w:rFonts w:ascii="Times New Roman" w:hAnsi="Times New Roman"/>
          <w:sz w:val="26"/>
          <w:szCs w:val="26"/>
          <w:lang w:val="uz-Cyrl-UZ"/>
        </w:rPr>
        <w:t xml:space="preserve"> </w:t>
      </w:r>
      <w:r>
        <w:rPr>
          <w:rFonts w:ascii="Times New Roman" w:hAnsi="Times New Roman"/>
          <w:sz w:val="26"/>
          <w:szCs w:val="26"/>
          <w:lang w:val="uz-Cyrl-UZ"/>
        </w:rPr>
        <w:t>bajarilishiga</w:t>
      </w:r>
      <w:r w:rsidRPr="00DB74A3">
        <w:rPr>
          <w:rFonts w:ascii="Times New Roman" w:hAnsi="Times New Roman"/>
          <w:sz w:val="26"/>
          <w:szCs w:val="26"/>
          <w:lang w:val="uz-Cyrl-UZ"/>
        </w:rPr>
        <w:t xml:space="preserve"> </w:t>
      </w:r>
      <w:r>
        <w:rPr>
          <w:rFonts w:ascii="Times New Roman" w:hAnsi="Times New Roman"/>
          <w:sz w:val="26"/>
          <w:szCs w:val="26"/>
          <w:lang w:val="uz-Cyrl-UZ"/>
        </w:rPr>
        <w:t>ta’sir</w:t>
      </w:r>
      <w:r w:rsidRPr="00DB74A3">
        <w:rPr>
          <w:rFonts w:ascii="Times New Roman" w:hAnsi="Times New Roman"/>
          <w:sz w:val="26"/>
          <w:szCs w:val="26"/>
          <w:lang w:val="uz-Cyrl-UZ"/>
        </w:rPr>
        <w:t xml:space="preserve"> </w:t>
      </w:r>
      <w:r>
        <w:rPr>
          <w:rFonts w:ascii="Times New Roman" w:hAnsi="Times New Roman"/>
          <w:sz w:val="26"/>
          <w:szCs w:val="26"/>
          <w:lang w:val="uz-Cyrl-UZ"/>
        </w:rPr>
        <w:t>ko‘rsatishga</w:t>
      </w:r>
      <w:r w:rsidRPr="00DB74A3">
        <w:rPr>
          <w:rFonts w:ascii="Times New Roman" w:hAnsi="Times New Roman"/>
          <w:sz w:val="26"/>
          <w:szCs w:val="26"/>
          <w:lang w:val="uz-Cyrl-UZ"/>
        </w:rPr>
        <w:t xml:space="preserve"> </w:t>
      </w:r>
      <w:r>
        <w:rPr>
          <w:rFonts w:ascii="Times New Roman" w:hAnsi="Times New Roman"/>
          <w:sz w:val="26"/>
          <w:szCs w:val="26"/>
          <w:lang w:val="uz-Cyrl-UZ"/>
        </w:rPr>
        <w:t>qodir</w:t>
      </w:r>
      <w:r w:rsidRPr="00DB74A3">
        <w:rPr>
          <w:rFonts w:ascii="Times New Roman" w:hAnsi="Times New Roman"/>
          <w:sz w:val="26"/>
          <w:szCs w:val="26"/>
          <w:lang w:val="uz-Cyrl-UZ"/>
        </w:rPr>
        <w:t xml:space="preserve"> </w:t>
      </w:r>
      <w:r>
        <w:rPr>
          <w:rFonts w:ascii="Times New Roman" w:hAnsi="Times New Roman"/>
          <w:sz w:val="26"/>
          <w:szCs w:val="26"/>
          <w:lang w:val="uz-Cyrl-UZ"/>
        </w:rPr>
        <w:t>bo‘lgan</w:t>
      </w:r>
      <w:r w:rsidRPr="00DB74A3">
        <w:rPr>
          <w:rFonts w:ascii="Times New Roman" w:hAnsi="Times New Roman"/>
          <w:sz w:val="26"/>
          <w:szCs w:val="26"/>
          <w:lang w:val="uz-Cyrl-UZ"/>
        </w:rPr>
        <w:t xml:space="preserve"> </w:t>
      </w:r>
      <w:r>
        <w:rPr>
          <w:rFonts w:ascii="Times New Roman" w:hAnsi="Times New Roman"/>
          <w:sz w:val="26"/>
          <w:szCs w:val="26"/>
          <w:lang w:val="uz-Cyrl-UZ"/>
        </w:rPr>
        <w:t>boshqa</w:t>
      </w:r>
      <w:r w:rsidRPr="00DB74A3">
        <w:rPr>
          <w:rFonts w:ascii="Times New Roman" w:hAnsi="Times New Roman"/>
          <w:sz w:val="26"/>
          <w:szCs w:val="26"/>
          <w:lang w:val="uz-Cyrl-UZ"/>
        </w:rPr>
        <w:t xml:space="preserve"> </w:t>
      </w:r>
      <w:r>
        <w:rPr>
          <w:rFonts w:ascii="Times New Roman" w:hAnsi="Times New Roman"/>
          <w:sz w:val="26"/>
          <w:szCs w:val="26"/>
          <w:lang w:val="uz-Cyrl-UZ"/>
        </w:rPr>
        <w:t>holatlardagi</w:t>
      </w:r>
      <w:r w:rsidRPr="00DB74A3">
        <w:rPr>
          <w:rFonts w:ascii="Times New Roman" w:hAnsi="Times New Roman"/>
          <w:sz w:val="26"/>
          <w:szCs w:val="26"/>
          <w:lang w:val="uz-Cyrl-UZ"/>
        </w:rPr>
        <w:t xml:space="preserve"> </w:t>
      </w:r>
      <w:r>
        <w:rPr>
          <w:rFonts w:ascii="Times New Roman" w:hAnsi="Times New Roman"/>
          <w:sz w:val="26"/>
          <w:szCs w:val="26"/>
          <w:lang w:val="uz-Cyrl-UZ"/>
        </w:rPr>
        <w:t>o‘zgarishlar</w:t>
      </w:r>
      <w:r w:rsidRPr="00DB74A3">
        <w:rPr>
          <w:rFonts w:ascii="Times New Roman" w:hAnsi="Times New Roman"/>
          <w:sz w:val="26"/>
          <w:szCs w:val="26"/>
          <w:lang w:val="uz-Cyrl-UZ"/>
        </w:rPr>
        <w:t xml:space="preserve"> </w:t>
      </w:r>
      <w:r>
        <w:rPr>
          <w:rFonts w:ascii="Times New Roman" w:hAnsi="Times New Roman"/>
          <w:sz w:val="26"/>
          <w:szCs w:val="26"/>
          <w:lang w:val="uz-Cyrl-UZ"/>
        </w:rPr>
        <w:t>to‘g‘risida</w:t>
      </w:r>
      <w:r w:rsidRPr="00DB74A3">
        <w:rPr>
          <w:rFonts w:ascii="Times New Roman" w:hAnsi="Times New Roman"/>
          <w:sz w:val="26"/>
          <w:szCs w:val="26"/>
          <w:lang w:val="uz-Cyrl-UZ"/>
        </w:rPr>
        <w:t xml:space="preserve"> 5 (</w:t>
      </w:r>
      <w:r>
        <w:rPr>
          <w:rFonts w:ascii="Times New Roman" w:hAnsi="Times New Roman"/>
          <w:sz w:val="26"/>
          <w:szCs w:val="26"/>
          <w:lang w:val="uz-Cyrl-UZ"/>
        </w:rPr>
        <w:t>besh</w:t>
      </w:r>
      <w:r w:rsidRPr="00DB74A3">
        <w:rPr>
          <w:rFonts w:ascii="Times New Roman" w:hAnsi="Times New Roman"/>
          <w:sz w:val="26"/>
          <w:szCs w:val="26"/>
          <w:lang w:val="uz-Cyrl-UZ"/>
        </w:rPr>
        <w:t xml:space="preserve">) </w:t>
      </w:r>
      <w:r>
        <w:rPr>
          <w:rFonts w:ascii="Times New Roman" w:hAnsi="Times New Roman"/>
          <w:sz w:val="26"/>
          <w:szCs w:val="26"/>
          <w:lang w:val="uz-Cyrl-UZ"/>
        </w:rPr>
        <w:t>kun</w:t>
      </w:r>
      <w:r w:rsidRPr="00DB74A3">
        <w:rPr>
          <w:rFonts w:ascii="Times New Roman" w:hAnsi="Times New Roman"/>
          <w:sz w:val="26"/>
          <w:szCs w:val="26"/>
          <w:lang w:val="uz-Cyrl-UZ"/>
        </w:rPr>
        <w:t xml:space="preserve"> </w:t>
      </w:r>
      <w:r>
        <w:rPr>
          <w:rFonts w:ascii="Times New Roman" w:hAnsi="Times New Roman"/>
          <w:sz w:val="26"/>
          <w:szCs w:val="26"/>
          <w:lang w:val="uz-Cyrl-UZ"/>
        </w:rPr>
        <w:t>mobaynida</w:t>
      </w:r>
      <w:r w:rsidRPr="00DB74A3">
        <w:rPr>
          <w:rFonts w:ascii="Times New Roman" w:hAnsi="Times New Roman"/>
          <w:sz w:val="26"/>
          <w:szCs w:val="26"/>
          <w:lang w:val="uz-Cyrl-UZ"/>
        </w:rPr>
        <w:t xml:space="preserve"> </w:t>
      </w:r>
      <w:r>
        <w:rPr>
          <w:rFonts w:ascii="Times New Roman" w:hAnsi="Times New Roman"/>
          <w:sz w:val="26"/>
          <w:szCs w:val="26"/>
          <w:lang w:val="uz-Cyrl-UZ"/>
        </w:rPr>
        <w:t>Bankka</w:t>
      </w:r>
      <w:r w:rsidRPr="00DB74A3">
        <w:rPr>
          <w:rFonts w:ascii="Times New Roman" w:hAnsi="Times New Roman"/>
          <w:sz w:val="26"/>
          <w:szCs w:val="26"/>
          <w:lang w:val="uz-Cyrl-UZ"/>
        </w:rPr>
        <w:t xml:space="preserve"> </w:t>
      </w:r>
      <w:r>
        <w:rPr>
          <w:rFonts w:ascii="Times New Roman" w:hAnsi="Times New Roman"/>
          <w:sz w:val="26"/>
          <w:szCs w:val="26"/>
          <w:lang w:val="uz-Cyrl-UZ"/>
        </w:rPr>
        <w:t>ma’lumotni</w:t>
      </w:r>
      <w:r w:rsidRPr="00DB74A3">
        <w:rPr>
          <w:rFonts w:ascii="Times New Roman" w:hAnsi="Times New Roman"/>
          <w:sz w:val="26"/>
          <w:szCs w:val="26"/>
          <w:lang w:val="uz-Cyrl-UZ"/>
        </w:rPr>
        <w:t xml:space="preserve"> </w:t>
      </w:r>
      <w:r>
        <w:rPr>
          <w:rFonts w:ascii="Times New Roman" w:hAnsi="Times New Roman"/>
          <w:sz w:val="26"/>
          <w:szCs w:val="26"/>
          <w:lang w:val="uz-Cyrl-UZ"/>
        </w:rPr>
        <w:t>taqdim</w:t>
      </w:r>
      <w:r w:rsidRPr="00DB74A3">
        <w:rPr>
          <w:rFonts w:ascii="Times New Roman" w:hAnsi="Times New Roman"/>
          <w:sz w:val="26"/>
          <w:szCs w:val="26"/>
          <w:lang w:val="uz-Cyrl-UZ"/>
        </w:rPr>
        <w:t xml:space="preserve"> </w:t>
      </w:r>
      <w:r>
        <w:rPr>
          <w:rFonts w:ascii="Times New Roman" w:hAnsi="Times New Roman"/>
          <w:sz w:val="26"/>
          <w:szCs w:val="26"/>
          <w:lang w:val="uz-Cyrl-UZ"/>
        </w:rPr>
        <w:t>etish</w:t>
      </w:r>
      <w:r w:rsidRPr="00DB74A3">
        <w:rPr>
          <w:rFonts w:ascii="Times New Roman" w:hAnsi="Times New Roman"/>
          <w:sz w:val="26"/>
          <w:szCs w:val="26"/>
          <w:lang w:val="uz-Cyrl-UZ"/>
        </w:rPr>
        <w:t>.</w:t>
      </w:r>
    </w:p>
    <w:p w14:paraId="45E066B3" w14:textId="0AC4B0BE" w:rsidR="00DB74A3" w:rsidRPr="00DB74A3" w:rsidRDefault="00DB74A3" w:rsidP="0009327E">
      <w:pPr>
        <w:pStyle w:val="a7"/>
        <w:widowControl w:val="0"/>
        <w:numPr>
          <w:ilvl w:val="2"/>
          <w:numId w:val="22"/>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t>O‘zbekiston</w:t>
      </w:r>
      <w:r w:rsidRPr="00DB74A3">
        <w:rPr>
          <w:rFonts w:ascii="Times New Roman" w:hAnsi="Times New Roman"/>
          <w:sz w:val="26"/>
          <w:szCs w:val="26"/>
          <w:lang w:val="uz-Cyrl-UZ"/>
        </w:rPr>
        <w:t xml:space="preserve"> </w:t>
      </w:r>
      <w:r>
        <w:rPr>
          <w:rFonts w:ascii="Times New Roman" w:hAnsi="Times New Roman"/>
          <w:sz w:val="26"/>
          <w:szCs w:val="26"/>
          <w:lang w:val="uz-Cyrl-UZ"/>
        </w:rPr>
        <w:t>Respublikasidan</w:t>
      </w:r>
      <w:r w:rsidRPr="00DB74A3">
        <w:rPr>
          <w:rFonts w:ascii="Times New Roman" w:hAnsi="Times New Roman"/>
          <w:sz w:val="26"/>
          <w:szCs w:val="26"/>
          <w:lang w:val="uz-Cyrl-UZ"/>
        </w:rPr>
        <w:t xml:space="preserve"> </w:t>
      </w:r>
      <w:r>
        <w:rPr>
          <w:rFonts w:ascii="Times New Roman" w:hAnsi="Times New Roman"/>
          <w:sz w:val="26"/>
          <w:szCs w:val="26"/>
          <w:lang w:val="uz-Cyrl-UZ"/>
        </w:rPr>
        <w:t>tashqariga</w:t>
      </w:r>
      <w:r w:rsidRPr="00DB74A3">
        <w:rPr>
          <w:rFonts w:ascii="Times New Roman" w:hAnsi="Times New Roman"/>
          <w:sz w:val="26"/>
          <w:szCs w:val="26"/>
          <w:lang w:val="uz-Cyrl-UZ"/>
        </w:rPr>
        <w:t xml:space="preserve"> </w:t>
      </w:r>
      <w:r>
        <w:rPr>
          <w:rFonts w:ascii="Times New Roman" w:hAnsi="Times New Roman"/>
          <w:sz w:val="26"/>
          <w:szCs w:val="26"/>
          <w:lang w:val="uz-Cyrl-UZ"/>
        </w:rPr>
        <w:t>doimiy</w:t>
      </w:r>
      <w:r w:rsidRPr="00DB74A3">
        <w:rPr>
          <w:rFonts w:ascii="Times New Roman" w:hAnsi="Times New Roman"/>
          <w:sz w:val="26"/>
          <w:szCs w:val="26"/>
          <w:lang w:val="uz-Cyrl-UZ"/>
        </w:rPr>
        <w:t xml:space="preserve"> </w:t>
      </w:r>
      <w:r>
        <w:rPr>
          <w:rFonts w:ascii="Times New Roman" w:hAnsi="Times New Roman"/>
          <w:sz w:val="26"/>
          <w:szCs w:val="26"/>
          <w:lang w:val="uz-Cyrl-UZ"/>
        </w:rPr>
        <w:t>yashash</w:t>
      </w:r>
      <w:r w:rsidRPr="00DB74A3">
        <w:rPr>
          <w:rFonts w:ascii="Times New Roman" w:hAnsi="Times New Roman"/>
          <w:sz w:val="26"/>
          <w:szCs w:val="26"/>
          <w:lang w:val="uz-Cyrl-UZ"/>
        </w:rPr>
        <w:t xml:space="preserve"> </w:t>
      </w:r>
      <w:r>
        <w:rPr>
          <w:rFonts w:ascii="Times New Roman" w:hAnsi="Times New Roman"/>
          <w:sz w:val="26"/>
          <w:szCs w:val="26"/>
          <w:lang w:val="uz-Cyrl-UZ"/>
        </w:rPr>
        <w:t>uchun</w:t>
      </w:r>
      <w:r w:rsidRPr="00DB74A3">
        <w:rPr>
          <w:rFonts w:ascii="Times New Roman" w:hAnsi="Times New Roman"/>
          <w:sz w:val="26"/>
          <w:szCs w:val="26"/>
          <w:lang w:val="uz-Cyrl-UZ"/>
        </w:rPr>
        <w:t xml:space="preserve"> </w:t>
      </w:r>
      <w:r>
        <w:rPr>
          <w:rFonts w:ascii="Times New Roman" w:hAnsi="Times New Roman"/>
          <w:sz w:val="26"/>
          <w:szCs w:val="26"/>
          <w:lang w:val="uz-Cyrl-UZ"/>
        </w:rPr>
        <w:t>ketgan</w:t>
      </w:r>
      <w:r w:rsidRPr="00DB74A3">
        <w:rPr>
          <w:rFonts w:ascii="Times New Roman" w:hAnsi="Times New Roman"/>
          <w:sz w:val="26"/>
          <w:szCs w:val="26"/>
          <w:lang w:val="uz-Cyrl-UZ"/>
        </w:rPr>
        <w:t xml:space="preserve"> </w:t>
      </w:r>
      <w:r>
        <w:rPr>
          <w:rFonts w:ascii="Times New Roman" w:hAnsi="Times New Roman"/>
          <w:sz w:val="26"/>
          <w:szCs w:val="26"/>
          <w:lang w:val="uz-Cyrl-UZ"/>
        </w:rPr>
        <w:t>taqdirda</w:t>
      </w:r>
      <w:r w:rsidRPr="00DB74A3">
        <w:rPr>
          <w:rFonts w:ascii="Times New Roman" w:hAnsi="Times New Roman"/>
          <w:sz w:val="26"/>
          <w:szCs w:val="26"/>
          <w:lang w:val="uz-Cyrl-UZ"/>
        </w:rPr>
        <w:t xml:space="preserve"> </w:t>
      </w:r>
      <w:r>
        <w:rPr>
          <w:rFonts w:ascii="Times New Roman" w:hAnsi="Times New Roman"/>
          <w:sz w:val="26"/>
          <w:szCs w:val="26"/>
          <w:lang w:val="uz-Cyrl-UZ"/>
        </w:rPr>
        <w:t>kreditni</w:t>
      </w:r>
      <w:r w:rsidRPr="00DB74A3">
        <w:rPr>
          <w:rFonts w:ascii="Times New Roman" w:hAnsi="Times New Roman"/>
          <w:sz w:val="26"/>
          <w:szCs w:val="26"/>
          <w:lang w:val="uz-Cyrl-UZ"/>
        </w:rPr>
        <w:t xml:space="preserve"> </w:t>
      </w:r>
      <w:r>
        <w:rPr>
          <w:rFonts w:ascii="Times New Roman" w:hAnsi="Times New Roman"/>
          <w:sz w:val="26"/>
          <w:szCs w:val="26"/>
          <w:lang w:val="uz-Cyrl-UZ"/>
        </w:rPr>
        <w:t>va</w:t>
      </w:r>
      <w:r w:rsidRPr="00DB74A3">
        <w:rPr>
          <w:rFonts w:ascii="Times New Roman" w:hAnsi="Times New Roman"/>
          <w:sz w:val="26"/>
          <w:szCs w:val="26"/>
          <w:lang w:val="uz-Cyrl-UZ"/>
        </w:rPr>
        <w:t xml:space="preserve"> </w:t>
      </w:r>
      <w:r>
        <w:rPr>
          <w:rFonts w:ascii="Times New Roman" w:hAnsi="Times New Roman"/>
          <w:sz w:val="26"/>
          <w:szCs w:val="26"/>
          <w:lang w:val="uz-Cyrl-UZ"/>
        </w:rPr>
        <w:t>hisoblangan</w:t>
      </w:r>
      <w:r w:rsidRPr="00DB74A3">
        <w:rPr>
          <w:rFonts w:ascii="Times New Roman" w:hAnsi="Times New Roman"/>
          <w:sz w:val="26"/>
          <w:szCs w:val="26"/>
          <w:lang w:val="uz-Cyrl-UZ"/>
        </w:rPr>
        <w:t xml:space="preserve"> </w:t>
      </w:r>
      <w:r>
        <w:rPr>
          <w:rFonts w:ascii="Times New Roman" w:hAnsi="Times New Roman"/>
          <w:sz w:val="26"/>
          <w:szCs w:val="26"/>
          <w:lang w:val="uz-Cyrl-UZ"/>
        </w:rPr>
        <w:t>foizlarni</w:t>
      </w:r>
      <w:r w:rsidRPr="00DB74A3">
        <w:rPr>
          <w:rFonts w:ascii="Times New Roman" w:hAnsi="Times New Roman"/>
          <w:sz w:val="26"/>
          <w:szCs w:val="26"/>
          <w:lang w:val="uz-Cyrl-UZ"/>
        </w:rPr>
        <w:t xml:space="preserve"> </w:t>
      </w:r>
      <w:r>
        <w:rPr>
          <w:rFonts w:ascii="Times New Roman" w:hAnsi="Times New Roman"/>
          <w:sz w:val="26"/>
          <w:szCs w:val="26"/>
          <w:lang w:val="uz-Cyrl-UZ"/>
        </w:rPr>
        <w:t>muddatidan</w:t>
      </w:r>
      <w:r w:rsidRPr="00DB74A3">
        <w:rPr>
          <w:rFonts w:ascii="Times New Roman" w:hAnsi="Times New Roman"/>
          <w:sz w:val="26"/>
          <w:szCs w:val="26"/>
          <w:lang w:val="uz-Cyrl-UZ"/>
        </w:rPr>
        <w:t xml:space="preserve"> </w:t>
      </w:r>
      <w:r>
        <w:rPr>
          <w:rFonts w:ascii="Times New Roman" w:hAnsi="Times New Roman"/>
          <w:sz w:val="26"/>
          <w:szCs w:val="26"/>
          <w:lang w:val="uz-Cyrl-UZ"/>
        </w:rPr>
        <w:t>oldin</w:t>
      </w:r>
      <w:r w:rsidRPr="00DB74A3">
        <w:rPr>
          <w:rFonts w:ascii="Times New Roman" w:hAnsi="Times New Roman"/>
          <w:sz w:val="26"/>
          <w:szCs w:val="26"/>
          <w:lang w:val="uz-Cyrl-UZ"/>
        </w:rPr>
        <w:t xml:space="preserve"> </w:t>
      </w:r>
      <w:r>
        <w:rPr>
          <w:rFonts w:ascii="Times New Roman" w:hAnsi="Times New Roman"/>
          <w:sz w:val="26"/>
          <w:szCs w:val="26"/>
          <w:lang w:val="uz-Cyrl-UZ"/>
        </w:rPr>
        <w:t>to‘lash</w:t>
      </w:r>
      <w:r w:rsidRPr="00DB74A3">
        <w:rPr>
          <w:rFonts w:ascii="Times New Roman" w:hAnsi="Times New Roman"/>
          <w:sz w:val="26"/>
          <w:szCs w:val="26"/>
          <w:lang w:val="uz-Cyrl-UZ"/>
        </w:rPr>
        <w:t>.</w:t>
      </w:r>
    </w:p>
    <w:p w14:paraId="4CD0C0C9" w14:textId="5BDF5636" w:rsidR="00DB74A3" w:rsidRPr="00DB74A3" w:rsidRDefault="00DB74A3" w:rsidP="0009327E">
      <w:pPr>
        <w:pStyle w:val="a7"/>
        <w:widowControl w:val="0"/>
        <w:numPr>
          <w:ilvl w:val="2"/>
          <w:numId w:val="22"/>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t>Uy</w:t>
      </w:r>
      <w:r w:rsidRPr="00DB74A3">
        <w:rPr>
          <w:rFonts w:ascii="Times New Roman" w:hAnsi="Times New Roman"/>
          <w:sz w:val="26"/>
          <w:szCs w:val="26"/>
          <w:lang w:val="uz-Cyrl-UZ"/>
        </w:rPr>
        <w:t>-</w:t>
      </w:r>
      <w:r>
        <w:rPr>
          <w:rFonts w:ascii="Times New Roman" w:hAnsi="Times New Roman"/>
          <w:sz w:val="26"/>
          <w:szCs w:val="26"/>
          <w:lang w:val="uz-Cyrl-UZ"/>
        </w:rPr>
        <w:t>joy</w:t>
      </w:r>
      <w:r w:rsidRPr="00DB74A3">
        <w:rPr>
          <w:rFonts w:ascii="Times New Roman" w:hAnsi="Times New Roman"/>
          <w:sz w:val="26"/>
          <w:szCs w:val="26"/>
          <w:lang w:val="uz-Cyrl-UZ"/>
        </w:rPr>
        <w:t xml:space="preserve"> </w:t>
      </w:r>
      <w:r>
        <w:rPr>
          <w:rFonts w:ascii="Times New Roman" w:hAnsi="Times New Roman"/>
          <w:sz w:val="26"/>
          <w:szCs w:val="26"/>
          <w:lang w:val="uz-Cyrl-UZ"/>
        </w:rPr>
        <w:t>tegishli</w:t>
      </w:r>
      <w:r w:rsidRPr="00DB74A3">
        <w:rPr>
          <w:rFonts w:ascii="Times New Roman" w:hAnsi="Times New Roman"/>
          <w:sz w:val="26"/>
          <w:szCs w:val="26"/>
          <w:lang w:val="uz-Cyrl-UZ"/>
        </w:rPr>
        <w:t xml:space="preserve"> </w:t>
      </w:r>
      <w:r>
        <w:rPr>
          <w:rFonts w:ascii="Times New Roman" w:hAnsi="Times New Roman"/>
          <w:sz w:val="26"/>
          <w:szCs w:val="26"/>
          <w:lang w:val="uz-Cyrl-UZ"/>
        </w:rPr>
        <w:t>davlat</w:t>
      </w:r>
      <w:r w:rsidRPr="00DB74A3">
        <w:rPr>
          <w:rFonts w:ascii="Times New Roman" w:hAnsi="Times New Roman"/>
          <w:sz w:val="26"/>
          <w:szCs w:val="26"/>
          <w:lang w:val="uz-Cyrl-UZ"/>
        </w:rPr>
        <w:t xml:space="preserve"> </w:t>
      </w:r>
      <w:r>
        <w:rPr>
          <w:rFonts w:ascii="Times New Roman" w:hAnsi="Times New Roman"/>
          <w:sz w:val="26"/>
          <w:szCs w:val="26"/>
          <w:lang w:val="uz-Cyrl-UZ"/>
        </w:rPr>
        <w:t>organlari</w:t>
      </w:r>
      <w:r w:rsidRPr="00DB74A3">
        <w:rPr>
          <w:rFonts w:ascii="Times New Roman" w:hAnsi="Times New Roman"/>
          <w:sz w:val="26"/>
          <w:szCs w:val="26"/>
          <w:lang w:val="uz-Cyrl-UZ"/>
        </w:rPr>
        <w:t xml:space="preserve"> </w:t>
      </w:r>
      <w:r>
        <w:rPr>
          <w:rFonts w:ascii="Times New Roman" w:hAnsi="Times New Roman"/>
          <w:sz w:val="26"/>
          <w:szCs w:val="26"/>
          <w:lang w:val="uz-Cyrl-UZ"/>
        </w:rPr>
        <w:t>tomonidan</w:t>
      </w:r>
      <w:r w:rsidRPr="00DB74A3">
        <w:rPr>
          <w:rFonts w:ascii="Times New Roman" w:hAnsi="Times New Roman"/>
          <w:sz w:val="26"/>
          <w:szCs w:val="26"/>
          <w:lang w:val="uz-Cyrl-UZ"/>
        </w:rPr>
        <w:t xml:space="preserve"> </w:t>
      </w:r>
      <w:r>
        <w:rPr>
          <w:rFonts w:ascii="Times New Roman" w:hAnsi="Times New Roman"/>
          <w:sz w:val="26"/>
          <w:szCs w:val="26"/>
          <w:lang w:val="uz-Cyrl-UZ"/>
        </w:rPr>
        <w:t>olib</w:t>
      </w:r>
      <w:r w:rsidRPr="00DB74A3">
        <w:rPr>
          <w:rFonts w:ascii="Times New Roman" w:hAnsi="Times New Roman"/>
          <w:sz w:val="26"/>
          <w:szCs w:val="26"/>
          <w:lang w:val="uz-Cyrl-UZ"/>
        </w:rPr>
        <w:t xml:space="preserve"> </w:t>
      </w:r>
      <w:r>
        <w:rPr>
          <w:rFonts w:ascii="Times New Roman" w:hAnsi="Times New Roman"/>
          <w:sz w:val="26"/>
          <w:szCs w:val="26"/>
          <w:lang w:val="uz-Cyrl-UZ"/>
        </w:rPr>
        <w:t>qo‘yilgan</w:t>
      </w:r>
      <w:r w:rsidRPr="00DB74A3">
        <w:rPr>
          <w:rFonts w:ascii="Times New Roman" w:hAnsi="Times New Roman"/>
          <w:sz w:val="26"/>
          <w:szCs w:val="26"/>
          <w:lang w:val="uz-Cyrl-UZ"/>
        </w:rPr>
        <w:t xml:space="preserve"> </w:t>
      </w:r>
      <w:r>
        <w:rPr>
          <w:rFonts w:ascii="Times New Roman" w:hAnsi="Times New Roman"/>
          <w:sz w:val="26"/>
          <w:szCs w:val="26"/>
          <w:lang w:val="uz-Cyrl-UZ"/>
        </w:rPr>
        <w:t>yoki</w:t>
      </w:r>
      <w:r w:rsidRPr="00DB74A3">
        <w:rPr>
          <w:rFonts w:ascii="Times New Roman" w:hAnsi="Times New Roman"/>
          <w:sz w:val="26"/>
          <w:szCs w:val="26"/>
          <w:lang w:val="uz-Cyrl-UZ"/>
        </w:rPr>
        <w:t xml:space="preserve"> </w:t>
      </w:r>
      <w:r>
        <w:rPr>
          <w:rFonts w:ascii="Times New Roman" w:hAnsi="Times New Roman"/>
          <w:sz w:val="26"/>
          <w:szCs w:val="26"/>
          <w:lang w:val="uz-Cyrl-UZ"/>
        </w:rPr>
        <w:t>musodara</w:t>
      </w:r>
      <w:r w:rsidRPr="00DB74A3">
        <w:rPr>
          <w:rFonts w:ascii="Times New Roman" w:hAnsi="Times New Roman"/>
          <w:sz w:val="26"/>
          <w:szCs w:val="26"/>
          <w:lang w:val="uz-Cyrl-UZ"/>
        </w:rPr>
        <w:t xml:space="preserve"> </w:t>
      </w:r>
      <w:r>
        <w:rPr>
          <w:rFonts w:ascii="Times New Roman" w:hAnsi="Times New Roman"/>
          <w:sz w:val="26"/>
          <w:szCs w:val="26"/>
          <w:lang w:val="uz-Cyrl-UZ"/>
        </w:rPr>
        <w:t>qilingan</w:t>
      </w:r>
      <w:r w:rsidRPr="00DB74A3">
        <w:rPr>
          <w:rFonts w:ascii="Times New Roman" w:hAnsi="Times New Roman"/>
          <w:sz w:val="26"/>
          <w:szCs w:val="26"/>
          <w:lang w:val="uz-Cyrl-UZ"/>
        </w:rPr>
        <w:t xml:space="preserve"> </w:t>
      </w:r>
      <w:r>
        <w:rPr>
          <w:rFonts w:ascii="Times New Roman" w:hAnsi="Times New Roman"/>
          <w:sz w:val="26"/>
          <w:szCs w:val="26"/>
          <w:lang w:val="uz-Cyrl-UZ"/>
        </w:rPr>
        <w:t>hollarda</w:t>
      </w:r>
      <w:r w:rsidRPr="00DB74A3">
        <w:rPr>
          <w:rFonts w:ascii="Times New Roman" w:hAnsi="Times New Roman"/>
          <w:sz w:val="26"/>
          <w:szCs w:val="26"/>
          <w:lang w:val="uz-Cyrl-UZ"/>
        </w:rPr>
        <w:t xml:space="preserve"> </w:t>
      </w:r>
      <w:r>
        <w:rPr>
          <w:rFonts w:ascii="Times New Roman" w:hAnsi="Times New Roman"/>
          <w:sz w:val="26"/>
          <w:szCs w:val="26"/>
          <w:lang w:val="uz-Cyrl-UZ"/>
        </w:rPr>
        <w:t>kreditni</w:t>
      </w:r>
      <w:r w:rsidRPr="00DB74A3">
        <w:rPr>
          <w:rFonts w:ascii="Times New Roman" w:hAnsi="Times New Roman"/>
          <w:sz w:val="26"/>
          <w:szCs w:val="26"/>
          <w:lang w:val="uz-Cyrl-UZ"/>
        </w:rPr>
        <w:t xml:space="preserve"> </w:t>
      </w:r>
      <w:r>
        <w:rPr>
          <w:rFonts w:ascii="Times New Roman" w:hAnsi="Times New Roman"/>
          <w:sz w:val="26"/>
          <w:szCs w:val="26"/>
          <w:lang w:val="uz-Cyrl-UZ"/>
        </w:rPr>
        <w:t>va</w:t>
      </w:r>
      <w:r w:rsidRPr="00DB74A3">
        <w:rPr>
          <w:rFonts w:ascii="Times New Roman" w:hAnsi="Times New Roman"/>
          <w:sz w:val="26"/>
          <w:szCs w:val="26"/>
          <w:lang w:val="uz-Cyrl-UZ"/>
        </w:rPr>
        <w:t xml:space="preserve"> </w:t>
      </w:r>
      <w:r>
        <w:rPr>
          <w:rFonts w:ascii="Times New Roman" w:hAnsi="Times New Roman"/>
          <w:sz w:val="26"/>
          <w:szCs w:val="26"/>
          <w:lang w:val="uz-Cyrl-UZ"/>
        </w:rPr>
        <w:t>hisoblangan</w:t>
      </w:r>
      <w:r w:rsidRPr="00DB74A3">
        <w:rPr>
          <w:rFonts w:ascii="Times New Roman" w:hAnsi="Times New Roman"/>
          <w:sz w:val="26"/>
          <w:szCs w:val="26"/>
          <w:lang w:val="uz-Cyrl-UZ"/>
        </w:rPr>
        <w:t xml:space="preserve"> </w:t>
      </w:r>
      <w:r>
        <w:rPr>
          <w:rFonts w:ascii="Times New Roman" w:hAnsi="Times New Roman"/>
          <w:sz w:val="26"/>
          <w:szCs w:val="26"/>
          <w:lang w:val="uz-Cyrl-UZ"/>
        </w:rPr>
        <w:t>foizlarni</w:t>
      </w:r>
      <w:r w:rsidRPr="00DB74A3">
        <w:rPr>
          <w:rFonts w:ascii="Times New Roman" w:hAnsi="Times New Roman"/>
          <w:sz w:val="26"/>
          <w:szCs w:val="26"/>
          <w:lang w:val="uz-Cyrl-UZ"/>
        </w:rPr>
        <w:t xml:space="preserve"> </w:t>
      </w:r>
      <w:r>
        <w:rPr>
          <w:rFonts w:ascii="Times New Roman" w:hAnsi="Times New Roman"/>
          <w:sz w:val="26"/>
          <w:szCs w:val="26"/>
          <w:lang w:val="uz-Cyrl-UZ"/>
        </w:rPr>
        <w:t>muddatidan</w:t>
      </w:r>
      <w:r w:rsidRPr="00DB74A3">
        <w:rPr>
          <w:rFonts w:ascii="Times New Roman" w:hAnsi="Times New Roman"/>
          <w:sz w:val="26"/>
          <w:szCs w:val="26"/>
          <w:lang w:val="uz-Cyrl-UZ"/>
        </w:rPr>
        <w:t xml:space="preserve"> </w:t>
      </w:r>
      <w:r>
        <w:rPr>
          <w:rFonts w:ascii="Times New Roman" w:hAnsi="Times New Roman"/>
          <w:sz w:val="26"/>
          <w:szCs w:val="26"/>
          <w:lang w:val="uz-Cyrl-UZ"/>
        </w:rPr>
        <w:t>oldin</w:t>
      </w:r>
      <w:r w:rsidRPr="00DB74A3">
        <w:rPr>
          <w:rFonts w:ascii="Times New Roman" w:hAnsi="Times New Roman"/>
          <w:sz w:val="26"/>
          <w:szCs w:val="26"/>
          <w:lang w:val="uz-Cyrl-UZ"/>
        </w:rPr>
        <w:t xml:space="preserve"> </w:t>
      </w:r>
      <w:r>
        <w:rPr>
          <w:rFonts w:ascii="Times New Roman" w:hAnsi="Times New Roman"/>
          <w:sz w:val="26"/>
          <w:szCs w:val="26"/>
          <w:lang w:val="uz-Cyrl-UZ"/>
        </w:rPr>
        <w:t>to‘lash</w:t>
      </w:r>
      <w:r w:rsidRPr="00DB74A3">
        <w:rPr>
          <w:rFonts w:ascii="Times New Roman" w:hAnsi="Times New Roman"/>
          <w:sz w:val="26"/>
          <w:szCs w:val="26"/>
          <w:lang w:val="uz-Cyrl-UZ"/>
        </w:rPr>
        <w:t>.</w:t>
      </w:r>
    </w:p>
    <w:p w14:paraId="7F80BE1A" w14:textId="295E0ACE" w:rsidR="00DB74A3" w:rsidRPr="00DB74A3" w:rsidRDefault="00DB74A3" w:rsidP="0009327E">
      <w:pPr>
        <w:pStyle w:val="a7"/>
        <w:widowControl w:val="0"/>
        <w:numPr>
          <w:ilvl w:val="2"/>
          <w:numId w:val="22"/>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t>Qarz</w:t>
      </w:r>
      <w:r w:rsidRPr="00DB74A3">
        <w:rPr>
          <w:rFonts w:ascii="Times New Roman" w:hAnsi="Times New Roman"/>
          <w:sz w:val="26"/>
          <w:szCs w:val="26"/>
          <w:lang w:val="uz-Cyrl-UZ"/>
        </w:rPr>
        <w:t xml:space="preserve"> </w:t>
      </w:r>
      <w:r>
        <w:rPr>
          <w:rFonts w:ascii="Times New Roman" w:hAnsi="Times New Roman"/>
          <w:sz w:val="26"/>
          <w:szCs w:val="26"/>
          <w:lang w:val="uz-Cyrl-UZ"/>
        </w:rPr>
        <w:t>oluvchi</w:t>
      </w:r>
      <w:r w:rsidRPr="00DB74A3">
        <w:rPr>
          <w:rFonts w:ascii="Times New Roman" w:hAnsi="Times New Roman"/>
          <w:sz w:val="26"/>
          <w:szCs w:val="26"/>
          <w:lang w:val="uz-Cyrl-UZ"/>
        </w:rPr>
        <w:t xml:space="preserve"> </w:t>
      </w:r>
      <w:r>
        <w:rPr>
          <w:rFonts w:ascii="Times New Roman" w:hAnsi="Times New Roman"/>
          <w:sz w:val="26"/>
          <w:szCs w:val="26"/>
          <w:lang w:val="uz-Cyrl-UZ"/>
        </w:rPr>
        <w:t>ipoteka</w:t>
      </w:r>
      <w:r w:rsidRPr="00DB74A3">
        <w:rPr>
          <w:rFonts w:ascii="Times New Roman" w:hAnsi="Times New Roman"/>
          <w:sz w:val="26"/>
          <w:szCs w:val="26"/>
          <w:lang w:val="uz-Cyrl-UZ"/>
        </w:rPr>
        <w:t xml:space="preserve"> </w:t>
      </w:r>
      <w:r>
        <w:rPr>
          <w:rFonts w:ascii="Times New Roman" w:hAnsi="Times New Roman"/>
          <w:sz w:val="26"/>
          <w:szCs w:val="26"/>
          <w:lang w:val="uz-Cyrl-UZ"/>
        </w:rPr>
        <w:t>predmetini</w:t>
      </w:r>
      <w:r w:rsidRPr="00DB74A3">
        <w:rPr>
          <w:rFonts w:ascii="Times New Roman" w:hAnsi="Times New Roman"/>
          <w:sz w:val="26"/>
          <w:szCs w:val="26"/>
          <w:lang w:val="uz-Cyrl-UZ"/>
        </w:rPr>
        <w:t xml:space="preserve"> </w:t>
      </w:r>
      <w:r>
        <w:rPr>
          <w:rFonts w:ascii="Times New Roman" w:hAnsi="Times New Roman"/>
          <w:sz w:val="26"/>
          <w:szCs w:val="26"/>
          <w:lang w:val="uz-Cyrl-UZ"/>
        </w:rPr>
        <w:t>lozim</w:t>
      </w:r>
      <w:r w:rsidRPr="00DB74A3">
        <w:rPr>
          <w:rFonts w:ascii="Times New Roman" w:hAnsi="Times New Roman"/>
          <w:sz w:val="26"/>
          <w:szCs w:val="26"/>
          <w:lang w:val="uz-Cyrl-UZ"/>
        </w:rPr>
        <w:t xml:space="preserve"> </w:t>
      </w:r>
      <w:r>
        <w:rPr>
          <w:rFonts w:ascii="Times New Roman" w:hAnsi="Times New Roman"/>
          <w:sz w:val="26"/>
          <w:szCs w:val="26"/>
          <w:lang w:val="uz-Cyrl-UZ"/>
        </w:rPr>
        <w:t>darajada</w:t>
      </w:r>
      <w:r w:rsidRPr="00DB74A3">
        <w:rPr>
          <w:rFonts w:ascii="Times New Roman" w:hAnsi="Times New Roman"/>
          <w:sz w:val="26"/>
          <w:szCs w:val="26"/>
          <w:lang w:val="uz-Cyrl-UZ"/>
        </w:rPr>
        <w:t xml:space="preserve"> </w:t>
      </w:r>
      <w:r>
        <w:rPr>
          <w:rFonts w:ascii="Times New Roman" w:hAnsi="Times New Roman"/>
          <w:sz w:val="26"/>
          <w:szCs w:val="26"/>
          <w:lang w:val="uz-Cyrl-UZ"/>
        </w:rPr>
        <w:t>asrash</w:t>
      </w:r>
      <w:r w:rsidRPr="00DB74A3">
        <w:rPr>
          <w:rFonts w:ascii="Times New Roman" w:hAnsi="Times New Roman"/>
          <w:sz w:val="26"/>
          <w:szCs w:val="26"/>
          <w:lang w:val="uz-Cyrl-UZ"/>
        </w:rPr>
        <w:t xml:space="preserve"> </w:t>
      </w:r>
      <w:r>
        <w:rPr>
          <w:rFonts w:ascii="Times New Roman" w:hAnsi="Times New Roman"/>
          <w:sz w:val="26"/>
          <w:szCs w:val="26"/>
          <w:lang w:val="uz-Cyrl-UZ"/>
        </w:rPr>
        <w:t>uchun</w:t>
      </w:r>
      <w:r w:rsidRPr="00DB74A3">
        <w:rPr>
          <w:rFonts w:ascii="Times New Roman" w:hAnsi="Times New Roman"/>
          <w:sz w:val="26"/>
          <w:szCs w:val="26"/>
          <w:lang w:val="uz-Cyrl-UZ"/>
        </w:rPr>
        <w:t xml:space="preserve">, </w:t>
      </w:r>
      <w:r>
        <w:rPr>
          <w:rFonts w:ascii="Times New Roman" w:hAnsi="Times New Roman"/>
          <w:sz w:val="26"/>
          <w:szCs w:val="26"/>
          <w:lang w:val="uz-Cyrl-UZ"/>
        </w:rPr>
        <w:t>shu</w:t>
      </w:r>
      <w:r w:rsidRPr="00DB74A3">
        <w:rPr>
          <w:rFonts w:ascii="Times New Roman" w:hAnsi="Times New Roman"/>
          <w:sz w:val="26"/>
          <w:szCs w:val="26"/>
          <w:lang w:val="uz-Cyrl-UZ"/>
        </w:rPr>
        <w:t xml:space="preserve"> </w:t>
      </w:r>
      <w:r>
        <w:rPr>
          <w:rFonts w:ascii="Times New Roman" w:hAnsi="Times New Roman"/>
          <w:sz w:val="26"/>
          <w:szCs w:val="26"/>
          <w:lang w:val="uz-Cyrl-UZ"/>
        </w:rPr>
        <w:t>jumladan</w:t>
      </w:r>
      <w:r w:rsidRPr="00DB74A3">
        <w:rPr>
          <w:rFonts w:ascii="Times New Roman" w:hAnsi="Times New Roman"/>
          <w:sz w:val="26"/>
          <w:szCs w:val="26"/>
          <w:lang w:val="uz-Cyrl-UZ"/>
        </w:rPr>
        <w:t xml:space="preserve"> </w:t>
      </w:r>
      <w:r>
        <w:rPr>
          <w:rFonts w:ascii="Times New Roman" w:hAnsi="Times New Roman"/>
          <w:sz w:val="26"/>
          <w:szCs w:val="26"/>
          <w:lang w:val="uz-Cyrl-UZ"/>
        </w:rPr>
        <w:t>uni</w:t>
      </w:r>
      <w:r w:rsidRPr="00DB74A3">
        <w:rPr>
          <w:rFonts w:ascii="Times New Roman" w:hAnsi="Times New Roman"/>
          <w:sz w:val="26"/>
          <w:szCs w:val="26"/>
          <w:lang w:val="uz-Cyrl-UZ"/>
        </w:rPr>
        <w:t xml:space="preserve"> </w:t>
      </w:r>
      <w:r>
        <w:rPr>
          <w:rFonts w:ascii="Times New Roman" w:hAnsi="Times New Roman"/>
          <w:sz w:val="26"/>
          <w:szCs w:val="26"/>
          <w:lang w:val="uz-Cyrl-UZ"/>
        </w:rPr>
        <w:t>o‘z</w:t>
      </w:r>
      <w:r w:rsidRPr="00DB74A3">
        <w:rPr>
          <w:rFonts w:ascii="Times New Roman" w:hAnsi="Times New Roman"/>
          <w:sz w:val="26"/>
          <w:szCs w:val="26"/>
          <w:lang w:val="uz-Cyrl-UZ"/>
        </w:rPr>
        <w:t xml:space="preserve"> </w:t>
      </w:r>
      <w:r>
        <w:rPr>
          <w:rFonts w:ascii="Times New Roman" w:hAnsi="Times New Roman"/>
          <w:sz w:val="26"/>
          <w:szCs w:val="26"/>
          <w:lang w:val="uz-Cyrl-UZ"/>
        </w:rPr>
        <w:t>vaqtida</w:t>
      </w:r>
      <w:r w:rsidRPr="00DB74A3">
        <w:rPr>
          <w:rFonts w:ascii="Times New Roman" w:hAnsi="Times New Roman"/>
          <w:sz w:val="26"/>
          <w:szCs w:val="26"/>
          <w:lang w:val="uz-Cyrl-UZ"/>
        </w:rPr>
        <w:t xml:space="preserve"> </w:t>
      </w:r>
      <w:r>
        <w:rPr>
          <w:rFonts w:ascii="Times New Roman" w:hAnsi="Times New Roman"/>
          <w:sz w:val="26"/>
          <w:szCs w:val="26"/>
          <w:lang w:val="uz-Cyrl-UZ"/>
        </w:rPr>
        <w:t>joriy</w:t>
      </w:r>
      <w:r w:rsidRPr="00DB74A3">
        <w:rPr>
          <w:rFonts w:ascii="Times New Roman" w:hAnsi="Times New Roman"/>
          <w:sz w:val="26"/>
          <w:szCs w:val="26"/>
          <w:lang w:val="uz-Cyrl-UZ"/>
        </w:rPr>
        <w:t xml:space="preserve"> </w:t>
      </w:r>
      <w:r>
        <w:rPr>
          <w:rFonts w:ascii="Times New Roman" w:hAnsi="Times New Roman"/>
          <w:sz w:val="26"/>
          <w:szCs w:val="26"/>
          <w:lang w:val="uz-Cyrl-UZ"/>
        </w:rPr>
        <w:t>ta’mirlashni</w:t>
      </w:r>
      <w:r w:rsidRPr="00DB74A3">
        <w:rPr>
          <w:rFonts w:ascii="Times New Roman" w:hAnsi="Times New Roman"/>
          <w:sz w:val="26"/>
          <w:szCs w:val="26"/>
          <w:lang w:val="uz-Cyrl-UZ"/>
        </w:rPr>
        <w:t xml:space="preserve"> </w:t>
      </w:r>
      <w:r>
        <w:rPr>
          <w:rFonts w:ascii="Times New Roman" w:hAnsi="Times New Roman"/>
          <w:sz w:val="26"/>
          <w:szCs w:val="26"/>
          <w:lang w:val="uz-Cyrl-UZ"/>
        </w:rPr>
        <w:t>o‘tkazish</w:t>
      </w:r>
      <w:r w:rsidRPr="00DB74A3">
        <w:rPr>
          <w:rFonts w:ascii="Times New Roman" w:hAnsi="Times New Roman"/>
          <w:sz w:val="26"/>
          <w:szCs w:val="26"/>
          <w:lang w:val="uz-Cyrl-UZ"/>
        </w:rPr>
        <w:t xml:space="preserve">, </w:t>
      </w:r>
      <w:r>
        <w:rPr>
          <w:rFonts w:ascii="Times New Roman" w:hAnsi="Times New Roman"/>
          <w:sz w:val="26"/>
          <w:szCs w:val="26"/>
          <w:lang w:val="uz-Cyrl-UZ"/>
        </w:rPr>
        <w:t>undan</w:t>
      </w:r>
      <w:r w:rsidRPr="00DB74A3">
        <w:rPr>
          <w:rFonts w:ascii="Times New Roman" w:hAnsi="Times New Roman"/>
          <w:sz w:val="26"/>
          <w:szCs w:val="26"/>
          <w:lang w:val="uz-Cyrl-UZ"/>
        </w:rPr>
        <w:t xml:space="preserve"> </w:t>
      </w:r>
      <w:r>
        <w:rPr>
          <w:rFonts w:ascii="Times New Roman" w:hAnsi="Times New Roman"/>
          <w:sz w:val="26"/>
          <w:szCs w:val="26"/>
          <w:lang w:val="uz-Cyrl-UZ"/>
        </w:rPr>
        <w:t>oqilona</w:t>
      </w:r>
      <w:r w:rsidRPr="00DB74A3">
        <w:rPr>
          <w:rFonts w:ascii="Times New Roman" w:hAnsi="Times New Roman"/>
          <w:sz w:val="26"/>
          <w:szCs w:val="26"/>
          <w:lang w:val="uz-Cyrl-UZ"/>
        </w:rPr>
        <w:t xml:space="preserve"> </w:t>
      </w:r>
      <w:r>
        <w:rPr>
          <w:rFonts w:ascii="Times New Roman" w:hAnsi="Times New Roman"/>
          <w:sz w:val="26"/>
          <w:szCs w:val="26"/>
          <w:lang w:val="uz-Cyrl-UZ"/>
        </w:rPr>
        <w:t>foydalanish</w:t>
      </w:r>
      <w:r w:rsidRPr="00DB74A3">
        <w:rPr>
          <w:rFonts w:ascii="Times New Roman" w:hAnsi="Times New Roman"/>
          <w:sz w:val="26"/>
          <w:szCs w:val="26"/>
          <w:lang w:val="uz-Cyrl-UZ"/>
        </w:rPr>
        <w:t xml:space="preserve"> </w:t>
      </w:r>
      <w:r>
        <w:rPr>
          <w:rFonts w:ascii="Times New Roman" w:hAnsi="Times New Roman"/>
          <w:sz w:val="26"/>
          <w:szCs w:val="26"/>
          <w:lang w:val="uz-Cyrl-UZ"/>
        </w:rPr>
        <w:t>hamda</w:t>
      </w:r>
      <w:r w:rsidRPr="00DB74A3">
        <w:rPr>
          <w:rFonts w:ascii="Times New Roman" w:hAnsi="Times New Roman"/>
          <w:sz w:val="26"/>
          <w:szCs w:val="26"/>
          <w:lang w:val="uz-Cyrl-UZ"/>
        </w:rPr>
        <w:t xml:space="preserve"> </w:t>
      </w:r>
      <w:r>
        <w:rPr>
          <w:rFonts w:ascii="Times New Roman" w:hAnsi="Times New Roman"/>
          <w:sz w:val="26"/>
          <w:szCs w:val="26"/>
          <w:lang w:val="uz-Cyrl-UZ"/>
        </w:rPr>
        <w:t>uni</w:t>
      </w:r>
      <w:r w:rsidRPr="00DB74A3">
        <w:rPr>
          <w:rFonts w:ascii="Times New Roman" w:hAnsi="Times New Roman"/>
          <w:sz w:val="26"/>
          <w:szCs w:val="26"/>
          <w:lang w:val="uz-Cyrl-UZ"/>
        </w:rPr>
        <w:t xml:space="preserve"> </w:t>
      </w:r>
      <w:r>
        <w:rPr>
          <w:rFonts w:ascii="Times New Roman" w:hAnsi="Times New Roman"/>
          <w:sz w:val="26"/>
          <w:szCs w:val="26"/>
          <w:lang w:val="uz-Cyrl-UZ"/>
        </w:rPr>
        <w:t>boshqa</w:t>
      </w:r>
      <w:r w:rsidRPr="00DB74A3">
        <w:rPr>
          <w:rFonts w:ascii="Times New Roman" w:hAnsi="Times New Roman"/>
          <w:sz w:val="26"/>
          <w:szCs w:val="26"/>
          <w:lang w:val="uz-Cyrl-UZ"/>
        </w:rPr>
        <w:t xml:space="preserve"> </w:t>
      </w:r>
      <w:r>
        <w:rPr>
          <w:rFonts w:ascii="Times New Roman" w:hAnsi="Times New Roman"/>
          <w:sz w:val="26"/>
          <w:szCs w:val="26"/>
          <w:lang w:val="uz-Cyrl-UZ"/>
        </w:rPr>
        <w:t>shaxslarning</w:t>
      </w:r>
      <w:r w:rsidRPr="00DB74A3">
        <w:rPr>
          <w:rFonts w:ascii="Times New Roman" w:hAnsi="Times New Roman"/>
          <w:sz w:val="26"/>
          <w:szCs w:val="26"/>
          <w:lang w:val="uz-Cyrl-UZ"/>
        </w:rPr>
        <w:t xml:space="preserve"> </w:t>
      </w:r>
      <w:r>
        <w:rPr>
          <w:rFonts w:ascii="Times New Roman" w:hAnsi="Times New Roman"/>
          <w:sz w:val="26"/>
          <w:szCs w:val="26"/>
          <w:lang w:val="uz-Cyrl-UZ"/>
        </w:rPr>
        <w:t>qonunga</w:t>
      </w:r>
      <w:r w:rsidRPr="00DB74A3">
        <w:rPr>
          <w:rFonts w:ascii="Times New Roman" w:hAnsi="Times New Roman"/>
          <w:sz w:val="26"/>
          <w:szCs w:val="26"/>
          <w:lang w:val="uz-Cyrl-UZ"/>
        </w:rPr>
        <w:t xml:space="preserve"> </w:t>
      </w:r>
      <w:r>
        <w:rPr>
          <w:rFonts w:ascii="Times New Roman" w:hAnsi="Times New Roman"/>
          <w:sz w:val="26"/>
          <w:szCs w:val="26"/>
          <w:lang w:val="uz-Cyrl-UZ"/>
        </w:rPr>
        <w:t>xilof</w:t>
      </w:r>
      <w:r w:rsidRPr="00DB74A3">
        <w:rPr>
          <w:rFonts w:ascii="Times New Roman" w:hAnsi="Times New Roman"/>
          <w:sz w:val="26"/>
          <w:szCs w:val="26"/>
          <w:lang w:val="uz-Cyrl-UZ"/>
        </w:rPr>
        <w:t xml:space="preserve"> </w:t>
      </w:r>
      <w:r>
        <w:rPr>
          <w:rFonts w:ascii="Times New Roman" w:hAnsi="Times New Roman"/>
          <w:sz w:val="26"/>
          <w:szCs w:val="26"/>
          <w:lang w:val="uz-Cyrl-UZ"/>
        </w:rPr>
        <w:t>tajovuzlari</w:t>
      </w:r>
      <w:r w:rsidRPr="00DB74A3">
        <w:rPr>
          <w:rFonts w:ascii="Times New Roman" w:hAnsi="Times New Roman"/>
          <w:sz w:val="26"/>
          <w:szCs w:val="26"/>
          <w:lang w:val="uz-Cyrl-UZ"/>
        </w:rPr>
        <w:t xml:space="preserve"> </w:t>
      </w:r>
      <w:r>
        <w:rPr>
          <w:rFonts w:ascii="Times New Roman" w:hAnsi="Times New Roman"/>
          <w:sz w:val="26"/>
          <w:szCs w:val="26"/>
          <w:lang w:val="uz-Cyrl-UZ"/>
        </w:rPr>
        <w:t>va</w:t>
      </w:r>
      <w:r w:rsidRPr="00DB74A3">
        <w:rPr>
          <w:rFonts w:ascii="Times New Roman" w:hAnsi="Times New Roman"/>
          <w:sz w:val="26"/>
          <w:szCs w:val="26"/>
          <w:lang w:val="uz-Cyrl-UZ"/>
        </w:rPr>
        <w:t xml:space="preserve"> </w:t>
      </w:r>
      <w:r>
        <w:rPr>
          <w:rFonts w:ascii="Times New Roman" w:hAnsi="Times New Roman"/>
          <w:sz w:val="26"/>
          <w:szCs w:val="26"/>
          <w:lang w:val="uz-Cyrl-UZ"/>
        </w:rPr>
        <w:t>talablaridan</w:t>
      </w:r>
      <w:r w:rsidRPr="00DB74A3">
        <w:rPr>
          <w:rFonts w:ascii="Times New Roman" w:hAnsi="Times New Roman"/>
          <w:sz w:val="26"/>
          <w:szCs w:val="26"/>
          <w:lang w:val="uz-Cyrl-UZ"/>
        </w:rPr>
        <w:t xml:space="preserve"> </w:t>
      </w:r>
      <w:r>
        <w:rPr>
          <w:rFonts w:ascii="Times New Roman" w:hAnsi="Times New Roman"/>
          <w:sz w:val="26"/>
          <w:szCs w:val="26"/>
          <w:lang w:val="uz-Cyrl-UZ"/>
        </w:rPr>
        <w:t>himoya</w:t>
      </w:r>
      <w:r w:rsidRPr="00DB74A3">
        <w:rPr>
          <w:rFonts w:ascii="Times New Roman" w:hAnsi="Times New Roman"/>
          <w:sz w:val="26"/>
          <w:szCs w:val="26"/>
          <w:lang w:val="uz-Cyrl-UZ"/>
        </w:rPr>
        <w:t xml:space="preserve"> </w:t>
      </w:r>
      <w:r>
        <w:rPr>
          <w:rFonts w:ascii="Times New Roman" w:hAnsi="Times New Roman"/>
          <w:sz w:val="26"/>
          <w:szCs w:val="26"/>
          <w:lang w:val="uz-Cyrl-UZ"/>
        </w:rPr>
        <w:t>qilish</w:t>
      </w:r>
      <w:r w:rsidRPr="00DB74A3">
        <w:rPr>
          <w:rFonts w:ascii="Times New Roman" w:hAnsi="Times New Roman"/>
          <w:sz w:val="26"/>
          <w:szCs w:val="26"/>
          <w:lang w:val="uz-Cyrl-UZ"/>
        </w:rPr>
        <w:t xml:space="preserve"> </w:t>
      </w:r>
      <w:r>
        <w:rPr>
          <w:rFonts w:ascii="Times New Roman" w:hAnsi="Times New Roman"/>
          <w:sz w:val="26"/>
          <w:szCs w:val="26"/>
          <w:lang w:val="uz-Cyrl-UZ"/>
        </w:rPr>
        <w:t>uchun</w:t>
      </w:r>
      <w:r w:rsidRPr="00DB74A3">
        <w:rPr>
          <w:rFonts w:ascii="Times New Roman" w:hAnsi="Times New Roman"/>
          <w:sz w:val="26"/>
          <w:szCs w:val="26"/>
          <w:lang w:val="uz-Cyrl-UZ"/>
        </w:rPr>
        <w:t xml:space="preserve"> </w:t>
      </w:r>
      <w:r>
        <w:rPr>
          <w:rFonts w:ascii="Times New Roman" w:hAnsi="Times New Roman"/>
          <w:sz w:val="26"/>
          <w:szCs w:val="26"/>
          <w:lang w:val="uz-Cyrl-UZ"/>
        </w:rPr>
        <w:t>o‘z</w:t>
      </w:r>
      <w:r w:rsidRPr="00DB74A3">
        <w:rPr>
          <w:rFonts w:ascii="Times New Roman" w:hAnsi="Times New Roman"/>
          <w:sz w:val="26"/>
          <w:szCs w:val="26"/>
          <w:lang w:val="uz-Cyrl-UZ"/>
        </w:rPr>
        <w:t xml:space="preserve"> </w:t>
      </w:r>
      <w:r>
        <w:rPr>
          <w:rFonts w:ascii="Times New Roman" w:hAnsi="Times New Roman"/>
          <w:sz w:val="26"/>
          <w:szCs w:val="26"/>
          <w:lang w:val="uz-Cyrl-UZ"/>
        </w:rPr>
        <w:t>hisobidan</w:t>
      </w:r>
      <w:r w:rsidRPr="00DB74A3">
        <w:rPr>
          <w:rFonts w:ascii="Times New Roman" w:hAnsi="Times New Roman"/>
          <w:sz w:val="26"/>
          <w:szCs w:val="26"/>
          <w:lang w:val="uz-Cyrl-UZ"/>
        </w:rPr>
        <w:t xml:space="preserve"> </w:t>
      </w:r>
      <w:r>
        <w:rPr>
          <w:rFonts w:ascii="Times New Roman" w:hAnsi="Times New Roman"/>
          <w:sz w:val="26"/>
          <w:szCs w:val="26"/>
          <w:lang w:val="uz-Cyrl-UZ"/>
        </w:rPr>
        <w:t>barcha</w:t>
      </w:r>
      <w:r w:rsidRPr="00DB74A3">
        <w:rPr>
          <w:rFonts w:ascii="Times New Roman" w:hAnsi="Times New Roman"/>
          <w:sz w:val="26"/>
          <w:szCs w:val="26"/>
          <w:lang w:val="uz-Cyrl-UZ"/>
        </w:rPr>
        <w:t xml:space="preserve"> </w:t>
      </w:r>
      <w:r>
        <w:rPr>
          <w:rFonts w:ascii="Times New Roman" w:hAnsi="Times New Roman"/>
          <w:sz w:val="26"/>
          <w:szCs w:val="26"/>
          <w:lang w:val="uz-Cyrl-UZ"/>
        </w:rPr>
        <w:t>zarur</w:t>
      </w:r>
      <w:r w:rsidRPr="00DB74A3">
        <w:rPr>
          <w:rFonts w:ascii="Times New Roman" w:hAnsi="Times New Roman"/>
          <w:sz w:val="26"/>
          <w:szCs w:val="26"/>
          <w:lang w:val="uz-Cyrl-UZ"/>
        </w:rPr>
        <w:t xml:space="preserve"> </w:t>
      </w:r>
      <w:r>
        <w:rPr>
          <w:rFonts w:ascii="Times New Roman" w:hAnsi="Times New Roman"/>
          <w:sz w:val="26"/>
          <w:szCs w:val="26"/>
          <w:lang w:val="uz-Cyrl-UZ"/>
        </w:rPr>
        <w:t>choralarni</w:t>
      </w:r>
      <w:r w:rsidRPr="00DB74A3">
        <w:rPr>
          <w:rFonts w:ascii="Times New Roman" w:hAnsi="Times New Roman"/>
          <w:sz w:val="26"/>
          <w:szCs w:val="26"/>
          <w:lang w:val="uz-Cyrl-UZ"/>
        </w:rPr>
        <w:t xml:space="preserve"> </w:t>
      </w:r>
      <w:r>
        <w:rPr>
          <w:rFonts w:ascii="Times New Roman" w:hAnsi="Times New Roman"/>
          <w:sz w:val="26"/>
          <w:szCs w:val="26"/>
          <w:lang w:val="uz-Cyrl-UZ"/>
        </w:rPr>
        <w:t>ko‘rishi</w:t>
      </w:r>
      <w:r w:rsidRPr="00DB74A3">
        <w:rPr>
          <w:rFonts w:ascii="Times New Roman" w:hAnsi="Times New Roman"/>
          <w:sz w:val="26"/>
          <w:szCs w:val="26"/>
          <w:lang w:val="uz-Cyrl-UZ"/>
        </w:rPr>
        <w:t xml:space="preserve"> </w:t>
      </w:r>
      <w:r>
        <w:rPr>
          <w:rFonts w:ascii="Times New Roman" w:hAnsi="Times New Roman"/>
          <w:sz w:val="26"/>
          <w:szCs w:val="26"/>
          <w:lang w:val="uz-Cyrl-UZ"/>
        </w:rPr>
        <w:t>shart</w:t>
      </w:r>
      <w:r w:rsidRPr="00DB74A3">
        <w:rPr>
          <w:rFonts w:ascii="Times New Roman" w:hAnsi="Times New Roman"/>
          <w:sz w:val="26"/>
          <w:szCs w:val="26"/>
          <w:lang w:val="uz-Cyrl-UZ"/>
        </w:rPr>
        <w:t>.</w:t>
      </w:r>
    </w:p>
    <w:p w14:paraId="0909D88B" w14:textId="52D18C6B" w:rsidR="00DB74A3" w:rsidRPr="00DB74A3" w:rsidRDefault="00DB74A3" w:rsidP="0009327E">
      <w:pPr>
        <w:pStyle w:val="a7"/>
        <w:widowControl w:val="0"/>
        <w:numPr>
          <w:ilvl w:val="2"/>
          <w:numId w:val="22"/>
        </w:numPr>
        <w:tabs>
          <w:tab w:val="left" w:pos="851"/>
          <w:tab w:val="left" w:pos="1451"/>
          <w:tab w:val="left" w:pos="1682"/>
          <w:tab w:val="left" w:pos="7228"/>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t>Qarz</w:t>
      </w:r>
      <w:r w:rsidRPr="00DB74A3">
        <w:rPr>
          <w:rFonts w:ascii="Times New Roman" w:hAnsi="Times New Roman"/>
          <w:sz w:val="26"/>
          <w:szCs w:val="26"/>
          <w:lang w:val="uz-Cyrl-UZ"/>
        </w:rPr>
        <w:t xml:space="preserve"> </w:t>
      </w:r>
      <w:r>
        <w:rPr>
          <w:rFonts w:ascii="Times New Roman" w:hAnsi="Times New Roman"/>
          <w:sz w:val="26"/>
          <w:szCs w:val="26"/>
          <w:lang w:val="uz-Cyrl-UZ"/>
        </w:rPr>
        <w:t>oluvchi</w:t>
      </w:r>
      <w:r w:rsidRPr="00DB74A3">
        <w:rPr>
          <w:rFonts w:ascii="Times New Roman" w:hAnsi="Times New Roman"/>
          <w:sz w:val="26"/>
          <w:szCs w:val="26"/>
          <w:lang w:val="uz-Cyrl-UZ"/>
        </w:rPr>
        <w:t xml:space="preserve"> </w:t>
      </w:r>
      <w:r>
        <w:rPr>
          <w:rFonts w:ascii="Times New Roman" w:hAnsi="Times New Roman"/>
          <w:sz w:val="26"/>
          <w:szCs w:val="26"/>
          <w:lang w:val="uz-Cyrl-UZ"/>
        </w:rPr>
        <w:t>ipoteka</w:t>
      </w:r>
      <w:r w:rsidRPr="00DB74A3">
        <w:rPr>
          <w:rFonts w:ascii="Times New Roman" w:hAnsi="Times New Roman"/>
          <w:sz w:val="26"/>
          <w:szCs w:val="26"/>
          <w:lang w:val="uz-Cyrl-UZ"/>
        </w:rPr>
        <w:t xml:space="preserve"> </w:t>
      </w:r>
      <w:r>
        <w:rPr>
          <w:rFonts w:ascii="Times New Roman" w:hAnsi="Times New Roman"/>
          <w:sz w:val="26"/>
          <w:szCs w:val="26"/>
          <w:lang w:val="uz-Cyrl-UZ"/>
        </w:rPr>
        <w:t>predmetining</w:t>
      </w:r>
      <w:r w:rsidRPr="00DB74A3">
        <w:rPr>
          <w:rFonts w:ascii="Times New Roman" w:hAnsi="Times New Roman"/>
          <w:sz w:val="26"/>
          <w:szCs w:val="26"/>
          <w:lang w:val="uz-Cyrl-UZ"/>
        </w:rPr>
        <w:t xml:space="preserve"> </w:t>
      </w:r>
      <w:r>
        <w:rPr>
          <w:rFonts w:ascii="Times New Roman" w:hAnsi="Times New Roman"/>
          <w:sz w:val="26"/>
          <w:szCs w:val="26"/>
          <w:lang w:val="uz-Cyrl-UZ"/>
        </w:rPr>
        <w:t>yo‘q</w:t>
      </w:r>
      <w:r w:rsidRPr="00DB74A3">
        <w:rPr>
          <w:rFonts w:ascii="Times New Roman" w:hAnsi="Times New Roman"/>
          <w:sz w:val="26"/>
          <w:szCs w:val="26"/>
          <w:lang w:val="uz-Cyrl-UZ"/>
        </w:rPr>
        <w:t xml:space="preserve"> </w:t>
      </w:r>
      <w:r>
        <w:rPr>
          <w:rFonts w:ascii="Times New Roman" w:hAnsi="Times New Roman"/>
          <w:sz w:val="26"/>
          <w:szCs w:val="26"/>
          <w:lang w:val="uz-Cyrl-UZ"/>
        </w:rPr>
        <w:t>bo‘lib</w:t>
      </w:r>
      <w:r w:rsidRPr="00DB74A3">
        <w:rPr>
          <w:rFonts w:ascii="Times New Roman" w:hAnsi="Times New Roman"/>
          <w:sz w:val="26"/>
          <w:szCs w:val="26"/>
          <w:lang w:val="uz-Cyrl-UZ"/>
        </w:rPr>
        <w:t xml:space="preserve"> </w:t>
      </w:r>
      <w:r>
        <w:rPr>
          <w:rFonts w:ascii="Times New Roman" w:hAnsi="Times New Roman"/>
          <w:sz w:val="26"/>
          <w:szCs w:val="26"/>
          <w:lang w:val="uz-Cyrl-UZ"/>
        </w:rPr>
        <w:t>ketishi</w:t>
      </w:r>
      <w:r w:rsidRPr="00DB74A3">
        <w:rPr>
          <w:rFonts w:ascii="Times New Roman" w:hAnsi="Times New Roman"/>
          <w:sz w:val="26"/>
          <w:szCs w:val="26"/>
          <w:lang w:val="uz-Cyrl-UZ"/>
        </w:rPr>
        <w:t xml:space="preserve">, </w:t>
      </w:r>
      <w:r>
        <w:rPr>
          <w:rFonts w:ascii="Times New Roman" w:hAnsi="Times New Roman"/>
          <w:sz w:val="26"/>
          <w:szCs w:val="26"/>
          <w:lang w:val="uz-Cyrl-UZ"/>
        </w:rPr>
        <w:t>shikastlanishi</w:t>
      </w:r>
      <w:r w:rsidRPr="00DB74A3">
        <w:rPr>
          <w:rFonts w:ascii="Times New Roman" w:hAnsi="Times New Roman"/>
          <w:sz w:val="26"/>
          <w:szCs w:val="26"/>
          <w:lang w:val="uz-Cyrl-UZ"/>
        </w:rPr>
        <w:t xml:space="preserve">, </w:t>
      </w:r>
      <w:r>
        <w:rPr>
          <w:rFonts w:ascii="Times New Roman" w:hAnsi="Times New Roman"/>
          <w:sz w:val="26"/>
          <w:szCs w:val="26"/>
          <w:lang w:val="uz-Cyrl-UZ"/>
        </w:rPr>
        <w:t>buzilishi</w:t>
      </w:r>
      <w:r w:rsidRPr="00DB74A3">
        <w:rPr>
          <w:rFonts w:ascii="Times New Roman" w:hAnsi="Times New Roman"/>
          <w:sz w:val="26"/>
          <w:szCs w:val="26"/>
          <w:lang w:val="uz-Cyrl-UZ"/>
        </w:rPr>
        <w:t xml:space="preserve"> </w:t>
      </w:r>
      <w:r>
        <w:rPr>
          <w:rFonts w:ascii="Times New Roman" w:hAnsi="Times New Roman"/>
          <w:sz w:val="26"/>
          <w:szCs w:val="26"/>
          <w:lang w:val="uz-Cyrl-UZ"/>
        </w:rPr>
        <w:t>yoki</w:t>
      </w:r>
      <w:r w:rsidRPr="00DB74A3">
        <w:rPr>
          <w:rFonts w:ascii="Times New Roman" w:hAnsi="Times New Roman"/>
          <w:sz w:val="26"/>
          <w:szCs w:val="26"/>
          <w:lang w:val="uz-Cyrl-UZ"/>
        </w:rPr>
        <w:t xml:space="preserve"> </w:t>
      </w:r>
      <w:r>
        <w:rPr>
          <w:rFonts w:ascii="Times New Roman" w:hAnsi="Times New Roman"/>
          <w:sz w:val="26"/>
          <w:szCs w:val="26"/>
          <w:lang w:val="uz-Cyrl-UZ"/>
        </w:rPr>
        <w:t>holati</w:t>
      </w:r>
      <w:r w:rsidRPr="00DB74A3">
        <w:rPr>
          <w:rFonts w:ascii="Times New Roman" w:hAnsi="Times New Roman"/>
          <w:sz w:val="26"/>
          <w:szCs w:val="26"/>
          <w:lang w:val="uz-Cyrl-UZ"/>
        </w:rPr>
        <w:t xml:space="preserve"> </w:t>
      </w:r>
      <w:r>
        <w:rPr>
          <w:rFonts w:ascii="Times New Roman" w:hAnsi="Times New Roman"/>
          <w:sz w:val="26"/>
          <w:szCs w:val="26"/>
          <w:lang w:val="uz-Cyrl-UZ"/>
        </w:rPr>
        <w:t>yomonlashuviga</w:t>
      </w:r>
      <w:r w:rsidRPr="00DB74A3">
        <w:rPr>
          <w:rFonts w:ascii="Times New Roman" w:hAnsi="Times New Roman"/>
          <w:sz w:val="26"/>
          <w:szCs w:val="26"/>
          <w:lang w:val="uz-Cyrl-UZ"/>
        </w:rPr>
        <w:t xml:space="preserve"> </w:t>
      </w:r>
      <w:r>
        <w:rPr>
          <w:rFonts w:ascii="Times New Roman" w:hAnsi="Times New Roman"/>
          <w:sz w:val="26"/>
          <w:szCs w:val="26"/>
          <w:lang w:val="uz-Cyrl-UZ"/>
        </w:rPr>
        <w:t>olib</w:t>
      </w:r>
      <w:r w:rsidRPr="00DB74A3">
        <w:rPr>
          <w:rFonts w:ascii="Times New Roman" w:hAnsi="Times New Roman"/>
          <w:sz w:val="26"/>
          <w:szCs w:val="26"/>
          <w:lang w:val="uz-Cyrl-UZ"/>
        </w:rPr>
        <w:t xml:space="preserve"> </w:t>
      </w:r>
      <w:r>
        <w:rPr>
          <w:rFonts w:ascii="Times New Roman" w:hAnsi="Times New Roman"/>
          <w:sz w:val="26"/>
          <w:szCs w:val="26"/>
          <w:lang w:val="uz-Cyrl-UZ"/>
        </w:rPr>
        <w:t>keluvchi</w:t>
      </w:r>
      <w:r w:rsidRPr="00DB74A3">
        <w:rPr>
          <w:rFonts w:ascii="Times New Roman" w:hAnsi="Times New Roman"/>
          <w:sz w:val="26"/>
          <w:szCs w:val="26"/>
          <w:lang w:val="uz-Cyrl-UZ"/>
        </w:rPr>
        <w:t xml:space="preserve"> </w:t>
      </w:r>
      <w:r>
        <w:rPr>
          <w:rFonts w:ascii="Times New Roman" w:hAnsi="Times New Roman"/>
          <w:sz w:val="26"/>
          <w:szCs w:val="26"/>
          <w:lang w:val="uz-Cyrl-UZ"/>
        </w:rPr>
        <w:t>har</w:t>
      </w:r>
      <w:r w:rsidRPr="00DB74A3">
        <w:rPr>
          <w:rFonts w:ascii="Times New Roman" w:hAnsi="Times New Roman"/>
          <w:sz w:val="26"/>
          <w:szCs w:val="26"/>
          <w:lang w:val="uz-Cyrl-UZ"/>
        </w:rPr>
        <w:t xml:space="preserve"> </w:t>
      </w:r>
      <w:r>
        <w:rPr>
          <w:rFonts w:ascii="Times New Roman" w:hAnsi="Times New Roman"/>
          <w:sz w:val="26"/>
          <w:szCs w:val="26"/>
          <w:lang w:val="uz-Cyrl-UZ"/>
        </w:rPr>
        <w:t>qanday</w:t>
      </w:r>
      <w:r w:rsidRPr="00DB74A3">
        <w:rPr>
          <w:rFonts w:ascii="Times New Roman" w:hAnsi="Times New Roman"/>
          <w:sz w:val="26"/>
          <w:szCs w:val="26"/>
          <w:lang w:val="uz-Cyrl-UZ"/>
        </w:rPr>
        <w:t xml:space="preserve"> </w:t>
      </w:r>
      <w:r>
        <w:rPr>
          <w:rFonts w:ascii="Times New Roman" w:hAnsi="Times New Roman"/>
          <w:sz w:val="26"/>
          <w:szCs w:val="26"/>
          <w:lang w:val="uz-Cyrl-UZ"/>
        </w:rPr>
        <w:t>xavf</w:t>
      </w:r>
      <w:r w:rsidRPr="00DB74A3">
        <w:rPr>
          <w:rFonts w:ascii="Times New Roman" w:hAnsi="Times New Roman"/>
          <w:sz w:val="26"/>
          <w:szCs w:val="26"/>
          <w:lang w:val="uz-Cyrl-UZ"/>
        </w:rPr>
        <w:t>-</w:t>
      </w:r>
      <w:r>
        <w:rPr>
          <w:rFonts w:ascii="Times New Roman" w:hAnsi="Times New Roman"/>
          <w:sz w:val="26"/>
          <w:szCs w:val="26"/>
          <w:lang w:val="uz-Cyrl-UZ"/>
        </w:rPr>
        <w:t>xatar</w:t>
      </w:r>
      <w:r w:rsidRPr="00DB74A3">
        <w:rPr>
          <w:rFonts w:ascii="Times New Roman" w:hAnsi="Times New Roman"/>
          <w:sz w:val="26"/>
          <w:szCs w:val="26"/>
          <w:lang w:val="uz-Cyrl-UZ"/>
        </w:rPr>
        <w:t xml:space="preserve">, </w:t>
      </w:r>
      <w:r>
        <w:rPr>
          <w:rFonts w:ascii="Times New Roman" w:hAnsi="Times New Roman"/>
          <w:sz w:val="26"/>
          <w:szCs w:val="26"/>
          <w:lang w:val="uz-Cyrl-UZ"/>
        </w:rPr>
        <w:t>shuningdek</w:t>
      </w:r>
      <w:r w:rsidRPr="00DB74A3">
        <w:rPr>
          <w:rFonts w:ascii="Times New Roman" w:hAnsi="Times New Roman"/>
          <w:sz w:val="26"/>
          <w:szCs w:val="26"/>
          <w:lang w:val="uz-Cyrl-UZ"/>
        </w:rPr>
        <w:t xml:space="preserve"> </w:t>
      </w:r>
      <w:r>
        <w:rPr>
          <w:rFonts w:ascii="Times New Roman" w:hAnsi="Times New Roman"/>
          <w:sz w:val="26"/>
          <w:szCs w:val="26"/>
          <w:lang w:val="uz-Cyrl-UZ"/>
        </w:rPr>
        <w:lastRenderedPageBreak/>
        <w:t>Bankning</w:t>
      </w:r>
      <w:r w:rsidRPr="00DB74A3">
        <w:rPr>
          <w:rFonts w:ascii="Times New Roman" w:hAnsi="Times New Roman"/>
          <w:sz w:val="26"/>
          <w:szCs w:val="26"/>
          <w:lang w:val="uz-Cyrl-UZ"/>
        </w:rPr>
        <w:t xml:space="preserve"> </w:t>
      </w:r>
      <w:r>
        <w:rPr>
          <w:rFonts w:ascii="Times New Roman" w:hAnsi="Times New Roman"/>
          <w:sz w:val="26"/>
          <w:szCs w:val="26"/>
          <w:lang w:val="uz-Cyrl-UZ"/>
        </w:rPr>
        <w:t>garov</w:t>
      </w:r>
      <w:r w:rsidRPr="00DB74A3">
        <w:rPr>
          <w:rFonts w:ascii="Times New Roman" w:hAnsi="Times New Roman"/>
          <w:sz w:val="26"/>
          <w:szCs w:val="26"/>
          <w:lang w:val="uz-Cyrl-UZ"/>
        </w:rPr>
        <w:t xml:space="preserve"> </w:t>
      </w:r>
      <w:r>
        <w:rPr>
          <w:rFonts w:ascii="Times New Roman" w:hAnsi="Times New Roman"/>
          <w:sz w:val="26"/>
          <w:szCs w:val="26"/>
          <w:lang w:val="uz-Cyrl-UZ"/>
        </w:rPr>
        <w:t>ta’minoti</w:t>
      </w:r>
      <w:r w:rsidRPr="00DB74A3">
        <w:rPr>
          <w:rFonts w:ascii="Times New Roman" w:hAnsi="Times New Roman"/>
          <w:sz w:val="26"/>
          <w:szCs w:val="26"/>
          <w:lang w:val="uz-Cyrl-UZ"/>
        </w:rPr>
        <w:t xml:space="preserve"> </w:t>
      </w:r>
      <w:r>
        <w:rPr>
          <w:rFonts w:ascii="Times New Roman" w:hAnsi="Times New Roman"/>
          <w:sz w:val="26"/>
          <w:szCs w:val="26"/>
          <w:lang w:val="uz-Cyrl-UZ"/>
        </w:rPr>
        <w:t>bilan</w:t>
      </w:r>
      <w:r w:rsidRPr="00DB74A3">
        <w:rPr>
          <w:rFonts w:ascii="Times New Roman" w:hAnsi="Times New Roman"/>
          <w:sz w:val="26"/>
          <w:szCs w:val="26"/>
          <w:lang w:val="uz-Cyrl-UZ"/>
        </w:rPr>
        <w:t xml:space="preserve"> </w:t>
      </w:r>
      <w:r>
        <w:rPr>
          <w:rFonts w:ascii="Times New Roman" w:hAnsi="Times New Roman"/>
          <w:sz w:val="26"/>
          <w:szCs w:val="26"/>
          <w:lang w:val="uz-Cyrl-UZ"/>
        </w:rPr>
        <w:t>bog‘liq</w:t>
      </w:r>
      <w:r w:rsidRPr="00DB74A3">
        <w:rPr>
          <w:rFonts w:ascii="Times New Roman" w:hAnsi="Times New Roman"/>
          <w:sz w:val="26"/>
          <w:szCs w:val="26"/>
          <w:lang w:val="uz-Cyrl-UZ"/>
        </w:rPr>
        <w:t xml:space="preserve"> </w:t>
      </w:r>
      <w:r>
        <w:rPr>
          <w:rFonts w:ascii="Times New Roman" w:hAnsi="Times New Roman"/>
          <w:sz w:val="26"/>
          <w:szCs w:val="26"/>
          <w:lang w:val="uz-Cyrl-UZ"/>
        </w:rPr>
        <w:t>huquqlariga</w:t>
      </w:r>
      <w:r w:rsidRPr="00DB74A3">
        <w:rPr>
          <w:rFonts w:ascii="Times New Roman" w:hAnsi="Times New Roman"/>
          <w:sz w:val="26"/>
          <w:szCs w:val="26"/>
          <w:lang w:val="uz-Cyrl-UZ"/>
        </w:rPr>
        <w:t xml:space="preserve"> </w:t>
      </w:r>
      <w:r>
        <w:rPr>
          <w:rFonts w:ascii="Times New Roman" w:hAnsi="Times New Roman"/>
          <w:sz w:val="26"/>
          <w:szCs w:val="26"/>
          <w:lang w:val="uz-Cyrl-UZ"/>
        </w:rPr>
        <w:t>salbiy</w:t>
      </w:r>
      <w:r w:rsidRPr="00DB74A3">
        <w:rPr>
          <w:rFonts w:ascii="Times New Roman" w:hAnsi="Times New Roman"/>
          <w:sz w:val="26"/>
          <w:szCs w:val="26"/>
          <w:lang w:val="uz-Cyrl-UZ"/>
        </w:rPr>
        <w:t xml:space="preserve"> </w:t>
      </w:r>
      <w:r>
        <w:rPr>
          <w:rFonts w:ascii="Times New Roman" w:hAnsi="Times New Roman"/>
          <w:sz w:val="26"/>
          <w:szCs w:val="26"/>
          <w:lang w:val="uz-Cyrl-UZ"/>
        </w:rPr>
        <w:t>ta’sir</w:t>
      </w:r>
      <w:r w:rsidRPr="00DB74A3">
        <w:rPr>
          <w:rFonts w:ascii="Times New Roman" w:hAnsi="Times New Roman"/>
          <w:sz w:val="26"/>
          <w:szCs w:val="26"/>
          <w:lang w:val="uz-Cyrl-UZ"/>
        </w:rPr>
        <w:t xml:space="preserve"> </w:t>
      </w:r>
      <w:r>
        <w:rPr>
          <w:rFonts w:ascii="Times New Roman" w:hAnsi="Times New Roman"/>
          <w:sz w:val="26"/>
          <w:szCs w:val="26"/>
          <w:lang w:val="uz-Cyrl-UZ"/>
        </w:rPr>
        <w:t>ko‘rsatishi</w:t>
      </w:r>
      <w:r w:rsidRPr="00DB74A3">
        <w:rPr>
          <w:rFonts w:ascii="Times New Roman" w:hAnsi="Times New Roman"/>
          <w:sz w:val="26"/>
          <w:szCs w:val="26"/>
          <w:lang w:val="uz-Cyrl-UZ"/>
        </w:rPr>
        <w:t xml:space="preserve"> </w:t>
      </w:r>
      <w:r>
        <w:rPr>
          <w:rFonts w:ascii="Times New Roman" w:hAnsi="Times New Roman"/>
          <w:sz w:val="26"/>
          <w:szCs w:val="26"/>
          <w:lang w:val="uz-Cyrl-UZ"/>
        </w:rPr>
        <w:t>mumkin</w:t>
      </w:r>
      <w:r w:rsidRPr="00DB74A3">
        <w:rPr>
          <w:rFonts w:ascii="Times New Roman" w:hAnsi="Times New Roman"/>
          <w:sz w:val="26"/>
          <w:szCs w:val="26"/>
          <w:lang w:val="uz-Cyrl-UZ"/>
        </w:rPr>
        <w:t xml:space="preserve"> </w:t>
      </w:r>
      <w:r>
        <w:rPr>
          <w:rFonts w:ascii="Times New Roman" w:hAnsi="Times New Roman"/>
          <w:sz w:val="26"/>
          <w:szCs w:val="26"/>
          <w:lang w:val="uz-Cyrl-UZ"/>
        </w:rPr>
        <w:t>bo‘lgan</w:t>
      </w:r>
      <w:r w:rsidRPr="00DB74A3">
        <w:rPr>
          <w:rFonts w:ascii="Times New Roman" w:hAnsi="Times New Roman"/>
          <w:sz w:val="26"/>
          <w:szCs w:val="26"/>
          <w:lang w:val="uz-Cyrl-UZ"/>
        </w:rPr>
        <w:t xml:space="preserve"> </w:t>
      </w:r>
      <w:r>
        <w:rPr>
          <w:rFonts w:ascii="Times New Roman" w:hAnsi="Times New Roman"/>
          <w:sz w:val="26"/>
          <w:szCs w:val="26"/>
          <w:lang w:val="uz-Cyrl-UZ"/>
        </w:rPr>
        <w:t>har</w:t>
      </w:r>
      <w:r w:rsidRPr="00DB74A3">
        <w:rPr>
          <w:rFonts w:ascii="Times New Roman" w:hAnsi="Times New Roman"/>
          <w:sz w:val="26"/>
          <w:szCs w:val="26"/>
          <w:lang w:val="uz-Cyrl-UZ"/>
        </w:rPr>
        <w:t xml:space="preserve"> </w:t>
      </w:r>
      <w:r>
        <w:rPr>
          <w:rFonts w:ascii="Times New Roman" w:hAnsi="Times New Roman"/>
          <w:sz w:val="26"/>
          <w:szCs w:val="26"/>
          <w:lang w:val="uz-Cyrl-UZ"/>
        </w:rPr>
        <w:t>qanday</w:t>
      </w:r>
      <w:r w:rsidRPr="00DB74A3">
        <w:rPr>
          <w:rFonts w:ascii="Times New Roman" w:hAnsi="Times New Roman"/>
          <w:sz w:val="26"/>
          <w:szCs w:val="26"/>
          <w:lang w:val="uz-Cyrl-UZ"/>
        </w:rPr>
        <w:t xml:space="preserve"> </w:t>
      </w:r>
      <w:r>
        <w:rPr>
          <w:rFonts w:ascii="Times New Roman" w:hAnsi="Times New Roman"/>
          <w:sz w:val="26"/>
          <w:szCs w:val="26"/>
          <w:lang w:val="uz-Cyrl-UZ"/>
        </w:rPr>
        <w:t>holat</w:t>
      </w:r>
      <w:r w:rsidRPr="00DB74A3">
        <w:rPr>
          <w:rFonts w:ascii="Times New Roman" w:hAnsi="Times New Roman"/>
          <w:sz w:val="26"/>
          <w:szCs w:val="26"/>
          <w:lang w:val="uz-Cyrl-UZ"/>
        </w:rPr>
        <w:t xml:space="preserve"> </w:t>
      </w:r>
      <w:r>
        <w:rPr>
          <w:rFonts w:ascii="Times New Roman" w:hAnsi="Times New Roman"/>
          <w:sz w:val="26"/>
          <w:szCs w:val="26"/>
          <w:lang w:val="uz-Cyrl-UZ"/>
        </w:rPr>
        <w:t>to‘g‘risida</w:t>
      </w:r>
      <w:r w:rsidRPr="00DB74A3">
        <w:rPr>
          <w:rFonts w:ascii="Times New Roman" w:hAnsi="Times New Roman"/>
          <w:sz w:val="26"/>
          <w:szCs w:val="26"/>
          <w:lang w:val="uz-Cyrl-UZ"/>
        </w:rPr>
        <w:t xml:space="preserve"> </w:t>
      </w:r>
      <w:r>
        <w:rPr>
          <w:rFonts w:ascii="Times New Roman" w:hAnsi="Times New Roman"/>
          <w:sz w:val="26"/>
          <w:szCs w:val="26"/>
          <w:lang w:val="uz-Cyrl-UZ"/>
        </w:rPr>
        <w:t>Bankni</w:t>
      </w:r>
      <w:r w:rsidRPr="00DB74A3">
        <w:rPr>
          <w:rFonts w:ascii="Times New Roman" w:hAnsi="Times New Roman"/>
          <w:sz w:val="26"/>
          <w:szCs w:val="26"/>
          <w:lang w:val="uz-Cyrl-UZ"/>
        </w:rPr>
        <w:t xml:space="preserve"> </w:t>
      </w:r>
      <w:r>
        <w:rPr>
          <w:rFonts w:ascii="Times New Roman" w:hAnsi="Times New Roman"/>
          <w:sz w:val="26"/>
          <w:szCs w:val="26"/>
          <w:lang w:val="uz-Cyrl-UZ"/>
        </w:rPr>
        <w:t>o‘z</w:t>
      </w:r>
      <w:r w:rsidRPr="00DB74A3">
        <w:rPr>
          <w:rFonts w:ascii="Times New Roman" w:hAnsi="Times New Roman"/>
          <w:sz w:val="26"/>
          <w:szCs w:val="26"/>
          <w:lang w:val="uz-Cyrl-UZ"/>
        </w:rPr>
        <w:t xml:space="preserve"> </w:t>
      </w:r>
      <w:r>
        <w:rPr>
          <w:rFonts w:ascii="Times New Roman" w:hAnsi="Times New Roman"/>
          <w:sz w:val="26"/>
          <w:szCs w:val="26"/>
          <w:lang w:val="uz-Cyrl-UZ"/>
        </w:rPr>
        <w:t>vaqtida</w:t>
      </w:r>
      <w:r w:rsidRPr="00DB74A3">
        <w:rPr>
          <w:rFonts w:ascii="Times New Roman" w:hAnsi="Times New Roman"/>
          <w:sz w:val="26"/>
          <w:szCs w:val="26"/>
          <w:lang w:val="uz-Cyrl-UZ"/>
        </w:rPr>
        <w:t xml:space="preserve"> </w:t>
      </w:r>
      <w:r>
        <w:rPr>
          <w:rFonts w:ascii="Times New Roman" w:hAnsi="Times New Roman"/>
          <w:sz w:val="26"/>
          <w:szCs w:val="26"/>
          <w:lang w:val="uz-Cyrl-UZ"/>
        </w:rPr>
        <w:t>yozma</w:t>
      </w:r>
      <w:r w:rsidRPr="00DB74A3">
        <w:rPr>
          <w:rFonts w:ascii="Times New Roman" w:hAnsi="Times New Roman"/>
          <w:sz w:val="26"/>
          <w:szCs w:val="26"/>
          <w:lang w:val="uz-Cyrl-UZ"/>
        </w:rPr>
        <w:t xml:space="preserve"> </w:t>
      </w:r>
      <w:r>
        <w:rPr>
          <w:rFonts w:ascii="Times New Roman" w:hAnsi="Times New Roman"/>
          <w:sz w:val="26"/>
          <w:szCs w:val="26"/>
          <w:lang w:val="uz-Cyrl-UZ"/>
        </w:rPr>
        <w:t>shaklda</w:t>
      </w:r>
      <w:r w:rsidRPr="00DB74A3">
        <w:rPr>
          <w:rFonts w:ascii="Times New Roman" w:hAnsi="Times New Roman"/>
          <w:sz w:val="26"/>
          <w:szCs w:val="26"/>
          <w:lang w:val="uz-Cyrl-UZ"/>
        </w:rPr>
        <w:t xml:space="preserve"> </w:t>
      </w:r>
      <w:r>
        <w:rPr>
          <w:rFonts w:ascii="Times New Roman" w:hAnsi="Times New Roman"/>
          <w:sz w:val="26"/>
          <w:szCs w:val="26"/>
          <w:lang w:val="uz-Cyrl-UZ"/>
        </w:rPr>
        <w:t>xabardor</w:t>
      </w:r>
      <w:r w:rsidRPr="00DB74A3">
        <w:rPr>
          <w:rFonts w:ascii="Times New Roman" w:hAnsi="Times New Roman"/>
          <w:sz w:val="26"/>
          <w:szCs w:val="26"/>
          <w:lang w:val="uz-Cyrl-UZ"/>
        </w:rPr>
        <w:t xml:space="preserve"> </w:t>
      </w:r>
      <w:r>
        <w:rPr>
          <w:rFonts w:ascii="Times New Roman" w:hAnsi="Times New Roman"/>
          <w:sz w:val="26"/>
          <w:szCs w:val="26"/>
          <w:lang w:val="uz-Cyrl-UZ"/>
        </w:rPr>
        <w:t>qilish</w:t>
      </w:r>
      <w:r w:rsidRPr="00DB74A3">
        <w:rPr>
          <w:rFonts w:ascii="Times New Roman" w:hAnsi="Times New Roman"/>
          <w:sz w:val="26"/>
          <w:szCs w:val="26"/>
          <w:lang w:val="uz-Cyrl-UZ"/>
        </w:rPr>
        <w:t>.</w:t>
      </w:r>
    </w:p>
    <w:p w14:paraId="6F84E973" w14:textId="77777777" w:rsidR="008933EB" w:rsidRPr="00DB74A3" w:rsidRDefault="008933EB" w:rsidP="0009327E">
      <w:pPr>
        <w:pStyle w:val="a7"/>
        <w:widowControl w:val="0"/>
        <w:numPr>
          <w:ilvl w:val="2"/>
          <w:numId w:val="22"/>
        </w:numPr>
        <w:tabs>
          <w:tab w:val="left" w:pos="851"/>
          <w:tab w:val="left" w:pos="1451"/>
          <w:tab w:val="left" w:pos="1682"/>
          <w:tab w:val="left" w:pos="7228"/>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t>Bino</w:t>
      </w:r>
      <w:r w:rsidRPr="00DB74A3">
        <w:rPr>
          <w:rFonts w:ascii="Times New Roman" w:hAnsi="Times New Roman"/>
          <w:sz w:val="26"/>
          <w:szCs w:val="26"/>
          <w:lang w:val="uz-Cyrl-UZ"/>
        </w:rPr>
        <w:t xml:space="preserve"> </w:t>
      </w:r>
      <w:r>
        <w:rPr>
          <w:rFonts w:ascii="Times New Roman" w:hAnsi="Times New Roman"/>
          <w:sz w:val="26"/>
          <w:szCs w:val="26"/>
          <w:lang w:val="uz-Cyrl-UZ"/>
        </w:rPr>
        <w:t>qurilib</w:t>
      </w:r>
      <w:r w:rsidRPr="00DB74A3">
        <w:rPr>
          <w:rFonts w:ascii="Times New Roman" w:hAnsi="Times New Roman"/>
          <w:sz w:val="26"/>
          <w:szCs w:val="26"/>
          <w:lang w:val="uz-Cyrl-UZ"/>
        </w:rPr>
        <w:t xml:space="preserve"> </w:t>
      </w:r>
      <w:r>
        <w:rPr>
          <w:rFonts w:ascii="Times New Roman" w:hAnsi="Times New Roman"/>
          <w:sz w:val="26"/>
          <w:szCs w:val="26"/>
          <w:lang w:val="uz-Cyrl-UZ"/>
        </w:rPr>
        <w:t>foydalanishga</w:t>
      </w:r>
      <w:r w:rsidRPr="00DB74A3">
        <w:rPr>
          <w:rFonts w:ascii="Times New Roman" w:hAnsi="Times New Roman"/>
          <w:sz w:val="26"/>
          <w:szCs w:val="26"/>
          <w:lang w:val="uz-Cyrl-UZ"/>
        </w:rPr>
        <w:t xml:space="preserve"> </w:t>
      </w:r>
      <w:r>
        <w:rPr>
          <w:rFonts w:ascii="Times New Roman" w:hAnsi="Times New Roman"/>
          <w:sz w:val="26"/>
          <w:szCs w:val="26"/>
          <w:lang w:val="uz-Cyrl-UZ"/>
        </w:rPr>
        <w:t>topshirilgach</w:t>
      </w:r>
      <w:r w:rsidRPr="00DB74A3">
        <w:rPr>
          <w:rFonts w:ascii="Times New Roman" w:hAnsi="Times New Roman"/>
          <w:sz w:val="26"/>
          <w:szCs w:val="26"/>
          <w:lang w:val="uz-Cyrl-UZ"/>
        </w:rPr>
        <w:t xml:space="preserve">, </w:t>
      </w:r>
      <w:r>
        <w:rPr>
          <w:rFonts w:ascii="Times New Roman" w:hAnsi="Times New Roman"/>
          <w:sz w:val="26"/>
          <w:szCs w:val="26"/>
          <w:lang w:val="uz-Cyrl-UZ"/>
        </w:rPr>
        <w:t>kredit</w:t>
      </w:r>
      <w:r w:rsidRPr="00DB74A3">
        <w:rPr>
          <w:rFonts w:ascii="Times New Roman" w:hAnsi="Times New Roman"/>
          <w:sz w:val="26"/>
          <w:szCs w:val="26"/>
          <w:lang w:val="uz-Cyrl-UZ"/>
        </w:rPr>
        <w:t xml:space="preserve"> </w:t>
      </w:r>
      <w:r>
        <w:rPr>
          <w:rFonts w:ascii="Times New Roman" w:hAnsi="Times New Roman"/>
          <w:sz w:val="26"/>
          <w:szCs w:val="26"/>
          <w:lang w:val="uz-Cyrl-UZ"/>
        </w:rPr>
        <w:t>hisobiga</w:t>
      </w:r>
      <w:r w:rsidRPr="00DB74A3">
        <w:rPr>
          <w:rFonts w:ascii="Times New Roman" w:hAnsi="Times New Roman"/>
          <w:sz w:val="26"/>
          <w:szCs w:val="26"/>
          <w:lang w:val="uz-Cyrl-UZ"/>
        </w:rPr>
        <w:t xml:space="preserve"> </w:t>
      </w:r>
      <w:r>
        <w:rPr>
          <w:rFonts w:ascii="Times New Roman" w:hAnsi="Times New Roman"/>
          <w:sz w:val="26"/>
          <w:szCs w:val="26"/>
          <w:lang w:val="uz-Cyrl-UZ"/>
        </w:rPr>
        <w:t>olinadigan</w:t>
      </w:r>
      <w:r w:rsidRPr="00DB74A3">
        <w:rPr>
          <w:rFonts w:ascii="Times New Roman" w:hAnsi="Times New Roman"/>
          <w:sz w:val="26"/>
          <w:szCs w:val="26"/>
          <w:lang w:val="uz-Cyrl-UZ"/>
        </w:rPr>
        <w:t xml:space="preserve"> </w:t>
      </w:r>
      <w:r>
        <w:rPr>
          <w:rFonts w:ascii="Times New Roman" w:hAnsi="Times New Roman"/>
          <w:sz w:val="26"/>
          <w:szCs w:val="26"/>
          <w:lang w:val="uz-Cyrl-UZ"/>
        </w:rPr>
        <w:t>xonadonni</w:t>
      </w:r>
      <w:r w:rsidRPr="00DB74A3">
        <w:rPr>
          <w:rFonts w:ascii="Times New Roman" w:hAnsi="Times New Roman"/>
          <w:sz w:val="26"/>
          <w:szCs w:val="26"/>
          <w:lang w:val="uz-Cyrl-UZ"/>
        </w:rPr>
        <w:t xml:space="preserve"> </w:t>
      </w:r>
      <w:r>
        <w:rPr>
          <w:rFonts w:ascii="Times New Roman" w:hAnsi="Times New Roman"/>
          <w:sz w:val="26"/>
          <w:szCs w:val="26"/>
          <w:lang w:val="uz-Cyrl-UZ"/>
        </w:rPr>
        <w:t>o‘z</w:t>
      </w:r>
      <w:r w:rsidRPr="00DB74A3">
        <w:rPr>
          <w:rFonts w:ascii="Times New Roman" w:hAnsi="Times New Roman"/>
          <w:sz w:val="26"/>
          <w:szCs w:val="26"/>
          <w:lang w:val="uz-Cyrl-UZ"/>
        </w:rPr>
        <w:t xml:space="preserve"> </w:t>
      </w:r>
      <w:r>
        <w:rPr>
          <w:rFonts w:ascii="Times New Roman" w:hAnsi="Times New Roman"/>
          <w:sz w:val="26"/>
          <w:szCs w:val="26"/>
          <w:lang w:val="uz-Cyrl-UZ"/>
        </w:rPr>
        <w:t>nomiga</w:t>
      </w:r>
      <w:r w:rsidRPr="00DB74A3">
        <w:rPr>
          <w:rFonts w:ascii="Times New Roman" w:hAnsi="Times New Roman"/>
          <w:sz w:val="26"/>
          <w:szCs w:val="26"/>
          <w:lang w:val="uz-Cyrl-UZ"/>
        </w:rPr>
        <w:t xml:space="preserve"> </w:t>
      </w:r>
      <w:r>
        <w:rPr>
          <w:rFonts w:ascii="Times New Roman" w:hAnsi="Times New Roman"/>
          <w:sz w:val="26"/>
          <w:szCs w:val="26"/>
          <w:lang w:val="uz-Cyrl-UZ"/>
        </w:rPr>
        <w:t>kadastr</w:t>
      </w:r>
      <w:r w:rsidRPr="00DB74A3">
        <w:rPr>
          <w:rFonts w:ascii="Times New Roman" w:hAnsi="Times New Roman"/>
          <w:sz w:val="26"/>
          <w:szCs w:val="26"/>
          <w:lang w:val="uz-Cyrl-UZ"/>
        </w:rPr>
        <w:t xml:space="preserve"> </w:t>
      </w:r>
      <w:r>
        <w:rPr>
          <w:rFonts w:ascii="Times New Roman" w:hAnsi="Times New Roman"/>
          <w:sz w:val="26"/>
          <w:szCs w:val="26"/>
          <w:lang w:val="uz-Cyrl-UZ"/>
        </w:rPr>
        <w:t>hujjatlarini</w:t>
      </w:r>
      <w:r w:rsidRPr="00DB74A3">
        <w:rPr>
          <w:rFonts w:ascii="Times New Roman" w:hAnsi="Times New Roman"/>
          <w:sz w:val="26"/>
          <w:szCs w:val="26"/>
          <w:lang w:val="uz-Cyrl-UZ"/>
        </w:rPr>
        <w:t xml:space="preserve"> </w:t>
      </w:r>
      <w:r>
        <w:rPr>
          <w:rFonts w:ascii="Times New Roman" w:hAnsi="Times New Roman"/>
          <w:sz w:val="26"/>
          <w:szCs w:val="26"/>
          <w:lang w:val="uz-Cyrl-UZ"/>
        </w:rPr>
        <w:t>rasmiylashtirish</w:t>
      </w:r>
      <w:r w:rsidRPr="00DB74A3">
        <w:rPr>
          <w:rFonts w:ascii="Times New Roman" w:hAnsi="Times New Roman"/>
          <w:sz w:val="26"/>
          <w:szCs w:val="26"/>
          <w:lang w:val="uz-Cyrl-UZ"/>
        </w:rPr>
        <w:t>.</w:t>
      </w:r>
    </w:p>
    <w:p w14:paraId="59C511F4" w14:textId="4E2BD507" w:rsidR="00DB74A3" w:rsidRPr="00DB74A3" w:rsidRDefault="00DB74A3" w:rsidP="00050747">
      <w:pPr>
        <w:pStyle w:val="a7"/>
        <w:widowControl w:val="0"/>
        <w:numPr>
          <w:ilvl w:val="2"/>
          <w:numId w:val="22"/>
        </w:numPr>
        <w:tabs>
          <w:tab w:val="left" w:pos="851"/>
          <w:tab w:val="left" w:pos="1451"/>
          <w:tab w:val="left" w:pos="1682"/>
          <w:tab w:val="left" w:pos="7228"/>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t>Ipoteka</w:t>
      </w:r>
      <w:r w:rsidRPr="00DB74A3">
        <w:rPr>
          <w:rFonts w:ascii="Times New Roman" w:hAnsi="Times New Roman"/>
          <w:sz w:val="26"/>
          <w:szCs w:val="26"/>
          <w:lang w:val="uz-Cyrl-UZ"/>
        </w:rPr>
        <w:t xml:space="preserve"> </w:t>
      </w:r>
      <w:r>
        <w:rPr>
          <w:rFonts w:ascii="Times New Roman" w:hAnsi="Times New Roman"/>
          <w:sz w:val="26"/>
          <w:szCs w:val="26"/>
          <w:lang w:val="uz-Cyrl-UZ"/>
        </w:rPr>
        <w:t>obyekti</w:t>
      </w:r>
      <w:r w:rsidRPr="00DB74A3">
        <w:rPr>
          <w:rFonts w:ascii="Times New Roman" w:hAnsi="Times New Roman"/>
          <w:sz w:val="26"/>
          <w:szCs w:val="26"/>
          <w:lang w:val="uz-Cyrl-UZ"/>
        </w:rPr>
        <w:t xml:space="preserve"> </w:t>
      </w:r>
      <w:r>
        <w:rPr>
          <w:rFonts w:ascii="Times New Roman" w:hAnsi="Times New Roman"/>
          <w:sz w:val="26"/>
          <w:szCs w:val="26"/>
          <w:lang w:val="uz-Cyrl-UZ"/>
        </w:rPr>
        <w:t>pudratchidan</w:t>
      </w:r>
      <w:r w:rsidRPr="00DB74A3">
        <w:rPr>
          <w:rFonts w:ascii="Times New Roman" w:hAnsi="Times New Roman"/>
          <w:sz w:val="26"/>
          <w:szCs w:val="26"/>
          <w:lang w:val="uz-Cyrl-UZ"/>
        </w:rPr>
        <w:t xml:space="preserve"> </w:t>
      </w:r>
      <w:r>
        <w:rPr>
          <w:rFonts w:ascii="Times New Roman" w:hAnsi="Times New Roman"/>
          <w:sz w:val="26"/>
          <w:szCs w:val="26"/>
          <w:lang w:val="uz-Cyrl-UZ"/>
        </w:rPr>
        <w:t>qabul</w:t>
      </w:r>
      <w:r w:rsidRPr="00DB74A3">
        <w:rPr>
          <w:rFonts w:ascii="Times New Roman" w:hAnsi="Times New Roman"/>
          <w:sz w:val="26"/>
          <w:szCs w:val="26"/>
          <w:lang w:val="uz-Cyrl-UZ"/>
        </w:rPr>
        <w:t xml:space="preserve"> </w:t>
      </w:r>
      <w:r>
        <w:rPr>
          <w:rFonts w:ascii="Times New Roman" w:hAnsi="Times New Roman"/>
          <w:sz w:val="26"/>
          <w:szCs w:val="26"/>
          <w:lang w:val="uz-Cyrl-UZ"/>
        </w:rPr>
        <w:t>qilib</w:t>
      </w:r>
      <w:r w:rsidRPr="00DB74A3">
        <w:rPr>
          <w:rFonts w:ascii="Times New Roman" w:hAnsi="Times New Roman"/>
          <w:sz w:val="26"/>
          <w:szCs w:val="26"/>
          <w:lang w:val="uz-Cyrl-UZ"/>
        </w:rPr>
        <w:t xml:space="preserve"> </w:t>
      </w:r>
      <w:r>
        <w:rPr>
          <w:rFonts w:ascii="Times New Roman" w:hAnsi="Times New Roman"/>
          <w:sz w:val="26"/>
          <w:szCs w:val="26"/>
          <w:lang w:val="uz-Cyrl-UZ"/>
        </w:rPr>
        <w:t>olingach</w:t>
      </w:r>
      <w:r w:rsidRPr="00DB74A3">
        <w:rPr>
          <w:rFonts w:ascii="Times New Roman" w:hAnsi="Times New Roman"/>
          <w:sz w:val="26"/>
          <w:szCs w:val="26"/>
          <w:lang w:val="uz-Cyrl-UZ"/>
        </w:rPr>
        <w:t xml:space="preserve"> 3 (</w:t>
      </w:r>
      <w:r>
        <w:rPr>
          <w:rFonts w:ascii="Times New Roman" w:hAnsi="Times New Roman"/>
          <w:sz w:val="26"/>
          <w:szCs w:val="26"/>
          <w:lang w:val="uz-Cyrl-UZ"/>
        </w:rPr>
        <w:t>uch</w:t>
      </w:r>
      <w:r w:rsidRPr="00DB74A3">
        <w:rPr>
          <w:rFonts w:ascii="Times New Roman" w:hAnsi="Times New Roman"/>
          <w:sz w:val="26"/>
          <w:szCs w:val="26"/>
          <w:lang w:val="uz-Cyrl-UZ"/>
        </w:rPr>
        <w:t xml:space="preserve">) </w:t>
      </w:r>
      <w:r>
        <w:rPr>
          <w:rFonts w:ascii="Times New Roman" w:hAnsi="Times New Roman"/>
          <w:sz w:val="26"/>
          <w:szCs w:val="26"/>
          <w:lang w:val="uz-Cyrl-UZ"/>
        </w:rPr>
        <w:t>ish</w:t>
      </w:r>
      <w:r w:rsidRPr="00DB74A3">
        <w:rPr>
          <w:rFonts w:ascii="Times New Roman" w:hAnsi="Times New Roman"/>
          <w:sz w:val="26"/>
          <w:szCs w:val="26"/>
          <w:lang w:val="uz-Cyrl-UZ"/>
        </w:rPr>
        <w:t xml:space="preserve"> </w:t>
      </w:r>
      <w:r>
        <w:rPr>
          <w:rFonts w:ascii="Times New Roman" w:hAnsi="Times New Roman"/>
          <w:sz w:val="26"/>
          <w:szCs w:val="26"/>
          <w:lang w:val="uz-Cyrl-UZ"/>
        </w:rPr>
        <w:t>kuni</w:t>
      </w:r>
      <w:r w:rsidRPr="00DB74A3">
        <w:rPr>
          <w:rFonts w:ascii="Times New Roman" w:hAnsi="Times New Roman"/>
          <w:sz w:val="26"/>
          <w:szCs w:val="26"/>
          <w:lang w:val="uz-Cyrl-UZ"/>
        </w:rPr>
        <w:t xml:space="preserve"> </w:t>
      </w:r>
      <w:r>
        <w:rPr>
          <w:rFonts w:ascii="Times New Roman" w:hAnsi="Times New Roman"/>
          <w:sz w:val="26"/>
          <w:szCs w:val="26"/>
          <w:lang w:val="uz-Cyrl-UZ"/>
        </w:rPr>
        <w:t>ichida</w:t>
      </w:r>
      <w:r w:rsidRPr="00DB74A3">
        <w:rPr>
          <w:rFonts w:ascii="Times New Roman" w:hAnsi="Times New Roman"/>
          <w:sz w:val="26"/>
          <w:szCs w:val="26"/>
          <w:lang w:val="uz-Cyrl-UZ"/>
        </w:rPr>
        <w:t xml:space="preserve"> </w:t>
      </w:r>
      <w:r>
        <w:rPr>
          <w:rFonts w:ascii="Times New Roman" w:hAnsi="Times New Roman"/>
          <w:sz w:val="26"/>
          <w:szCs w:val="26"/>
          <w:lang w:val="uz-Cyrl-UZ"/>
        </w:rPr>
        <w:t>o‘zining</w:t>
      </w:r>
      <w:r w:rsidRPr="00DB74A3">
        <w:rPr>
          <w:rFonts w:ascii="Times New Roman" w:hAnsi="Times New Roman"/>
          <w:sz w:val="26"/>
          <w:szCs w:val="26"/>
          <w:lang w:val="uz-Cyrl-UZ"/>
        </w:rPr>
        <w:t xml:space="preserve"> </w:t>
      </w:r>
      <w:r>
        <w:rPr>
          <w:rFonts w:ascii="Times New Roman" w:hAnsi="Times New Roman"/>
          <w:sz w:val="26"/>
          <w:szCs w:val="26"/>
          <w:lang w:val="uz-Cyrl-UZ"/>
        </w:rPr>
        <w:t>nomiga</w:t>
      </w:r>
      <w:r w:rsidRPr="00DB74A3">
        <w:rPr>
          <w:rFonts w:ascii="Times New Roman" w:hAnsi="Times New Roman"/>
          <w:sz w:val="26"/>
          <w:szCs w:val="26"/>
          <w:lang w:val="uz-Cyrl-UZ"/>
        </w:rPr>
        <w:t xml:space="preserve"> </w:t>
      </w:r>
      <w:r>
        <w:rPr>
          <w:rFonts w:ascii="Times New Roman" w:hAnsi="Times New Roman"/>
          <w:sz w:val="26"/>
          <w:szCs w:val="26"/>
          <w:lang w:val="uz-Cyrl-UZ"/>
        </w:rPr>
        <w:t>mulk</w:t>
      </w:r>
      <w:r w:rsidRPr="00DB74A3">
        <w:rPr>
          <w:rFonts w:ascii="Times New Roman" w:hAnsi="Times New Roman"/>
          <w:sz w:val="26"/>
          <w:szCs w:val="26"/>
          <w:lang w:val="uz-Cyrl-UZ"/>
        </w:rPr>
        <w:t xml:space="preserve"> </w:t>
      </w:r>
      <w:r>
        <w:rPr>
          <w:rFonts w:ascii="Times New Roman" w:hAnsi="Times New Roman"/>
          <w:sz w:val="26"/>
          <w:szCs w:val="26"/>
          <w:lang w:val="uz-Cyrl-UZ"/>
        </w:rPr>
        <w:t>huquqini</w:t>
      </w:r>
      <w:r w:rsidRPr="00DB74A3">
        <w:rPr>
          <w:rFonts w:ascii="Times New Roman" w:hAnsi="Times New Roman"/>
          <w:sz w:val="26"/>
          <w:szCs w:val="26"/>
          <w:lang w:val="uz-Cyrl-UZ"/>
        </w:rPr>
        <w:t xml:space="preserve"> </w:t>
      </w:r>
      <w:r>
        <w:rPr>
          <w:rFonts w:ascii="Times New Roman" w:hAnsi="Times New Roman"/>
          <w:sz w:val="26"/>
          <w:szCs w:val="26"/>
          <w:lang w:val="uz-Cyrl-UZ"/>
        </w:rPr>
        <w:t>rasmiylashtirish</w:t>
      </w:r>
      <w:r w:rsidRPr="00DB74A3">
        <w:rPr>
          <w:rFonts w:ascii="Times New Roman" w:hAnsi="Times New Roman"/>
          <w:sz w:val="26"/>
          <w:szCs w:val="26"/>
          <w:lang w:val="uz-Cyrl-UZ"/>
        </w:rPr>
        <w:t xml:space="preserve"> </w:t>
      </w:r>
      <w:r>
        <w:rPr>
          <w:rFonts w:ascii="Times New Roman" w:hAnsi="Times New Roman"/>
          <w:sz w:val="26"/>
          <w:szCs w:val="26"/>
          <w:lang w:val="uz-Cyrl-UZ"/>
        </w:rPr>
        <w:t>hamda</w:t>
      </w:r>
      <w:r w:rsidRPr="00DB74A3">
        <w:rPr>
          <w:rFonts w:ascii="Times New Roman" w:hAnsi="Times New Roman"/>
          <w:sz w:val="26"/>
          <w:szCs w:val="26"/>
          <w:lang w:val="uz-Cyrl-UZ"/>
        </w:rPr>
        <w:t xml:space="preserve"> </w:t>
      </w:r>
      <w:r>
        <w:rPr>
          <w:rFonts w:ascii="Times New Roman" w:hAnsi="Times New Roman"/>
          <w:sz w:val="26"/>
          <w:szCs w:val="26"/>
          <w:lang w:val="uz-Cyrl-UZ"/>
        </w:rPr>
        <w:t>bankka</w:t>
      </w:r>
      <w:r w:rsidRPr="00DB74A3">
        <w:rPr>
          <w:rFonts w:ascii="Times New Roman" w:hAnsi="Times New Roman"/>
          <w:sz w:val="26"/>
          <w:szCs w:val="26"/>
          <w:lang w:val="uz-Cyrl-UZ"/>
        </w:rPr>
        <w:t xml:space="preserve"> </w:t>
      </w:r>
      <w:r>
        <w:rPr>
          <w:rFonts w:ascii="Times New Roman" w:hAnsi="Times New Roman"/>
          <w:sz w:val="26"/>
          <w:szCs w:val="26"/>
          <w:lang w:val="uz-Cyrl-UZ"/>
        </w:rPr>
        <w:t>garovga</w:t>
      </w:r>
      <w:r w:rsidRPr="00DB74A3">
        <w:rPr>
          <w:rFonts w:ascii="Times New Roman" w:hAnsi="Times New Roman"/>
          <w:sz w:val="26"/>
          <w:szCs w:val="26"/>
          <w:lang w:val="uz-Cyrl-UZ"/>
        </w:rPr>
        <w:t xml:space="preserve"> </w:t>
      </w:r>
      <w:r>
        <w:rPr>
          <w:rFonts w:ascii="Times New Roman" w:hAnsi="Times New Roman"/>
          <w:sz w:val="26"/>
          <w:szCs w:val="26"/>
          <w:lang w:val="uz-Cyrl-UZ"/>
        </w:rPr>
        <w:t>qo‘yish</w:t>
      </w:r>
      <w:r w:rsidRPr="00DB74A3">
        <w:rPr>
          <w:rFonts w:ascii="Times New Roman" w:hAnsi="Times New Roman"/>
          <w:sz w:val="26"/>
          <w:szCs w:val="26"/>
          <w:lang w:val="uz-Cyrl-UZ"/>
        </w:rPr>
        <w:t>.</w:t>
      </w:r>
    </w:p>
    <w:p w14:paraId="7EAA35F8" w14:textId="3D71EAAC" w:rsidR="009C6DBC" w:rsidRPr="008933EB" w:rsidRDefault="00DB74A3" w:rsidP="00050747">
      <w:pPr>
        <w:pStyle w:val="a7"/>
        <w:widowControl w:val="0"/>
        <w:numPr>
          <w:ilvl w:val="2"/>
          <w:numId w:val="22"/>
        </w:numPr>
        <w:tabs>
          <w:tab w:val="left" w:pos="851"/>
          <w:tab w:val="left" w:pos="1451"/>
          <w:tab w:val="left" w:pos="1682"/>
          <w:tab w:val="left" w:pos="7228"/>
        </w:tabs>
        <w:autoSpaceDE w:val="0"/>
        <w:autoSpaceDN w:val="0"/>
        <w:adjustRightInd w:val="0"/>
        <w:spacing w:after="240"/>
        <w:ind w:left="0" w:right="210" w:firstLine="709"/>
        <w:jc w:val="both"/>
        <w:rPr>
          <w:rFonts w:ascii="Times New Roman" w:hAnsi="Times New Roman"/>
          <w:sz w:val="26"/>
          <w:szCs w:val="26"/>
          <w:lang w:val="uz-Cyrl-UZ"/>
        </w:rPr>
      </w:pPr>
      <w:r>
        <w:rPr>
          <w:rFonts w:ascii="Times New Roman" w:hAnsi="Times New Roman"/>
          <w:sz w:val="26"/>
          <w:szCs w:val="26"/>
          <w:lang w:val="uz-Cyrl-UZ"/>
        </w:rPr>
        <w:t>Xonadonga</w:t>
      </w:r>
      <w:r w:rsidRPr="00DB74A3">
        <w:rPr>
          <w:rFonts w:ascii="Times New Roman" w:hAnsi="Times New Roman"/>
          <w:sz w:val="26"/>
          <w:szCs w:val="26"/>
          <w:lang w:val="uz-Cyrl-UZ"/>
        </w:rPr>
        <w:t xml:space="preserve"> </w:t>
      </w:r>
      <w:r>
        <w:rPr>
          <w:rFonts w:ascii="Times New Roman" w:hAnsi="Times New Roman"/>
          <w:sz w:val="26"/>
          <w:szCs w:val="26"/>
          <w:lang w:val="uz-Cyrl-UZ"/>
        </w:rPr>
        <w:t>nisbatan</w:t>
      </w:r>
      <w:r w:rsidRPr="00DB74A3">
        <w:rPr>
          <w:rFonts w:ascii="Times New Roman" w:hAnsi="Times New Roman"/>
          <w:sz w:val="26"/>
          <w:szCs w:val="26"/>
          <w:lang w:val="uz-Cyrl-UZ"/>
        </w:rPr>
        <w:t xml:space="preserve"> </w:t>
      </w:r>
      <w:r>
        <w:rPr>
          <w:rFonts w:ascii="Times New Roman" w:hAnsi="Times New Roman"/>
          <w:sz w:val="26"/>
          <w:szCs w:val="26"/>
          <w:lang w:val="uz-Cyrl-UZ"/>
        </w:rPr>
        <w:t>mulk</w:t>
      </w:r>
      <w:r w:rsidRPr="00DB74A3">
        <w:rPr>
          <w:rFonts w:ascii="Times New Roman" w:hAnsi="Times New Roman"/>
          <w:sz w:val="26"/>
          <w:szCs w:val="26"/>
          <w:lang w:val="uz-Cyrl-UZ"/>
        </w:rPr>
        <w:t xml:space="preserve"> </w:t>
      </w:r>
      <w:r>
        <w:rPr>
          <w:rFonts w:ascii="Times New Roman" w:hAnsi="Times New Roman"/>
          <w:sz w:val="26"/>
          <w:szCs w:val="26"/>
          <w:lang w:val="uz-Cyrl-UZ"/>
        </w:rPr>
        <w:t>huquqini</w:t>
      </w:r>
      <w:r w:rsidRPr="00DB74A3">
        <w:rPr>
          <w:rFonts w:ascii="Times New Roman" w:hAnsi="Times New Roman"/>
          <w:sz w:val="26"/>
          <w:szCs w:val="26"/>
          <w:lang w:val="uz-Cyrl-UZ"/>
        </w:rPr>
        <w:t xml:space="preserve"> </w:t>
      </w:r>
      <w:r>
        <w:rPr>
          <w:rFonts w:ascii="Times New Roman" w:hAnsi="Times New Roman"/>
          <w:sz w:val="26"/>
          <w:szCs w:val="26"/>
          <w:lang w:val="uz-Cyrl-UZ"/>
        </w:rPr>
        <w:t>beruvchi</w:t>
      </w:r>
      <w:r w:rsidRPr="00DB74A3">
        <w:rPr>
          <w:rFonts w:ascii="Times New Roman" w:hAnsi="Times New Roman"/>
          <w:sz w:val="26"/>
          <w:szCs w:val="26"/>
          <w:lang w:val="uz-Cyrl-UZ"/>
        </w:rPr>
        <w:t xml:space="preserve"> </w:t>
      </w:r>
      <w:r>
        <w:rPr>
          <w:rFonts w:ascii="Times New Roman" w:hAnsi="Times New Roman"/>
          <w:sz w:val="26"/>
          <w:szCs w:val="26"/>
          <w:lang w:val="uz-Cyrl-UZ"/>
        </w:rPr>
        <w:t>kadastr</w:t>
      </w:r>
      <w:r w:rsidRPr="00DB74A3">
        <w:rPr>
          <w:rFonts w:ascii="Times New Roman" w:hAnsi="Times New Roman"/>
          <w:sz w:val="26"/>
          <w:szCs w:val="26"/>
          <w:lang w:val="uz-Cyrl-UZ"/>
        </w:rPr>
        <w:t xml:space="preserve"> </w:t>
      </w:r>
      <w:r>
        <w:rPr>
          <w:rFonts w:ascii="Times New Roman" w:hAnsi="Times New Roman"/>
          <w:sz w:val="26"/>
          <w:szCs w:val="26"/>
          <w:lang w:val="uz-Cyrl-UZ"/>
        </w:rPr>
        <w:t>hujjati</w:t>
      </w:r>
      <w:r w:rsidRPr="00DB74A3">
        <w:rPr>
          <w:rFonts w:ascii="Times New Roman" w:hAnsi="Times New Roman"/>
          <w:sz w:val="26"/>
          <w:szCs w:val="26"/>
          <w:lang w:val="uz-Cyrl-UZ"/>
        </w:rPr>
        <w:t xml:space="preserve"> </w:t>
      </w:r>
      <w:r>
        <w:rPr>
          <w:rFonts w:ascii="Times New Roman" w:hAnsi="Times New Roman"/>
          <w:sz w:val="26"/>
          <w:szCs w:val="26"/>
          <w:lang w:val="uz-Cyrl-UZ"/>
        </w:rPr>
        <w:t>rasmiylashtirilgan</w:t>
      </w:r>
      <w:r w:rsidRPr="00DB74A3">
        <w:rPr>
          <w:rFonts w:ascii="Times New Roman" w:hAnsi="Times New Roman"/>
          <w:sz w:val="26"/>
          <w:szCs w:val="26"/>
          <w:lang w:val="uz-Cyrl-UZ"/>
        </w:rPr>
        <w:t xml:space="preserve"> </w:t>
      </w:r>
      <w:r>
        <w:rPr>
          <w:rFonts w:ascii="Times New Roman" w:hAnsi="Times New Roman"/>
          <w:sz w:val="26"/>
          <w:szCs w:val="26"/>
          <w:lang w:val="uz-Cyrl-UZ"/>
        </w:rPr>
        <w:t>kundan</w:t>
      </w:r>
      <w:r w:rsidRPr="00DB74A3">
        <w:rPr>
          <w:rFonts w:ascii="Times New Roman" w:hAnsi="Times New Roman"/>
          <w:sz w:val="26"/>
          <w:szCs w:val="26"/>
          <w:lang w:val="uz-Cyrl-UZ"/>
        </w:rPr>
        <w:t xml:space="preserve"> </w:t>
      </w:r>
      <w:r>
        <w:rPr>
          <w:rFonts w:ascii="Times New Roman" w:hAnsi="Times New Roman"/>
          <w:sz w:val="26"/>
          <w:szCs w:val="26"/>
          <w:lang w:val="uz-Cyrl-UZ"/>
        </w:rPr>
        <w:t>boshlab</w:t>
      </w:r>
      <w:r w:rsidRPr="00DB74A3">
        <w:rPr>
          <w:rFonts w:ascii="Times New Roman" w:hAnsi="Times New Roman"/>
          <w:sz w:val="26"/>
          <w:szCs w:val="26"/>
          <w:lang w:val="uz-Cyrl-UZ"/>
        </w:rPr>
        <w:t xml:space="preserve"> 3 (</w:t>
      </w:r>
      <w:r>
        <w:rPr>
          <w:rFonts w:ascii="Times New Roman" w:hAnsi="Times New Roman"/>
          <w:sz w:val="26"/>
          <w:szCs w:val="26"/>
          <w:lang w:val="uz-Cyrl-UZ"/>
        </w:rPr>
        <w:t>uch</w:t>
      </w:r>
      <w:r w:rsidRPr="00DB74A3">
        <w:rPr>
          <w:rFonts w:ascii="Times New Roman" w:hAnsi="Times New Roman"/>
          <w:sz w:val="26"/>
          <w:szCs w:val="26"/>
          <w:lang w:val="uz-Cyrl-UZ"/>
        </w:rPr>
        <w:t xml:space="preserve">) </w:t>
      </w:r>
      <w:r>
        <w:rPr>
          <w:rFonts w:ascii="Times New Roman" w:hAnsi="Times New Roman"/>
          <w:sz w:val="26"/>
          <w:szCs w:val="26"/>
          <w:lang w:val="uz-Cyrl-UZ"/>
        </w:rPr>
        <w:t>kalendar</w:t>
      </w:r>
      <w:r w:rsidRPr="00DB74A3">
        <w:rPr>
          <w:rFonts w:ascii="Times New Roman" w:hAnsi="Times New Roman"/>
          <w:sz w:val="26"/>
          <w:szCs w:val="26"/>
          <w:lang w:val="uz-Cyrl-UZ"/>
        </w:rPr>
        <w:t xml:space="preserve"> </w:t>
      </w:r>
      <w:r>
        <w:rPr>
          <w:rFonts w:ascii="Times New Roman" w:hAnsi="Times New Roman"/>
          <w:sz w:val="26"/>
          <w:szCs w:val="26"/>
          <w:lang w:val="uz-Cyrl-UZ"/>
        </w:rPr>
        <w:t>kuni</w:t>
      </w:r>
      <w:r w:rsidRPr="00DB74A3">
        <w:rPr>
          <w:rFonts w:ascii="Times New Roman" w:hAnsi="Times New Roman"/>
          <w:sz w:val="26"/>
          <w:szCs w:val="26"/>
          <w:lang w:val="uz-Cyrl-UZ"/>
        </w:rPr>
        <w:t xml:space="preserve"> </w:t>
      </w:r>
      <w:r>
        <w:rPr>
          <w:rFonts w:ascii="Times New Roman" w:hAnsi="Times New Roman"/>
          <w:sz w:val="26"/>
          <w:szCs w:val="26"/>
          <w:lang w:val="uz-Cyrl-UZ"/>
        </w:rPr>
        <w:t>ichida</w:t>
      </w:r>
      <w:r w:rsidRPr="00DB74A3">
        <w:rPr>
          <w:rFonts w:ascii="Times New Roman" w:hAnsi="Times New Roman"/>
          <w:sz w:val="26"/>
          <w:szCs w:val="26"/>
          <w:lang w:val="uz-Cyrl-UZ"/>
        </w:rPr>
        <w:t xml:space="preserve"> </w:t>
      </w:r>
      <w:r>
        <w:rPr>
          <w:rFonts w:ascii="Times New Roman" w:hAnsi="Times New Roman"/>
          <w:sz w:val="26"/>
          <w:szCs w:val="26"/>
          <w:lang w:val="uz-Cyrl-UZ"/>
        </w:rPr>
        <w:t>uni</w:t>
      </w:r>
      <w:r w:rsidRPr="00DB74A3">
        <w:rPr>
          <w:rFonts w:ascii="Times New Roman" w:hAnsi="Times New Roman"/>
          <w:sz w:val="26"/>
          <w:szCs w:val="26"/>
          <w:lang w:val="uz-Cyrl-UZ"/>
        </w:rPr>
        <w:t xml:space="preserve"> </w:t>
      </w:r>
      <w:r>
        <w:rPr>
          <w:rFonts w:ascii="Times New Roman" w:hAnsi="Times New Roman"/>
          <w:sz w:val="26"/>
          <w:szCs w:val="26"/>
          <w:lang w:val="uz-Cyrl-UZ"/>
        </w:rPr>
        <w:t>bankka</w:t>
      </w:r>
      <w:r w:rsidRPr="00DB74A3">
        <w:rPr>
          <w:rFonts w:ascii="Times New Roman" w:hAnsi="Times New Roman"/>
          <w:sz w:val="26"/>
          <w:szCs w:val="26"/>
          <w:lang w:val="uz-Cyrl-UZ"/>
        </w:rPr>
        <w:t xml:space="preserve"> </w:t>
      </w:r>
      <w:r>
        <w:rPr>
          <w:rFonts w:ascii="Times New Roman" w:hAnsi="Times New Roman"/>
          <w:sz w:val="26"/>
          <w:szCs w:val="26"/>
          <w:lang w:val="uz-Cyrl-UZ"/>
        </w:rPr>
        <w:t>taqdim</w:t>
      </w:r>
      <w:r w:rsidRPr="00DB74A3">
        <w:rPr>
          <w:rFonts w:ascii="Times New Roman" w:hAnsi="Times New Roman"/>
          <w:sz w:val="26"/>
          <w:szCs w:val="26"/>
          <w:lang w:val="uz-Cyrl-UZ"/>
        </w:rPr>
        <w:t xml:space="preserve"> </w:t>
      </w:r>
      <w:r>
        <w:rPr>
          <w:rFonts w:ascii="Times New Roman" w:hAnsi="Times New Roman"/>
          <w:sz w:val="26"/>
          <w:szCs w:val="26"/>
          <w:lang w:val="uz-Cyrl-UZ"/>
        </w:rPr>
        <w:t>etish</w:t>
      </w:r>
      <w:r w:rsidRPr="00DB74A3">
        <w:rPr>
          <w:rFonts w:ascii="Times New Roman" w:hAnsi="Times New Roman"/>
          <w:sz w:val="26"/>
          <w:szCs w:val="26"/>
          <w:lang w:val="uz-Cyrl-UZ"/>
        </w:rPr>
        <w:t>.</w:t>
      </w:r>
    </w:p>
    <w:p w14:paraId="6E14EF5D" w14:textId="77777777" w:rsidR="009C6DBC" w:rsidRPr="009C6DBC" w:rsidRDefault="009C6DBC" w:rsidP="009C6DBC">
      <w:pPr>
        <w:pStyle w:val="a7"/>
        <w:widowControl w:val="0"/>
        <w:tabs>
          <w:tab w:val="left" w:pos="851"/>
          <w:tab w:val="left" w:pos="1451"/>
          <w:tab w:val="left" w:pos="1682"/>
          <w:tab w:val="left" w:pos="7228"/>
        </w:tabs>
        <w:autoSpaceDE w:val="0"/>
        <w:autoSpaceDN w:val="0"/>
        <w:adjustRightInd w:val="0"/>
        <w:spacing w:after="240"/>
        <w:ind w:left="709" w:right="210"/>
        <w:jc w:val="both"/>
        <w:rPr>
          <w:rFonts w:ascii="Times New Roman" w:hAnsi="Times New Roman"/>
          <w:sz w:val="14"/>
          <w:szCs w:val="14"/>
          <w:lang w:val="uz-Cyrl-UZ"/>
        </w:rPr>
      </w:pPr>
    </w:p>
    <w:p w14:paraId="3793407D" w14:textId="2E937CEC" w:rsidR="00DB74A3" w:rsidRPr="00DB74A3" w:rsidRDefault="00DB74A3" w:rsidP="0009327E">
      <w:pPr>
        <w:pStyle w:val="a7"/>
        <w:widowControl w:val="0"/>
        <w:numPr>
          <w:ilvl w:val="0"/>
          <w:numId w:val="22"/>
        </w:numPr>
        <w:tabs>
          <w:tab w:val="left" w:pos="993"/>
        </w:tabs>
        <w:autoSpaceDE w:val="0"/>
        <w:autoSpaceDN w:val="0"/>
        <w:adjustRightInd w:val="0"/>
        <w:ind w:left="0" w:right="210" w:firstLine="709"/>
        <w:jc w:val="center"/>
        <w:rPr>
          <w:rFonts w:ascii="Times New Roman" w:hAnsi="Times New Roman"/>
          <w:b/>
          <w:bCs/>
          <w:sz w:val="26"/>
          <w:szCs w:val="26"/>
          <w:lang w:val="uz-Cyrl-UZ"/>
        </w:rPr>
      </w:pPr>
      <w:r>
        <w:rPr>
          <w:rFonts w:ascii="Times New Roman" w:hAnsi="Times New Roman"/>
          <w:b/>
          <w:bCs/>
          <w:sz w:val="26"/>
          <w:szCs w:val="26"/>
          <w:lang w:val="uz-Cyrl-UZ"/>
        </w:rPr>
        <w:t>TOMONLARNING</w:t>
      </w:r>
      <w:r w:rsidRPr="00DB74A3">
        <w:rPr>
          <w:rFonts w:ascii="Times New Roman" w:hAnsi="Times New Roman"/>
          <w:b/>
          <w:bCs/>
          <w:sz w:val="26"/>
          <w:szCs w:val="26"/>
          <w:lang w:val="uz-Cyrl-UZ"/>
        </w:rPr>
        <w:t xml:space="preserve"> </w:t>
      </w:r>
      <w:r>
        <w:rPr>
          <w:rFonts w:ascii="Times New Roman" w:hAnsi="Times New Roman"/>
          <w:b/>
          <w:bCs/>
          <w:sz w:val="26"/>
          <w:szCs w:val="26"/>
          <w:lang w:val="uz-Cyrl-UZ"/>
        </w:rPr>
        <w:t>JAVOBGARLIGI</w:t>
      </w:r>
    </w:p>
    <w:p w14:paraId="271DCDD5" w14:textId="5C67A2F3" w:rsidR="00DB74A3" w:rsidRPr="00DB74A3" w:rsidRDefault="00DB74A3" w:rsidP="0009327E">
      <w:pPr>
        <w:pStyle w:val="a7"/>
        <w:widowControl w:val="0"/>
        <w:numPr>
          <w:ilvl w:val="1"/>
          <w:numId w:val="22"/>
        </w:numPr>
        <w:tabs>
          <w:tab w:val="left" w:pos="387"/>
          <w:tab w:val="left" w:pos="1238"/>
          <w:tab w:val="left" w:pos="1276"/>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t>Asosiy</w:t>
      </w:r>
      <w:r w:rsidRPr="00DB74A3">
        <w:rPr>
          <w:rFonts w:ascii="Times New Roman" w:hAnsi="Times New Roman"/>
          <w:sz w:val="26"/>
          <w:szCs w:val="26"/>
          <w:lang w:val="uz-Cyrl-UZ"/>
        </w:rPr>
        <w:t xml:space="preserve"> </w:t>
      </w:r>
      <w:r>
        <w:rPr>
          <w:rFonts w:ascii="Times New Roman" w:hAnsi="Times New Roman"/>
          <w:sz w:val="26"/>
          <w:szCs w:val="26"/>
          <w:lang w:val="uz-Cyrl-UZ"/>
        </w:rPr>
        <w:t>qarzni</w:t>
      </w:r>
      <w:r w:rsidRPr="00DB74A3">
        <w:rPr>
          <w:rFonts w:ascii="Times New Roman" w:hAnsi="Times New Roman"/>
          <w:sz w:val="26"/>
          <w:szCs w:val="26"/>
          <w:lang w:val="uz-Cyrl-UZ"/>
        </w:rPr>
        <w:t xml:space="preserve"> </w:t>
      </w:r>
      <w:r>
        <w:rPr>
          <w:rFonts w:ascii="Times New Roman" w:hAnsi="Times New Roman"/>
          <w:sz w:val="26"/>
          <w:szCs w:val="26"/>
          <w:lang w:val="uz-Cyrl-UZ"/>
        </w:rPr>
        <w:t>qaytarish</w:t>
      </w:r>
      <w:r w:rsidRPr="00DB74A3">
        <w:rPr>
          <w:rFonts w:ascii="Times New Roman" w:hAnsi="Times New Roman"/>
          <w:sz w:val="26"/>
          <w:szCs w:val="26"/>
          <w:lang w:val="uz-Cyrl-UZ"/>
        </w:rPr>
        <w:t xml:space="preserve"> </w:t>
      </w:r>
      <w:r>
        <w:rPr>
          <w:rFonts w:ascii="Times New Roman" w:hAnsi="Times New Roman"/>
          <w:sz w:val="26"/>
          <w:szCs w:val="26"/>
          <w:lang w:val="uz-Cyrl-UZ"/>
        </w:rPr>
        <w:t>muddati</w:t>
      </w:r>
      <w:r w:rsidRPr="00DB74A3">
        <w:rPr>
          <w:rFonts w:ascii="Times New Roman" w:hAnsi="Times New Roman"/>
          <w:sz w:val="26"/>
          <w:szCs w:val="26"/>
          <w:lang w:val="uz-Cyrl-UZ"/>
        </w:rPr>
        <w:t xml:space="preserve"> </w:t>
      </w:r>
      <w:r>
        <w:rPr>
          <w:rFonts w:ascii="Times New Roman" w:hAnsi="Times New Roman"/>
          <w:sz w:val="26"/>
          <w:szCs w:val="26"/>
          <w:lang w:val="uz-Cyrl-UZ"/>
        </w:rPr>
        <w:t>kechiktirilganda</w:t>
      </w:r>
      <w:r w:rsidRPr="00DB74A3">
        <w:rPr>
          <w:rFonts w:ascii="Times New Roman" w:hAnsi="Times New Roman"/>
          <w:sz w:val="26"/>
          <w:szCs w:val="26"/>
          <w:lang w:val="uz-Cyrl-UZ"/>
        </w:rPr>
        <w:t xml:space="preserve"> </w:t>
      </w:r>
      <w:r>
        <w:rPr>
          <w:rFonts w:ascii="Times New Roman" w:hAnsi="Times New Roman"/>
          <w:sz w:val="26"/>
          <w:szCs w:val="26"/>
          <w:lang w:val="uz-Cyrl-UZ"/>
        </w:rPr>
        <w:t>Qarz</w:t>
      </w:r>
      <w:r w:rsidRPr="00DB74A3">
        <w:rPr>
          <w:rFonts w:ascii="Times New Roman" w:hAnsi="Times New Roman"/>
          <w:sz w:val="26"/>
          <w:szCs w:val="26"/>
          <w:lang w:val="uz-Cyrl-UZ"/>
        </w:rPr>
        <w:t xml:space="preserve"> </w:t>
      </w:r>
      <w:r>
        <w:rPr>
          <w:rFonts w:ascii="Times New Roman" w:hAnsi="Times New Roman"/>
          <w:sz w:val="26"/>
          <w:szCs w:val="26"/>
          <w:lang w:val="uz-Cyrl-UZ"/>
        </w:rPr>
        <w:t>oluvchi</w:t>
      </w:r>
      <w:r w:rsidRPr="00DB74A3">
        <w:rPr>
          <w:rFonts w:ascii="Times New Roman" w:hAnsi="Times New Roman"/>
          <w:sz w:val="26"/>
          <w:szCs w:val="26"/>
          <w:lang w:val="uz-Cyrl-UZ"/>
        </w:rPr>
        <w:t xml:space="preserve"> </w:t>
      </w:r>
      <w:r>
        <w:rPr>
          <w:rFonts w:ascii="Times New Roman" w:hAnsi="Times New Roman"/>
          <w:sz w:val="26"/>
          <w:szCs w:val="26"/>
          <w:lang w:val="uz-Cyrl-UZ"/>
        </w:rPr>
        <w:t>Bankka</w:t>
      </w:r>
      <w:r w:rsidRPr="00DB74A3">
        <w:rPr>
          <w:rFonts w:ascii="Times New Roman" w:hAnsi="Times New Roman"/>
          <w:sz w:val="26"/>
          <w:szCs w:val="26"/>
          <w:lang w:val="uz-Cyrl-UZ"/>
        </w:rPr>
        <w:t xml:space="preserve"> </w:t>
      </w:r>
      <w:r>
        <w:rPr>
          <w:rFonts w:ascii="Times New Roman" w:hAnsi="Times New Roman"/>
          <w:sz w:val="26"/>
          <w:szCs w:val="26"/>
          <w:lang w:val="uz-Cyrl-UZ"/>
        </w:rPr>
        <w:t>butun</w:t>
      </w:r>
      <w:r w:rsidRPr="00DB74A3">
        <w:rPr>
          <w:rFonts w:ascii="Times New Roman" w:hAnsi="Times New Roman"/>
          <w:sz w:val="26"/>
          <w:szCs w:val="26"/>
          <w:lang w:val="uz-Cyrl-UZ"/>
        </w:rPr>
        <w:t xml:space="preserve"> </w:t>
      </w:r>
      <w:r>
        <w:rPr>
          <w:rFonts w:ascii="Times New Roman" w:hAnsi="Times New Roman"/>
          <w:sz w:val="26"/>
          <w:szCs w:val="26"/>
          <w:lang w:val="uz-Cyrl-UZ"/>
        </w:rPr>
        <w:t>kechiktirilgan</w:t>
      </w:r>
      <w:r w:rsidRPr="00DB74A3">
        <w:rPr>
          <w:rFonts w:ascii="Times New Roman" w:hAnsi="Times New Roman"/>
          <w:sz w:val="26"/>
          <w:szCs w:val="26"/>
          <w:lang w:val="uz-Cyrl-UZ"/>
        </w:rPr>
        <w:t xml:space="preserve"> </w:t>
      </w:r>
      <w:r>
        <w:rPr>
          <w:rFonts w:ascii="Times New Roman" w:hAnsi="Times New Roman"/>
          <w:sz w:val="26"/>
          <w:szCs w:val="26"/>
          <w:lang w:val="uz-Cyrl-UZ"/>
        </w:rPr>
        <w:t>davr</w:t>
      </w:r>
      <w:r w:rsidRPr="00DB74A3">
        <w:rPr>
          <w:rFonts w:ascii="Times New Roman" w:hAnsi="Times New Roman"/>
          <w:sz w:val="26"/>
          <w:szCs w:val="26"/>
          <w:lang w:val="uz-Cyrl-UZ"/>
        </w:rPr>
        <w:t xml:space="preserve"> </w:t>
      </w:r>
      <w:r>
        <w:rPr>
          <w:rFonts w:ascii="Times New Roman" w:hAnsi="Times New Roman"/>
          <w:sz w:val="26"/>
          <w:szCs w:val="26"/>
          <w:lang w:val="uz-Cyrl-UZ"/>
        </w:rPr>
        <w:t>uchun</w:t>
      </w:r>
      <w:r w:rsidRPr="00DB74A3">
        <w:rPr>
          <w:rFonts w:ascii="Times New Roman" w:hAnsi="Times New Roman"/>
          <w:sz w:val="26"/>
          <w:szCs w:val="26"/>
          <w:lang w:val="uz-Cyrl-UZ"/>
        </w:rPr>
        <w:t xml:space="preserve"> </w:t>
      </w:r>
      <w:r>
        <w:rPr>
          <w:rFonts w:ascii="Times New Roman" w:hAnsi="Times New Roman"/>
          <w:sz w:val="26"/>
          <w:szCs w:val="26"/>
          <w:lang w:val="uz-Cyrl-UZ"/>
        </w:rPr>
        <w:t>ushbu</w:t>
      </w:r>
      <w:r w:rsidRPr="00DB74A3">
        <w:rPr>
          <w:rFonts w:ascii="Times New Roman" w:hAnsi="Times New Roman"/>
          <w:sz w:val="26"/>
          <w:szCs w:val="26"/>
          <w:lang w:val="uz-Cyrl-UZ"/>
        </w:rPr>
        <w:t xml:space="preserve"> </w:t>
      </w:r>
      <w:r>
        <w:rPr>
          <w:rFonts w:ascii="Times New Roman" w:hAnsi="Times New Roman"/>
          <w:sz w:val="26"/>
          <w:szCs w:val="26"/>
          <w:lang w:val="uz-Cyrl-UZ"/>
        </w:rPr>
        <w:t>shartnomada</w:t>
      </w:r>
      <w:r w:rsidRPr="00DB74A3">
        <w:rPr>
          <w:rFonts w:ascii="Times New Roman" w:hAnsi="Times New Roman"/>
          <w:sz w:val="26"/>
          <w:szCs w:val="26"/>
          <w:lang w:val="uz-Cyrl-UZ"/>
        </w:rPr>
        <w:t xml:space="preserve"> </w:t>
      </w:r>
      <w:r>
        <w:rPr>
          <w:rFonts w:ascii="Times New Roman" w:hAnsi="Times New Roman"/>
          <w:sz w:val="26"/>
          <w:szCs w:val="26"/>
          <w:lang w:val="uz-Cyrl-UZ"/>
        </w:rPr>
        <w:t>belgilangan</w:t>
      </w:r>
      <w:r w:rsidRPr="00DB74A3">
        <w:rPr>
          <w:rFonts w:ascii="Times New Roman" w:hAnsi="Times New Roman"/>
          <w:sz w:val="26"/>
          <w:szCs w:val="26"/>
          <w:lang w:val="uz-Cyrl-UZ"/>
        </w:rPr>
        <w:t xml:space="preserve"> </w:t>
      </w:r>
      <w:r>
        <w:rPr>
          <w:rFonts w:ascii="Times New Roman" w:hAnsi="Times New Roman"/>
          <w:sz w:val="26"/>
          <w:szCs w:val="26"/>
          <w:lang w:val="uz-Cyrl-UZ"/>
        </w:rPr>
        <w:t>foizning</w:t>
      </w:r>
      <w:r w:rsidRPr="00DB74A3">
        <w:rPr>
          <w:rFonts w:ascii="Times New Roman" w:hAnsi="Times New Roman"/>
          <w:sz w:val="26"/>
          <w:szCs w:val="26"/>
          <w:lang w:val="uz-Cyrl-UZ"/>
        </w:rPr>
        <w:t xml:space="preserve"> 1,5 </w:t>
      </w:r>
      <w:r>
        <w:rPr>
          <w:rFonts w:ascii="Times New Roman" w:hAnsi="Times New Roman"/>
          <w:sz w:val="26"/>
          <w:szCs w:val="26"/>
          <w:lang w:val="uz-Cyrl-UZ"/>
        </w:rPr>
        <w:t>baravari</w:t>
      </w:r>
      <w:r w:rsidRPr="00DB74A3">
        <w:rPr>
          <w:rFonts w:ascii="Times New Roman" w:hAnsi="Times New Roman"/>
          <w:sz w:val="26"/>
          <w:szCs w:val="26"/>
          <w:lang w:val="uz-Cyrl-UZ"/>
        </w:rPr>
        <w:t xml:space="preserve"> </w:t>
      </w:r>
      <w:r>
        <w:rPr>
          <w:rFonts w:ascii="Times New Roman" w:hAnsi="Times New Roman"/>
          <w:sz w:val="26"/>
          <w:szCs w:val="26"/>
          <w:lang w:val="uz-Cyrl-UZ"/>
        </w:rPr>
        <w:t>miqdorida</w:t>
      </w:r>
      <w:r w:rsidRPr="00DB74A3">
        <w:rPr>
          <w:rFonts w:ascii="Times New Roman" w:hAnsi="Times New Roman"/>
          <w:sz w:val="26"/>
          <w:szCs w:val="26"/>
          <w:lang w:val="uz-Cyrl-UZ"/>
        </w:rPr>
        <w:t xml:space="preserve"> </w:t>
      </w:r>
      <w:r>
        <w:rPr>
          <w:rFonts w:ascii="Times New Roman" w:hAnsi="Times New Roman"/>
          <w:sz w:val="26"/>
          <w:szCs w:val="26"/>
          <w:lang w:val="uz-Cyrl-UZ"/>
        </w:rPr>
        <w:t>yuqori</w:t>
      </w:r>
      <w:r w:rsidRPr="00DB74A3">
        <w:rPr>
          <w:rFonts w:ascii="Times New Roman" w:hAnsi="Times New Roman"/>
          <w:sz w:val="26"/>
          <w:szCs w:val="26"/>
          <w:lang w:val="uz-Cyrl-UZ"/>
        </w:rPr>
        <w:t xml:space="preserve"> </w:t>
      </w:r>
      <w:r>
        <w:rPr>
          <w:rFonts w:ascii="Times New Roman" w:hAnsi="Times New Roman"/>
          <w:sz w:val="26"/>
          <w:szCs w:val="26"/>
          <w:lang w:val="uz-Cyrl-UZ"/>
        </w:rPr>
        <w:t>foiz</w:t>
      </w:r>
      <w:r w:rsidRPr="00DB74A3">
        <w:rPr>
          <w:rFonts w:ascii="Times New Roman" w:hAnsi="Times New Roman"/>
          <w:sz w:val="26"/>
          <w:szCs w:val="26"/>
          <w:lang w:val="uz-Cyrl-UZ"/>
        </w:rPr>
        <w:t xml:space="preserve"> </w:t>
      </w:r>
      <w:r>
        <w:rPr>
          <w:rFonts w:ascii="Times New Roman" w:hAnsi="Times New Roman"/>
          <w:sz w:val="26"/>
          <w:szCs w:val="26"/>
          <w:lang w:val="uz-Cyrl-UZ"/>
        </w:rPr>
        <w:t>to‘laydi</w:t>
      </w:r>
      <w:r w:rsidRPr="00DB74A3">
        <w:rPr>
          <w:rFonts w:ascii="Times New Roman" w:hAnsi="Times New Roman"/>
          <w:sz w:val="26"/>
          <w:szCs w:val="26"/>
          <w:lang w:val="uz-Cyrl-UZ"/>
        </w:rPr>
        <w:t>.</w:t>
      </w:r>
    </w:p>
    <w:p w14:paraId="3D6E36BA" w14:textId="4E66A716" w:rsidR="00DB74A3" w:rsidRPr="00DB74A3" w:rsidRDefault="00DB74A3" w:rsidP="0009327E">
      <w:pPr>
        <w:pStyle w:val="a7"/>
        <w:widowControl w:val="0"/>
        <w:numPr>
          <w:ilvl w:val="1"/>
          <w:numId w:val="22"/>
        </w:numPr>
        <w:tabs>
          <w:tab w:val="left" w:pos="387"/>
          <w:tab w:val="left" w:pos="1238"/>
          <w:tab w:val="left" w:pos="1276"/>
          <w:tab w:val="left" w:pos="1913"/>
          <w:tab w:val="left" w:pos="2622"/>
          <w:tab w:val="left" w:pos="3330"/>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t>Qarz</w:t>
      </w:r>
      <w:r w:rsidRPr="00DB74A3">
        <w:rPr>
          <w:rFonts w:ascii="Times New Roman" w:hAnsi="Times New Roman"/>
          <w:sz w:val="26"/>
          <w:szCs w:val="26"/>
          <w:lang w:val="uz-Cyrl-UZ"/>
        </w:rPr>
        <w:t xml:space="preserve"> </w:t>
      </w:r>
      <w:r>
        <w:rPr>
          <w:rFonts w:ascii="Times New Roman" w:hAnsi="Times New Roman"/>
          <w:sz w:val="26"/>
          <w:szCs w:val="26"/>
          <w:lang w:val="uz-Cyrl-UZ"/>
        </w:rPr>
        <w:t>oluvchi</w:t>
      </w:r>
      <w:r w:rsidRPr="00DB74A3">
        <w:rPr>
          <w:rFonts w:ascii="Times New Roman" w:hAnsi="Times New Roman"/>
          <w:sz w:val="26"/>
          <w:szCs w:val="26"/>
          <w:lang w:val="uz-Latn-UZ"/>
        </w:rPr>
        <w:t xml:space="preserve"> </w:t>
      </w:r>
      <w:r>
        <w:rPr>
          <w:rFonts w:ascii="Times New Roman" w:hAnsi="Times New Roman"/>
          <w:sz w:val="26"/>
          <w:szCs w:val="26"/>
          <w:lang w:val="uz-Latn-UZ"/>
        </w:rPr>
        <w:t>tomonidan</w:t>
      </w:r>
      <w:r w:rsidRPr="00DB74A3">
        <w:rPr>
          <w:rFonts w:ascii="Times New Roman" w:hAnsi="Times New Roman"/>
          <w:sz w:val="26"/>
          <w:szCs w:val="26"/>
          <w:lang w:val="uz-Cyrl-UZ"/>
        </w:rPr>
        <w:t xml:space="preserve"> </w:t>
      </w:r>
      <w:r>
        <w:rPr>
          <w:rFonts w:ascii="Times New Roman" w:hAnsi="Times New Roman"/>
          <w:sz w:val="26"/>
          <w:szCs w:val="26"/>
          <w:lang w:val="uz-Cyrl-UZ"/>
        </w:rPr>
        <w:t>ushbu</w:t>
      </w:r>
      <w:r w:rsidRPr="00DB74A3">
        <w:rPr>
          <w:rFonts w:ascii="Times New Roman" w:hAnsi="Times New Roman"/>
          <w:sz w:val="26"/>
          <w:szCs w:val="26"/>
          <w:lang w:val="uz-Cyrl-UZ"/>
        </w:rPr>
        <w:t xml:space="preserve"> </w:t>
      </w:r>
      <w:r>
        <w:rPr>
          <w:rFonts w:ascii="Times New Roman" w:hAnsi="Times New Roman"/>
          <w:sz w:val="26"/>
          <w:szCs w:val="26"/>
          <w:lang w:val="uz-Cyrl-UZ"/>
        </w:rPr>
        <w:t>shartnomaning</w:t>
      </w:r>
      <w:r w:rsidRPr="00DB74A3">
        <w:rPr>
          <w:rFonts w:ascii="Times New Roman" w:hAnsi="Times New Roman"/>
          <w:sz w:val="26"/>
          <w:szCs w:val="26"/>
          <w:lang w:val="uz-Cyrl-UZ"/>
        </w:rPr>
        <w:t xml:space="preserve"> </w:t>
      </w:r>
      <w:r w:rsidR="003F0C0E" w:rsidRPr="0009327E">
        <w:rPr>
          <w:rFonts w:ascii="Times New Roman" w:hAnsi="Times New Roman"/>
          <w:sz w:val="26"/>
          <w:szCs w:val="26"/>
          <w:lang w:val="uz-Cyrl-UZ"/>
        </w:rPr>
        <w:t>6</w:t>
      </w:r>
      <w:r w:rsidRPr="00DB74A3">
        <w:rPr>
          <w:rFonts w:ascii="Times New Roman" w:hAnsi="Times New Roman"/>
          <w:sz w:val="26"/>
          <w:szCs w:val="26"/>
          <w:lang w:val="uz-Cyrl-UZ"/>
        </w:rPr>
        <w:t xml:space="preserve">.2. </w:t>
      </w:r>
      <w:r>
        <w:rPr>
          <w:rFonts w:ascii="Times New Roman" w:hAnsi="Times New Roman"/>
          <w:sz w:val="26"/>
          <w:szCs w:val="26"/>
          <w:lang w:val="uz-Cyrl-UZ"/>
        </w:rPr>
        <w:t>bandida</w:t>
      </w:r>
      <w:r w:rsidRPr="00DB74A3">
        <w:rPr>
          <w:rFonts w:ascii="Times New Roman" w:hAnsi="Times New Roman"/>
          <w:sz w:val="26"/>
          <w:szCs w:val="26"/>
          <w:lang w:val="uz-Cyrl-UZ"/>
        </w:rPr>
        <w:t xml:space="preserve"> </w:t>
      </w:r>
      <w:r>
        <w:rPr>
          <w:rFonts w:ascii="Times New Roman" w:hAnsi="Times New Roman"/>
          <w:sz w:val="26"/>
          <w:szCs w:val="26"/>
          <w:lang w:val="uz-Cyrl-UZ"/>
        </w:rPr>
        <w:t>ko‘rsatilgan</w:t>
      </w:r>
      <w:r w:rsidRPr="00DB74A3">
        <w:rPr>
          <w:rFonts w:ascii="Times New Roman" w:hAnsi="Times New Roman"/>
          <w:sz w:val="26"/>
          <w:szCs w:val="26"/>
          <w:lang w:val="uz-Cyrl-UZ"/>
        </w:rPr>
        <w:t xml:space="preserve"> </w:t>
      </w:r>
      <w:r>
        <w:rPr>
          <w:rFonts w:ascii="Times New Roman" w:hAnsi="Times New Roman"/>
          <w:sz w:val="26"/>
          <w:szCs w:val="26"/>
          <w:lang w:val="uz-Cyrl-UZ"/>
        </w:rPr>
        <w:t>shartlar</w:t>
      </w:r>
      <w:r w:rsidRPr="00DB74A3">
        <w:rPr>
          <w:rFonts w:ascii="Times New Roman" w:hAnsi="Times New Roman"/>
          <w:sz w:val="26"/>
          <w:szCs w:val="26"/>
          <w:lang w:val="uz-Cyrl-UZ"/>
        </w:rPr>
        <w:t xml:space="preserve"> </w:t>
      </w:r>
      <w:r>
        <w:rPr>
          <w:rFonts w:ascii="Times New Roman" w:hAnsi="Times New Roman"/>
          <w:sz w:val="26"/>
          <w:szCs w:val="26"/>
          <w:lang w:val="uz-Latn-UZ"/>
        </w:rPr>
        <w:t>to‘liq</w:t>
      </w:r>
      <w:r w:rsidRPr="00DB74A3">
        <w:rPr>
          <w:rFonts w:ascii="Times New Roman" w:hAnsi="Times New Roman"/>
          <w:sz w:val="26"/>
          <w:szCs w:val="26"/>
          <w:lang w:val="uz-Latn-UZ"/>
        </w:rPr>
        <w:t xml:space="preserve"> </w:t>
      </w:r>
      <w:r>
        <w:rPr>
          <w:rFonts w:ascii="Times New Roman" w:hAnsi="Times New Roman"/>
          <w:sz w:val="26"/>
          <w:szCs w:val="26"/>
          <w:lang w:val="uz-Cyrl-UZ"/>
        </w:rPr>
        <w:t>bajarilib</w:t>
      </w:r>
      <w:r w:rsidRPr="00DB74A3">
        <w:rPr>
          <w:rFonts w:ascii="Times New Roman" w:hAnsi="Times New Roman"/>
          <w:sz w:val="26"/>
          <w:szCs w:val="26"/>
          <w:lang w:val="uz-Cyrl-UZ"/>
        </w:rPr>
        <w:t xml:space="preserve">, </w:t>
      </w:r>
      <w:r>
        <w:rPr>
          <w:rFonts w:ascii="Times New Roman" w:hAnsi="Times New Roman"/>
          <w:sz w:val="26"/>
          <w:szCs w:val="26"/>
          <w:lang w:val="uz-Cyrl-UZ"/>
        </w:rPr>
        <w:t>topshiriqnoma</w:t>
      </w:r>
      <w:r w:rsidRPr="00DB74A3">
        <w:rPr>
          <w:rFonts w:ascii="Times New Roman" w:hAnsi="Times New Roman"/>
          <w:sz w:val="26"/>
          <w:szCs w:val="26"/>
          <w:lang w:val="uz-Cyrl-UZ"/>
        </w:rPr>
        <w:t xml:space="preserve"> (</w:t>
      </w:r>
      <w:r>
        <w:rPr>
          <w:rFonts w:ascii="Times New Roman" w:hAnsi="Times New Roman"/>
          <w:sz w:val="26"/>
          <w:szCs w:val="26"/>
          <w:lang w:val="uz-Cyrl-UZ"/>
        </w:rPr>
        <w:t>ariza</w:t>
      </w:r>
      <w:r w:rsidRPr="00DB74A3">
        <w:rPr>
          <w:rFonts w:ascii="Times New Roman" w:hAnsi="Times New Roman"/>
          <w:sz w:val="26"/>
          <w:szCs w:val="26"/>
          <w:lang w:val="uz-Cyrl-UZ"/>
        </w:rPr>
        <w:t xml:space="preserve">) </w:t>
      </w:r>
      <w:r>
        <w:rPr>
          <w:rFonts w:ascii="Times New Roman" w:hAnsi="Times New Roman"/>
          <w:sz w:val="26"/>
          <w:szCs w:val="26"/>
          <w:lang w:val="uz-Cyrl-UZ"/>
        </w:rPr>
        <w:t>taqdim</w:t>
      </w:r>
      <w:r w:rsidRPr="00DB74A3">
        <w:rPr>
          <w:rFonts w:ascii="Times New Roman" w:hAnsi="Times New Roman"/>
          <w:sz w:val="26"/>
          <w:szCs w:val="26"/>
          <w:lang w:val="uz-Cyrl-UZ"/>
        </w:rPr>
        <w:t xml:space="preserve"> </w:t>
      </w:r>
      <w:r>
        <w:rPr>
          <w:rFonts w:ascii="Times New Roman" w:hAnsi="Times New Roman"/>
          <w:sz w:val="26"/>
          <w:szCs w:val="26"/>
          <w:lang w:val="uz-Cyrl-UZ"/>
        </w:rPr>
        <w:t>etilganidan</w:t>
      </w:r>
      <w:r w:rsidRPr="00DB74A3">
        <w:rPr>
          <w:rFonts w:ascii="Times New Roman" w:hAnsi="Times New Roman"/>
          <w:sz w:val="26"/>
          <w:szCs w:val="26"/>
          <w:lang w:val="uz-Cyrl-UZ"/>
        </w:rPr>
        <w:t xml:space="preserve"> </w:t>
      </w:r>
      <w:r>
        <w:rPr>
          <w:rFonts w:ascii="Times New Roman" w:hAnsi="Times New Roman"/>
          <w:sz w:val="26"/>
          <w:szCs w:val="26"/>
          <w:lang w:val="uz-Cyrl-UZ"/>
        </w:rPr>
        <w:t>so‘ng</w:t>
      </w:r>
      <w:r w:rsidRPr="00DB74A3">
        <w:rPr>
          <w:rFonts w:ascii="Times New Roman" w:hAnsi="Times New Roman"/>
          <w:sz w:val="26"/>
          <w:szCs w:val="26"/>
          <w:lang w:val="uz-Cyrl-UZ"/>
        </w:rPr>
        <w:t xml:space="preserve"> </w:t>
      </w:r>
      <w:r>
        <w:rPr>
          <w:rFonts w:ascii="Times New Roman" w:hAnsi="Times New Roman"/>
          <w:sz w:val="26"/>
          <w:szCs w:val="26"/>
          <w:lang w:val="uz-Cyrl-UZ"/>
        </w:rPr>
        <w:t>bank</w:t>
      </w:r>
      <w:r w:rsidRPr="00DB74A3">
        <w:rPr>
          <w:rFonts w:ascii="Times New Roman" w:hAnsi="Times New Roman"/>
          <w:sz w:val="26"/>
          <w:szCs w:val="26"/>
          <w:lang w:val="uz-Cyrl-UZ"/>
        </w:rPr>
        <w:t xml:space="preserve"> </w:t>
      </w:r>
      <w:r>
        <w:rPr>
          <w:rFonts w:ascii="Times New Roman" w:hAnsi="Times New Roman"/>
          <w:sz w:val="26"/>
          <w:szCs w:val="26"/>
          <w:lang w:val="uz-Cyrl-UZ"/>
        </w:rPr>
        <w:t>kreditni</w:t>
      </w:r>
      <w:r w:rsidRPr="00DB74A3">
        <w:rPr>
          <w:rFonts w:ascii="Times New Roman" w:hAnsi="Times New Roman"/>
          <w:sz w:val="26"/>
          <w:szCs w:val="26"/>
          <w:lang w:val="uz-Cyrl-UZ"/>
        </w:rPr>
        <w:t xml:space="preserve"> </w:t>
      </w:r>
      <w:r>
        <w:rPr>
          <w:rFonts w:ascii="Times New Roman" w:hAnsi="Times New Roman"/>
          <w:sz w:val="26"/>
          <w:szCs w:val="26"/>
          <w:lang w:val="uz-Cyrl-UZ"/>
        </w:rPr>
        <w:t>o‘z</w:t>
      </w:r>
      <w:r w:rsidRPr="00DB74A3">
        <w:rPr>
          <w:rFonts w:ascii="Times New Roman" w:hAnsi="Times New Roman"/>
          <w:sz w:val="26"/>
          <w:szCs w:val="26"/>
          <w:lang w:val="uz-Cyrl-UZ"/>
        </w:rPr>
        <w:t xml:space="preserve"> </w:t>
      </w:r>
      <w:r>
        <w:rPr>
          <w:rFonts w:ascii="Times New Roman" w:hAnsi="Times New Roman"/>
          <w:sz w:val="26"/>
          <w:szCs w:val="26"/>
          <w:lang w:val="uz-Cyrl-UZ"/>
        </w:rPr>
        <w:t>vaqtida</w:t>
      </w:r>
      <w:r w:rsidRPr="00DB74A3">
        <w:rPr>
          <w:rFonts w:ascii="Times New Roman" w:hAnsi="Times New Roman"/>
          <w:sz w:val="26"/>
          <w:szCs w:val="26"/>
          <w:lang w:val="uz-Cyrl-UZ"/>
        </w:rPr>
        <w:t xml:space="preserve"> </w:t>
      </w:r>
      <w:r>
        <w:rPr>
          <w:rFonts w:ascii="Times New Roman" w:hAnsi="Times New Roman"/>
          <w:sz w:val="26"/>
          <w:szCs w:val="26"/>
          <w:lang w:val="uz-Cyrl-UZ"/>
        </w:rPr>
        <w:t>ajratmagan</w:t>
      </w:r>
      <w:r w:rsidRPr="00DB74A3">
        <w:rPr>
          <w:rFonts w:ascii="Times New Roman" w:hAnsi="Times New Roman"/>
          <w:sz w:val="26"/>
          <w:szCs w:val="26"/>
          <w:lang w:val="uz-Cyrl-UZ"/>
        </w:rPr>
        <w:t xml:space="preserve"> </w:t>
      </w:r>
      <w:r>
        <w:rPr>
          <w:rFonts w:ascii="Times New Roman" w:hAnsi="Times New Roman"/>
          <w:sz w:val="26"/>
          <w:szCs w:val="26"/>
          <w:lang w:val="uz-Cyrl-UZ"/>
        </w:rPr>
        <w:t>holatda</w:t>
      </w:r>
      <w:r w:rsidRPr="00DB74A3">
        <w:rPr>
          <w:rFonts w:ascii="Times New Roman" w:hAnsi="Times New Roman"/>
          <w:sz w:val="26"/>
          <w:szCs w:val="26"/>
          <w:lang w:val="uz-Cyrl-UZ"/>
        </w:rPr>
        <w:t xml:space="preserve"> </w:t>
      </w:r>
      <w:r>
        <w:rPr>
          <w:rFonts w:ascii="Times New Roman" w:hAnsi="Times New Roman"/>
          <w:sz w:val="26"/>
          <w:szCs w:val="26"/>
          <w:lang w:val="uz-Cyrl-UZ"/>
        </w:rPr>
        <w:t>Bank</w:t>
      </w:r>
      <w:r w:rsidRPr="00DB74A3">
        <w:rPr>
          <w:rFonts w:ascii="Times New Roman" w:hAnsi="Times New Roman"/>
          <w:sz w:val="26"/>
          <w:szCs w:val="26"/>
          <w:lang w:val="uz-Cyrl-UZ"/>
        </w:rPr>
        <w:t xml:space="preserve"> </w:t>
      </w:r>
      <w:r>
        <w:rPr>
          <w:rFonts w:ascii="Times New Roman" w:hAnsi="Times New Roman"/>
          <w:sz w:val="26"/>
          <w:szCs w:val="26"/>
          <w:lang w:val="uz-Cyrl-UZ"/>
        </w:rPr>
        <w:t>Qarz</w:t>
      </w:r>
      <w:r w:rsidRPr="00DB74A3">
        <w:rPr>
          <w:rFonts w:ascii="Times New Roman" w:hAnsi="Times New Roman"/>
          <w:sz w:val="26"/>
          <w:szCs w:val="26"/>
          <w:lang w:val="uz-Cyrl-UZ"/>
        </w:rPr>
        <w:t xml:space="preserve"> </w:t>
      </w:r>
      <w:r>
        <w:rPr>
          <w:rFonts w:ascii="Times New Roman" w:hAnsi="Times New Roman"/>
          <w:sz w:val="26"/>
          <w:szCs w:val="26"/>
          <w:lang w:val="uz-Cyrl-UZ"/>
        </w:rPr>
        <w:t>oluvchiga</w:t>
      </w:r>
      <w:r w:rsidRPr="00DB74A3">
        <w:rPr>
          <w:rFonts w:ascii="Times New Roman" w:hAnsi="Times New Roman"/>
          <w:sz w:val="26"/>
          <w:szCs w:val="26"/>
          <w:lang w:val="uz-Cyrl-UZ"/>
        </w:rPr>
        <w:t xml:space="preserve"> </w:t>
      </w:r>
      <w:r>
        <w:rPr>
          <w:rFonts w:ascii="Times New Roman" w:hAnsi="Times New Roman"/>
          <w:sz w:val="26"/>
          <w:szCs w:val="26"/>
          <w:lang w:val="uz-Cyrl-UZ"/>
        </w:rPr>
        <w:t>kechiktirilgan</w:t>
      </w:r>
      <w:r w:rsidRPr="00DB74A3">
        <w:rPr>
          <w:rFonts w:ascii="Times New Roman" w:hAnsi="Times New Roman"/>
          <w:sz w:val="26"/>
          <w:szCs w:val="26"/>
          <w:lang w:val="uz-Cyrl-UZ"/>
        </w:rPr>
        <w:t xml:space="preserve"> </w:t>
      </w:r>
      <w:r>
        <w:rPr>
          <w:rFonts w:ascii="Times New Roman" w:hAnsi="Times New Roman"/>
          <w:sz w:val="26"/>
          <w:szCs w:val="26"/>
          <w:lang w:val="uz-Latn-UZ"/>
        </w:rPr>
        <w:t>kredit</w:t>
      </w:r>
      <w:r w:rsidRPr="00DB74A3">
        <w:rPr>
          <w:rFonts w:ascii="Times New Roman" w:hAnsi="Times New Roman"/>
          <w:sz w:val="26"/>
          <w:szCs w:val="26"/>
          <w:lang w:val="uz-Latn-UZ"/>
        </w:rPr>
        <w:t xml:space="preserve"> </w:t>
      </w:r>
      <w:r>
        <w:rPr>
          <w:rFonts w:ascii="Times New Roman" w:hAnsi="Times New Roman"/>
          <w:sz w:val="26"/>
          <w:szCs w:val="26"/>
          <w:lang w:val="uz-Latn-UZ"/>
        </w:rPr>
        <w:t>summasining</w:t>
      </w:r>
      <w:r w:rsidRPr="00DB74A3">
        <w:rPr>
          <w:rFonts w:ascii="Times New Roman" w:hAnsi="Times New Roman"/>
          <w:sz w:val="26"/>
          <w:szCs w:val="26"/>
          <w:lang w:val="uz-Latn-UZ"/>
        </w:rPr>
        <w:t xml:space="preserve"> </w:t>
      </w:r>
      <w:r>
        <w:rPr>
          <w:rFonts w:ascii="Times New Roman" w:hAnsi="Times New Roman"/>
          <w:sz w:val="26"/>
          <w:szCs w:val="26"/>
          <w:lang w:val="uz-Cyrl-UZ"/>
        </w:rPr>
        <w:t>har</w:t>
      </w:r>
      <w:r w:rsidRPr="00DB74A3">
        <w:rPr>
          <w:rFonts w:ascii="Times New Roman" w:hAnsi="Times New Roman"/>
          <w:sz w:val="26"/>
          <w:szCs w:val="26"/>
          <w:lang w:val="uz-Cyrl-UZ"/>
        </w:rPr>
        <w:t xml:space="preserve"> </w:t>
      </w:r>
      <w:r>
        <w:rPr>
          <w:rFonts w:ascii="Times New Roman" w:hAnsi="Times New Roman"/>
          <w:sz w:val="26"/>
          <w:szCs w:val="26"/>
          <w:lang w:val="uz-Cyrl-UZ"/>
        </w:rPr>
        <w:t>bir</w:t>
      </w:r>
      <w:r w:rsidRPr="00DB74A3">
        <w:rPr>
          <w:rFonts w:ascii="Times New Roman" w:hAnsi="Times New Roman"/>
          <w:sz w:val="26"/>
          <w:szCs w:val="26"/>
          <w:lang w:val="uz-Cyrl-UZ"/>
        </w:rPr>
        <w:t xml:space="preserve"> </w:t>
      </w:r>
      <w:r>
        <w:rPr>
          <w:rFonts w:ascii="Times New Roman" w:hAnsi="Times New Roman"/>
          <w:sz w:val="26"/>
          <w:szCs w:val="26"/>
          <w:lang w:val="uz-Cyrl-UZ"/>
        </w:rPr>
        <w:t>kuni</w:t>
      </w:r>
      <w:r w:rsidRPr="00DB74A3">
        <w:rPr>
          <w:rFonts w:ascii="Times New Roman" w:hAnsi="Times New Roman"/>
          <w:sz w:val="26"/>
          <w:szCs w:val="26"/>
          <w:lang w:val="uz-Cyrl-UZ"/>
        </w:rPr>
        <w:t xml:space="preserve"> </w:t>
      </w:r>
      <w:r>
        <w:rPr>
          <w:rFonts w:ascii="Times New Roman" w:hAnsi="Times New Roman"/>
          <w:sz w:val="26"/>
          <w:szCs w:val="26"/>
          <w:lang w:val="uz-Cyrl-UZ"/>
        </w:rPr>
        <w:t>uchun</w:t>
      </w:r>
      <w:r w:rsidRPr="00DB74A3">
        <w:rPr>
          <w:rFonts w:ascii="Times New Roman" w:hAnsi="Times New Roman"/>
          <w:sz w:val="26"/>
          <w:szCs w:val="26"/>
          <w:lang w:val="uz-Cyrl-UZ"/>
        </w:rPr>
        <w:t xml:space="preserve"> 0,01 </w:t>
      </w:r>
      <w:r>
        <w:rPr>
          <w:rFonts w:ascii="Times New Roman" w:hAnsi="Times New Roman"/>
          <w:sz w:val="26"/>
          <w:szCs w:val="26"/>
          <w:lang w:val="uz-Cyrl-UZ"/>
        </w:rPr>
        <w:t>foiz</w:t>
      </w:r>
      <w:r w:rsidRPr="00DB74A3">
        <w:rPr>
          <w:rFonts w:ascii="Times New Roman" w:hAnsi="Times New Roman"/>
          <w:sz w:val="26"/>
          <w:szCs w:val="26"/>
          <w:lang w:val="uz-Cyrl-UZ"/>
        </w:rPr>
        <w:t xml:space="preserve"> </w:t>
      </w:r>
      <w:r>
        <w:rPr>
          <w:rFonts w:ascii="Times New Roman" w:hAnsi="Times New Roman"/>
          <w:sz w:val="26"/>
          <w:szCs w:val="26"/>
          <w:lang w:val="uz-Cyrl-UZ"/>
        </w:rPr>
        <w:t>miqdorida</w:t>
      </w:r>
      <w:r w:rsidRPr="00DB74A3">
        <w:rPr>
          <w:rFonts w:ascii="Times New Roman" w:hAnsi="Times New Roman"/>
          <w:sz w:val="26"/>
          <w:szCs w:val="26"/>
          <w:lang w:val="uz-Cyrl-UZ"/>
        </w:rPr>
        <w:t xml:space="preserve">, </w:t>
      </w:r>
      <w:r>
        <w:rPr>
          <w:rFonts w:ascii="Times New Roman" w:hAnsi="Times New Roman"/>
          <w:sz w:val="26"/>
          <w:szCs w:val="26"/>
          <w:lang w:val="uz-Cyrl-UZ"/>
        </w:rPr>
        <w:t>lekin</w:t>
      </w:r>
      <w:r w:rsidRPr="00DB74A3">
        <w:rPr>
          <w:rFonts w:ascii="Times New Roman" w:hAnsi="Times New Roman"/>
          <w:sz w:val="26"/>
          <w:szCs w:val="26"/>
          <w:lang w:val="uz-Cyrl-UZ"/>
        </w:rPr>
        <w:t xml:space="preserve"> </w:t>
      </w:r>
      <w:r>
        <w:rPr>
          <w:rFonts w:ascii="Times New Roman" w:hAnsi="Times New Roman"/>
          <w:sz w:val="26"/>
          <w:szCs w:val="26"/>
          <w:lang w:val="uz-Cyrl-UZ"/>
        </w:rPr>
        <w:t>muddatida</w:t>
      </w:r>
      <w:r w:rsidRPr="00DB74A3">
        <w:rPr>
          <w:rFonts w:ascii="Times New Roman" w:hAnsi="Times New Roman"/>
          <w:sz w:val="26"/>
          <w:szCs w:val="26"/>
          <w:lang w:val="uz-Cyrl-UZ"/>
        </w:rPr>
        <w:t xml:space="preserve"> </w:t>
      </w:r>
      <w:r>
        <w:rPr>
          <w:rFonts w:ascii="Times New Roman" w:hAnsi="Times New Roman"/>
          <w:sz w:val="26"/>
          <w:szCs w:val="26"/>
          <w:lang w:val="uz-Latn-UZ"/>
        </w:rPr>
        <w:t>ajratilmagan</w:t>
      </w:r>
      <w:r w:rsidRPr="00DB74A3">
        <w:rPr>
          <w:rFonts w:ascii="Times New Roman" w:hAnsi="Times New Roman"/>
          <w:sz w:val="26"/>
          <w:szCs w:val="26"/>
          <w:lang w:val="uz-Cyrl-UZ"/>
        </w:rPr>
        <w:t xml:space="preserve"> </w:t>
      </w:r>
      <w:r>
        <w:rPr>
          <w:rFonts w:ascii="Times New Roman" w:hAnsi="Times New Roman"/>
          <w:sz w:val="26"/>
          <w:szCs w:val="26"/>
          <w:lang w:val="uz-Cyrl-UZ"/>
        </w:rPr>
        <w:t>kredit</w:t>
      </w:r>
      <w:r w:rsidRPr="00DB74A3">
        <w:rPr>
          <w:rFonts w:ascii="Times New Roman" w:hAnsi="Times New Roman"/>
          <w:sz w:val="26"/>
          <w:szCs w:val="26"/>
          <w:lang w:val="uz-Cyrl-UZ"/>
        </w:rPr>
        <w:t xml:space="preserve"> </w:t>
      </w:r>
      <w:r>
        <w:rPr>
          <w:rFonts w:ascii="Times New Roman" w:hAnsi="Times New Roman"/>
          <w:sz w:val="26"/>
          <w:szCs w:val="26"/>
          <w:lang w:val="uz-Cyrl-UZ"/>
        </w:rPr>
        <w:t>summasining</w:t>
      </w:r>
      <w:r w:rsidRPr="00DB74A3">
        <w:rPr>
          <w:rFonts w:ascii="Times New Roman" w:hAnsi="Times New Roman"/>
          <w:sz w:val="26"/>
          <w:szCs w:val="26"/>
          <w:lang w:val="uz-Cyrl-UZ"/>
        </w:rPr>
        <w:t xml:space="preserve"> 10 </w:t>
      </w:r>
      <w:r>
        <w:rPr>
          <w:rFonts w:ascii="Times New Roman" w:hAnsi="Times New Roman"/>
          <w:sz w:val="26"/>
          <w:szCs w:val="26"/>
          <w:lang w:val="uz-Cyrl-UZ"/>
        </w:rPr>
        <w:t>foizidan</w:t>
      </w:r>
      <w:r w:rsidRPr="00DB74A3">
        <w:rPr>
          <w:rFonts w:ascii="Times New Roman" w:hAnsi="Times New Roman"/>
          <w:sz w:val="26"/>
          <w:szCs w:val="26"/>
          <w:lang w:val="uz-Cyrl-UZ"/>
        </w:rPr>
        <w:t xml:space="preserve"> </w:t>
      </w:r>
      <w:r>
        <w:rPr>
          <w:rFonts w:ascii="Times New Roman" w:hAnsi="Times New Roman"/>
          <w:sz w:val="26"/>
          <w:szCs w:val="26"/>
          <w:lang w:val="uz-Latn-UZ"/>
        </w:rPr>
        <w:t>ortiq</w:t>
      </w:r>
      <w:r w:rsidRPr="00DB74A3">
        <w:rPr>
          <w:rFonts w:ascii="Times New Roman" w:hAnsi="Times New Roman"/>
          <w:sz w:val="26"/>
          <w:szCs w:val="26"/>
          <w:lang w:val="uz-Latn-UZ"/>
        </w:rPr>
        <w:t xml:space="preserve"> </w:t>
      </w:r>
      <w:r>
        <w:rPr>
          <w:rFonts w:ascii="Times New Roman" w:hAnsi="Times New Roman"/>
          <w:sz w:val="26"/>
          <w:szCs w:val="26"/>
          <w:lang w:val="uz-Latn-UZ"/>
        </w:rPr>
        <w:t>bo‘lmagan</w:t>
      </w:r>
      <w:r w:rsidRPr="00DB74A3">
        <w:rPr>
          <w:rFonts w:ascii="Times New Roman" w:hAnsi="Times New Roman"/>
          <w:sz w:val="26"/>
          <w:szCs w:val="26"/>
          <w:lang w:val="uz-Latn-UZ"/>
        </w:rPr>
        <w:t xml:space="preserve"> </w:t>
      </w:r>
      <w:r>
        <w:rPr>
          <w:rFonts w:ascii="Times New Roman" w:hAnsi="Times New Roman"/>
          <w:sz w:val="26"/>
          <w:szCs w:val="26"/>
          <w:lang w:val="uz-Cyrl-UZ"/>
        </w:rPr>
        <w:t>miqdorda</w:t>
      </w:r>
      <w:r w:rsidRPr="00DB74A3">
        <w:rPr>
          <w:rFonts w:ascii="Times New Roman" w:hAnsi="Times New Roman"/>
          <w:sz w:val="26"/>
          <w:szCs w:val="26"/>
          <w:lang w:val="uz-Cyrl-UZ"/>
        </w:rPr>
        <w:t xml:space="preserve"> </w:t>
      </w:r>
      <w:r>
        <w:rPr>
          <w:rFonts w:ascii="Times New Roman" w:hAnsi="Times New Roman"/>
          <w:sz w:val="26"/>
          <w:szCs w:val="26"/>
          <w:lang w:val="uz-Cyrl-UZ"/>
        </w:rPr>
        <w:t>penya</w:t>
      </w:r>
      <w:r w:rsidRPr="00DB74A3">
        <w:rPr>
          <w:rFonts w:ascii="Times New Roman" w:hAnsi="Times New Roman"/>
          <w:sz w:val="26"/>
          <w:szCs w:val="26"/>
          <w:lang w:val="uz-Cyrl-UZ"/>
        </w:rPr>
        <w:t xml:space="preserve"> </w:t>
      </w:r>
      <w:r>
        <w:rPr>
          <w:rFonts w:ascii="Times New Roman" w:hAnsi="Times New Roman"/>
          <w:sz w:val="26"/>
          <w:szCs w:val="26"/>
          <w:lang w:val="uz-Cyrl-UZ"/>
        </w:rPr>
        <w:t>to‘laydi</w:t>
      </w:r>
    </w:p>
    <w:p w14:paraId="73F3AECD" w14:textId="6181B93D" w:rsidR="009C6DBC" w:rsidRPr="009C6DBC" w:rsidRDefault="00DB74A3" w:rsidP="0009327E">
      <w:pPr>
        <w:pStyle w:val="a7"/>
        <w:numPr>
          <w:ilvl w:val="1"/>
          <w:numId w:val="22"/>
        </w:numPr>
        <w:tabs>
          <w:tab w:val="left" w:pos="387"/>
          <w:tab w:val="left" w:pos="1164"/>
          <w:tab w:val="left" w:pos="1238"/>
          <w:tab w:val="left" w:pos="1666"/>
        </w:tabs>
        <w:spacing w:after="240"/>
        <w:ind w:left="0" w:right="101" w:firstLine="709"/>
        <w:jc w:val="both"/>
        <w:rPr>
          <w:rFonts w:ascii="Times New Roman" w:hAnsi="Times New Roman"/>
          <w:bCs/>
          <w:sz w:val="26"/>
          <w:szCs w:val="26"/>
          <w:lang w:val="uz-Cyrl-UZ"/>
        </w:rPr>
      </w:pPr>
      <w:r w:rsidRPr="00DB74A3">
        <w:rPr>
          <w:rFonts w:ascii="Times New Roman" w:hAnsi="Times New Roman"/>
          <w:bCs/>
          <w:sz w:val="26"/>
          <w:szCs w:val="26"/>
          <w:lang w:val="uz-Cyrl-UZ"/>
        </w:rPr>
        <w:t xml:space="preserve"> </w:t>
      </w:r>
      <w:r>
        <w:rPr>
          <w:rFonts w:ascii="Times New Roman" w:hAnsi="Times New Roman"/>
          <w:bCs/>
          <w:sz w:val="26"/>
          <w:szCs w:val="26"/>
          <w:lang w:val="uz-Cyrl-UZ"/>
        </w:rPr>
        <w:t>Foizlarni</w:t>
      </w:r>
      <w:r w:rsidRPr="00DB74A3">
        <w:rPr>
          <w:rFonts w:ascii="Times New Roman" w:hAnsi="Times New Roman"/>
          <w:bCs/>
          <w:sz w:val="26"/>
          <w:szCs w:val="26"/>
          <w:lang w:val="uz-Cyrl-UZ"/>
        </w:rPr>
        <w:t xml:space="preserve"> </w:t>
      </w:r>
      <w:r>
        <w:rPr>
          <w:rFonts w:ascii="Times New Roman" w:hAnsi="Times New Roman"/>
          <w:bCs/>
          <w:sz w:val="26"/>
          <w:szCs w:val="26"/>
          <w:lang w:val="uz-Cyrl-UZ"/>
        </w:rPr>
        <w:t>belgilangan</w:t>
      </w:r>
      <w:r w:rsidRPr="00DB74A3">
        <w:rPr>
          <w:rFonts w:ascii="Times New Roman" w:hAnsi="Times New Roman"/>
          <w:bCs/>
          <w:sz w:val="26"/>
          <w:szCs w:val="26"/>
          <w:lang w:val="uz-Cyrl-UZ"/>
        </w:rPr>
        <w:t xml:space="preserve"> </w:t>
      </w:r>
      <w:r>
        <w:rPr>
          <w:rFonts w:ascii="Times New Roman" w:hAnsi="Times New Roman"/>
          <w:bCs/>
          <w:sz w:val="26"/>
          <w:szCs w:val="26"/>
          <w:lang w:val="uz-Cyrl-UZ"/>
        </w:rPr>
        <w:t>muddatda</w:t>
      </w:r>
      <w:r w:rsidRPr="00DB74A3">
        <w:rPr>
          <w:rFonts w:ascii="Times New Roman" w:hAnsi="Times New Roman"/>
          <w:bCs/>
          <w:sz w:val="26"/>
          <w:szCs w:val="26"/>
          <w:lang w:val="uz-Cyrl-UZ"/>
        </w:rPr>
        <w:t xml:space="preserve"> </w:t>
      </w:r>
      <w:r>
        <w:rPr>
          <w:rFonts w:ascii="Times New Roman" w:hAnsi="Times New Roman"/>
          <w:bCs/>
          <w:sz w:val="26"/>
          <w:szCs w:val="26"/>
          <w:lang w:val="uz-Cyrl-UZ"/>
        </w:rPr>
        <w:t>to‘lamaganligi</w:t>
      </w:r>
      <w:r w:rsidRPr="00DB74A3">
        <w:rPr>
          <w:rFonts w:ascii="Times New Roman" w:hAnsi="Times New Roman"/>
          <w:bCs/>
          <w:sz w:val="26"/>
          <w:szCs w:val="26"/>
          <w:lang w:val="uz-Cyrl-UZ"/>
        </w:rPr>
        <w:t xml:space="preserve"> </w:t>
      </w:r>
      <w:r>
        <w:rPr>
          <w:rFonts w:ascii="Times New Roman" w:hAnsi="Times New Roman"/>
          <w:bCs/>
          <w:sz w:val="26"/>
          <w:szCs w:val="26"/>
          <w:lang w:val="uz-Cyrl-UZ"/>
        </w:rPr>
        <w:t>va</w:t>
      </w:r>
      <w:r w:rsidRPr="00DB74A3">
        <w:rPr>
          <w:rFonts w:ascii="Times New Roman" w:hAnsi="Times New Roman"/>
          <w:bCs/>
          <w:sz w:val="26"/>
          <w:szCs w:val="26"/>
          <w:lang w:val="uz-Cyrl-UZ"/>
        </w:rPr>
        <w:t xml:space="preserve"> </w:t>
      </w:r>
      <w:r>
        <w:rPr>
          <w:rFonts w:ascii="Times New Roman" w:hAnsi="Times New Roman"/>
          <w:bCs/>
          <w:sz w:val="26"/>
          <w:szCs w:val="26"/>
          <w:lang w:val="uz-Cyrl-UZ"/>
        </w:rPr>
        <w:t>ular</w:t>
      </w:r>
      <w:r w:rsidRPr="00DB74A3">
        <w:rPr>
          <w:rFonts w:ascii="Times New Roman" w:hAnsi="Times New Roman"/>
          <w:bCs/>
          <w:sz w:val="26"/>
          <w:szCs w:val="26"/>
          <w:lang w:val="uz-Cyrl-UZ"/>
        </w:rPr>
        <w:t xml:space="preserve"> </w:t>
      </w:r>
      <w:r>
        <w:rPr>
          <w:rFonts w:ascii="Times New Roman" w:hAnsi="Times New Roman"/>
          <w:bCs/>
          <w:sz w:val="26"/>
          <w:szCs w:val="26"/>
          <w:lang w:val="uz-Cyrl-UZ"/>
        </w:rPr>
        <w:t>bo‘yicha</w:t>
      </w:r>
      <w:r w:rsidRPr="00DB74A3">
        <w:rPr>
          <w:rFonts w:ascii="Times New Roman" w:hAnsi="Times New Roman"/>
          <w:bCs/>
          <w:sz w:val="26"/>
          <w:szCs w:val="26"/>
          <w:lang w:val="uz-Cyrl-UZ"/>
        </w:rPr>
        <w:t xml:space="preserve"> </w:t>
      </w:r>
      <w:r>
        <w:rPr>
          <w:rFonts w:ascii="Times New Roman" w:hAnsi="Times New Roman"/>
          <w:bCs/>
          <w:sz w:val="26"/>
          <w:szCs w:val="26"/>
          <w:lang w:val="uz-Cyrl-UZ"/>
        </w:rPr>
        <w:t>muddati</w:t>
      </w:r>
      <w:r w:rsidRPr="00DB74A3">
        <w:rPr>
          <w:rFonts w:ascii="Times New Roman" w:hAnsi="Times New Roman"/>
          <w:bCs/>
          <w:sz w:val="26"/>
          <w:szCs w:val="26"/>
          <w:lang w:val="uz-Cyrl-UZ"/>
        </w:rPr>
        <w:t xml:space="preserve"> </w:t>
      </w:r>
      <w:r>
        <w:rPr>
          <w:rFonts w:ascii="Times New Roman" w:hAnsi="Times New Roman"/>
          <w:bCs/>
          <w:sz w:val="26"/>
          <w:szCs w:val="26"/>
          <w:lang w:val="uz-Cyrl-UZ"/>
        </w:rPr>
        <w:t>o‘tgan</w:t>
      </w:r>
      <w:r w:rsidRPr="00DB74A3">
        <w:rPr>
          <w:rFonts w:ascii="Times New Roman" w:hAnsi="Times New Roman"/>
          <w:bCs/>
          <w:sz w:val="26"/>
          <w:szCs w:val="26"/>
          <w:lang w:val="uz-Cyrl-UZ"/>
        </w:rPr>
        <w:t xml:space="preserve"> </w:t>
      </w:r>
      <w:r>
        <w:rPr>
          <w:rFonts w:ascii="Times New Roman" w:hAnsi="Times New Roman"/>
          <w:bCs/>
          <w:sz w:val="26"/>
          <w:szCs w:val="26"/>
          <w:lang w:val="uz-Cyrl-UZ"/>
        </w:rPr>
        <w:t>summalar</w:t>
      </w:r>
      <w:r w:rsidRPr="00DB74A3">
        <w:rPr>
          <w:rFonts w:ascii="Times New Roman" w:hAnsi="Times New Roman"/>
          <w:bCs/>
          <w:sz w:val="26"/>
          <w:szCs w:val="26"/>
          <w:lang w:val="uz-Cyrl-UZ"/>
        </w:rPr>
        <w:t xml:space="preserve"> </w:t>
      </w:r>
      <w:r>
        <w:rPr>
          <w:rFonts w:ascii="Times New Roman" w:hAnsi="Times New Roman"/>
          <w:bCs/>
          <w:sz w:val="26"/>
          <w:szCs w:val="26"/>
          <w:lang w:val="uz-Cyrl-UZ"/>
        </w:rPr>
        <w:t>vujudga</w:t>
      </w:r>
      <w:r w:rsidRPr="00DB74A3">
        <w:rPr>
          <w:rFonts w:ascii="Times New Roman" w:hAnsi="Times New Roman"/>
          <w:bCs/>
          <w:sz w:val="26"/>
          <w:szCs w:val="26"/>
          <w:lang w:val="uz-Cyrl-UZ"/>
        </w:rPr>
        <w:t xml:space="preserve"> </w:t>
      </w:r>
      <w:r>
        <w:rPr>
          <w:rFonts w:ascii="Times New Roman" w:hAnsi="Times New Roman"/>
          <w:bCs/>
          <w:sz w:val="26"/>
          <w:szCs w:val="26"/>
          <w:lang w:val="uz-Cyrl-UZ"/>
        </w:rPr>
        <w:t>kelgani</w:t>
      </w:r>
      <w:r w:rsidRPr="00DB74A3">
        <w:rPr>
          <w:rFonts w:ascii="Times New Roman" w:hAnsi="Times New Roman"/>
          <w:bCs/>
          <w:sz w:val="26"/>
          <w:szCs w:val="26"/>
          <w:lang w:val="uz-Cyrl-UZ"/>
        </w:rPr>
        <w:t xml:space="preserve"> </w:t>
      </w:r>
      <w:r>
        <w:rPr>
          <w:rFonts w:ascii="Times New Roman" w:hAnsi="Times New Roman"/>
          <w:bCs/>
          <w:sz w:val="26"/>
          <w:szCs w:val="26"/>
          <w:lang w:val="uz-Cyrl-UZ"/>
        </w:rPr>
        <w:t>uchun</w:t>
      </w:r>
      <w:r w:rsidRPr="00DB74A3">
        <w:rPr>
          <w:rFonts w:ascii="Times New Roman" w:hAnsi="Times New Roman"/>
          <w:bCs/>
          <w:sz w:val="26"/>
          <w:szCs w:val="26"/>
          <w:lang w:val="uz-Cyrl-UZ"/>
        </w:rPr>
        <w:t xml:space="preserve"> </w:t>
      </w:r>
      <w:r>
        <w:rPr>
          <w:rFonts w:ascii="Times New Roman" w:hAnsi="Times New Roman"/>
          <w:bCs/>
          <w:sz w:val="26"/>
          <w:szCs w:val="26"/>
          <w:lang w:val="uz-Cyrl-UZ"/>
        </w:rPr>
        <w:t>qarzdor</w:t>
      </w:r>
      <w:r w:rsidRPr="00DB74A3">
        <w:rPr>
          <w:rFonts w:ascii="Times New Roman" w:hAnsi="Times New Roman"/>
          <w:bCs/>
          <w:sz w:val="26"/>
          <w:szCs w:val="26"/>
          <w:lang w:val="uz-Cyrl-UZ"/>
        </w:rPr>
        <w:t xml:space="preserve"> </w:t>
      </w:r>
      <w:r>
        <w:rPr>
          <w:rFonts w:ascii="Times New Roman" w:hAnsi="Times New Roman"/>
          <w:bCs/>
          <w:sz w:val="26"/>
          <w:szCs w:val="26"/>
          <w:lang w:val="uz-Cyrl-UZ"/>
        </w:rPr>
        <w:t>Bankka</w:t>
      </w:r>
      <w:r w:rsidRPr="00DB74A3">
        <w:rPr>
          <w:rFonts w:ascii="Times New Roman" w:hAnsi="Times New Roman"/>
          <w:bCs/>
          <w:sz w:val="26"/>
          <w:szCs w:val="26"/>
          <w:lang w:val="uz-Cyrl-UZ"/>
        </w:rPr>
        <w:t xml:space="preserve"> </w:t>
      </w:r>
      <w:r>
        <w:rPr>
          <w:rFonts w:ascii="Times New Roman" w:hAnsi="Times New Roman"/>
          <w:bCs/>
          <w:sz w:val="26"/>
          <w:szCs w:val="26"/>
          <w:lang w:val="uz-Cyrl-UZ"/>
        </w:rPr>
        <w:t>kechiktirilgan</w:t>
      </w:r>
      <w:r w:rsidRPr="00DB74A3">
        <w:rPr>
          <w:rFonts w:ascii="Times New Roman" w:hAnsi="Times New Roman"/>
          <w:bCs/>
          <w:sz w:val="26"/>
          <w:szCs w:val="26"/>
          <w:lang w:val="uz-Cyrl-UZ"/>
        </w:rPr>
        <w:t xml:space="preserve"> </w:t>
      </w:r>
      <w:r>
        <w:rPr>
          <w:rFonts w:ascii="Times New Roman" w:hAnsi="Times New Roman"/>
          <w:bCs/>
          <w:sz w:val="26"/>
          <w:szCs w:val="26"/>
          <w:lang w:val="uz-Cyrl-UZ"/>
        </w:rPr>
        <w:t>to‘lovning</w:t>
      </w:r>
      <w:r w:rsidRPr="00DB74A3">
        <w:rPr>
          <w:rFonts w:ascii="Times New Roman" w:hAnsi="Times New Roman"/>
          <w:bCs/>
          <w:sz w:val="26"/>
          <w:szCs w:val="26"/>
          <w:lang w:val="uz-Cyrl-UZ"/>
        </w:rPr>
        <w:t xml:space="preserve"> </w:t>
      </w:r>
      <w:r>
        <w:rPr>
          <w:rFonts w:ascii="Times New Roman" w:hAnsi="Times New Roman"/>
          <w:bCs/>
          <w:sz w:val="26"/>
          <w:szCs w:val="26"/>
          <w:lang w:val="uz-Cyrl-UZ"/>
        </w:rPr>
        <w:t>har</w:t>
      </w:r>
      <w:r w:rsidRPr="00DB74A3">
        <w:rPr>
          <w:rFonts w:ascii="Times New Roman" w:hAnsi="Times New Roman"/>
          <w:bCs/>
          <w:sz w:val="26"/>
          <w:szCs w:val="26"/>
          <w:lang w:val="uz-Cyrl-UZ"/>
        </w:rPr>
        <w:t xml:space="preserve"> </w:t>
      </w:r>
      <w:r>
        <w:rPr>
          <w:rFonts w:ascii="Times New Roman" w:hAnsi="Times New Roman"/>
          <w:bCs/>
          <w:sz w:val="26"/>
          <w:szCs w:val="26"/>
          <w:lang w:val="uz-Cyrl-UZ"/>
        </w:rPr>
        <w:t>bir</w:t>
      </w:r>
      <w:r w:rsidRPr="00DB74A3">
        <w:rPr>
          <w:rFonts w:ascii="Times New Roman" w:hAnsi="Times New Roman"/>
          <w:bCs/>
          <w:sz w:val="26"/>
          <w:szCs w:val="26"/>
          <w:lang w:val="uz-Cyrl-UZ"/>
        </w:rPr>
        <w:t xml:space="preserve"> </w:t>
      </w:r>
      <w:r>
        <w:rPr>
          <w:rFonts w:ascii="Times New Roman" w:hAnsi="Times New Roman"/>
          <w:bCs/>
          <w:sz w:val="26"/>
          <w:szCs w:val="26"/>
          <w:lang w:val="uz-Cyrl-UZ"/>
        </w:rPr>
        <w:t>kuni</w:t>
      </w:r>
      <w:r w:rsidRPr="00DB74A3">
        <w:rPr>
          <w:rFonts w:ascii="Times New Roman" w:hAnsi="Times New Roman"/>
          <w:bCs/>
          <w:sz w:val="26"/>
          <w:szCs w:val="26"/>
          <w:lang w:val="uz-Cyrl-UZ"/>
        </w:rPr>
        <w:t xml:space="preserve"> </w:t>
      </w:r>
      <w:r>
        <w:rPr>
          <w:rFonts w:ascii="Times New Roman" w:hAnsi="Times New Roman"/>
          <w:bCs/>
          <w:sz w:val="26"/>
          <w:szCs w:val="26"/>
          <w:lang w:val="uz-Cyrl-UZ"/>
        </w:rPr>
        <w:t>uchun</w:t>
      </w:r>
      <w:r w:rsidRPr="00DB74A3">
        <w:rPr>
          <w:rFonts w:ascii="Times New Roman" w:hAnsi="Times New Roman"/>
          <w:bCs/>
          <w:sz w:val="26"/>
          <w:szCs w:val="26"/>
          <w:lang w:val="uz-Cyrl-UZ"/>
        </w:rPr>
        <w:t xml:space="preserve"> </w:t>
      </w:r>
      <w:r>
        <w:rPr>
          <w:rFonts w:ascii="Times New Roman" w:hAnsi="Times New Roman"/>
          <w:bCs/>
          <w:sz w:val="26"/>
          <w:szCs w:val="26"/>
          <w:lang w:val="uz-Cyrl-UZ"/>
        </w:rPr>
        <w:t>kechiktirilgan</w:t>
      </w:r>
      <w:r w:rsidRPr="00DB74A3">
        <w:rPr>
          <w:rFonts w:ascii="Times New Roman" w:hAnsi="Times New Roman"/>
          <w:bCs/>
          <w:sz w:val="26"/>
          <w:szCs w:val="26"/>
          <w:lang w:val="uz-Cyrl-UZ"/>
        </w:rPr>
        <w:t xml:space="preserve"> </w:t>
      </w:r>
      <w:r>
        <w:rPr>
          <w:rFonts w:ascii="Times New Roman" w:hAnsi="Times New Roman"/>
          <w:bCs/>
          <w:sz w:val="26"/>
          <w:szCs w:val="26"/>
          <w:lang w:val="uz-Cyrl-UZ"/>
        </w:rPr>
        <w:t>to‘lov</w:t>
      </w:r>
      <w:r w:rsidRPr="00DB74A3">
        <w:rPr>
          <w:rFonts w:ascii="Times New Roman" w:hAnsi="Times New Roman"/>
          <w:bCs/>
          <w:sz w:val="26"/>
          <w:szCs w:val="26"/>
          <w:lang w:val="uz-Cyrl-UZ"/>
        </w:rPr>
        <w:t xml:space="preserve"> </w:t>
      </w:r>
      <w:r>
        <w:rPr>
          <w:rFonts w:ascii="Times New Roman" w:hAnsi="Times New Roman"/>
          <w:bCs/>
          <w:sz w:val="26"/>
          <w:szCs w:val="26"/>
          <w:lang w:val="uz-Cyrl-UZ"/>
        </w:rPr>
        <w:t>summasining</w:t>
      </w:r>
      <w:r w:rsidRPr="00DB74A3">
        <w:rPr>
          <w:rFonts w:ascii="Times New Roman" w:hAnsi="Times New Roman"/>
          <w:bCs/>
          <w:sz w:val="26"/>
          <w:szCs w:val="26"/>
          <w:lang w:val="uz-Cyrl-UZ"/>
        </w:rPr>
        <w:t xml:space="preserve"> </w:t>
      </w:r>
      <w:r>
        <w:rPr>
          <w:rFonts w:ascii="Times New Roman" w:hAnsi="Times New Roman"/>
          <w:bCs/>
          <w:sz w:val="26"/>
          <w:szCs w:val="26"/>
          <w:lang w:val="en-US"/>
        </w:rPr>
        <w:t>0,1</w:t>
      </w:r>
      <w:r w:rsidRPr="00DB74A3">
        <w:rPr>
          <w:rFonts w:ascii="Times New Roman" w:hAnsi="Times New Roman"/>
          <w:bCs/>
          <w:sz w:val="26"/>
          <w:szCs w:val="26"/>
          <w:lang w:val="uz-Cyrl-UZ"/>
        </w:rPr>
        <w:t>%</w:t>
      </w:r>
      <w:r>
        <w:rPr>
          <w:rFonts w:ascii="Times New Roman" w:hAnsi="Times New Roman"/>
          <w:bCs/>
          <w:sz w:val="26"/>
          <w:szCs w:val="26"/>
          <w:lang w:val="uz-Cyrl-UZ"/>
        </w:rPr>
        <w:t>i</w:t>
      </w:r>
      <w:r w:rsidRPr="00DB74A3">
        <w:rPr>
          <w:rFonts w:ascii="Times New Roman" w:hAnsi="Times New Roman"/>
          <w:bCs/>
          <w:sz w:val="26"/>
          <w:szCs w:val="26"/>
          <w:lang w:val="uz-Cyrl-UZ"/>
        </w:rPr>
        <w:t xml:space="preserve"> </w:t>
      </w:r>
      <w:r>
        <w:rPr>
          <w:rFonts w:ascii="Times New Roman" w:hAnsi="Times New Roman"/>
          <w:bCs/>
          <w:sz w:val="26"/>
          <w:szCs w:val="26"/>
          <w:lang w:val="uz-Cyrl-UZ"/>
        </w:rPr>
        <w:t>miqdorida</w:t>
      </w:r>
      <w:r w:rsidRPr="00DB74A3">
        <w:rPr>
          <w:rFonts w:ascii="Times New Roman" w:hAnsi="Times New Roman"/>
          <w:bCs/>
          <w:sz w:val="26"/>
          <w:szCs w:val="26"/>
          <w:lang w:val="uz-Cyrl-UZ"/>
        </w:rPr>
        <w:t xml:space="preserve">, </w:t>
      </w:r>
      <w:r>
        <w:rPr>
          <w:rFonts w:ascii="Times New Roman" w:hAnsi="Times New Roman"/>
          <w:bCs/>
          <w:sz w:val="26"/>
          <w:szCs w:val="26"/>
          <w:lang w:val="uz-Cyrl-UZ"/>
        </w:rPr>
        <w:t>ammo</w:t>
      </w:r>
      <w:r w:rsidRPr="00DB74A3">
        <w:rPr>
          <w:rFonts w:ascii="Times New Roman" w:hAnsi="Times New Roman"/>
          <w:bCs/>
          <w:sz w:val="26"/>
          <w:szCs w:val="26"/>
          <w:lang w:val="uz-Cyrl-UZ"/>
        </w:rPr>
        <w:t xml:space="preserve"> </w:t>
      </w:r>
      <w:r>
        <w:rPr>
          <w:rFonts w:ascii="Times New Roman" w:hAnsi="Times New Roman"/>
          <w:bCs/>
          <w:sz w:val="26"/>
          <w:szCs w:val="26"/>
          <w:lang w:val="uz-Cyrl-UZ"/>
        </w:rPr>
        <w:t>kechiktirilgan</w:t>
      </w:r>
      <w:r w:rsidRPr="00DB74A3">
        <w:rPr>
          <w:rFonts w:ascii="Times New Roman" w:hAnsi="Times New Roman"/>
          <w:bCs/>
          <w:sz w:val="26"/>
          <w:szCs w:val="26"/>
          <w:lang w:val="uz-Cyrl-UZ"/>
        </w:rPr>
        <w:t xml:space="preserve"> </w:t>
      </w:r>
      <w:r>
        <w:rPr>
          <w:rFonts w:ascii="Times New Roman" w:hAnsi="Times New Roman"/>
          <w:bCs/>
          <w:sz w:val="26"/>
          <w:szCs w:val="26"/>
          <w:lang w:val="uz-Cyrl-UZ"/>
        </w:rPr>
        <w:t>to‘lov</w:t>
      </w:r>
      <w:r w:rsidRPr="00DB74A3">
        <w:rPr>
          <w:rFonts w:ascii="Times New Roman" w:hAnsi="Times New Roman"/>
          <w:bCs/>
          <w:sz w:val="26"/>
          <w:szCs w:val="26"/>
          <w:lang w:val="uz-Cyrl-UZ"/>
        </w:rPr>
        <w:t xml:space="preserve"> </w:t>
      </w:r>
      <w:r>
        <w:rPr>
          <w:rFonts w:ascii="Times New Roman" w:hAnsi="Times New Roman"/>
          <w:bCs/>
          <w:sz w:val="26"/>
          <w:szCs w:val="26"/>
          <w:lang w:val="uz-Cyrl-UZ"/>
        </w:rPr>
        <w:t>summasining</w:t>
      </w:r>
      <w:r w:rsidRPr="00DB74A3">
        <w:rPr>
          <w:rFonts w:ascii="Times New Roman" w:hAnsi="Times New Roman"/>
          <w:bCs/>
          <w:sz w:val="26"/>
          <w:szCs w:val="26"/>
          <w:lang w:val="uz-Cyrl-UZ"/>
        </w:rPr>
        <w:t xml:space="preserve">  </w:t>
      </w:r>
      <w:r>
        <w:rPr>
          <w:rFonts w:ascii="Times New Roman" w:hAnsi="Times New Roman"/>
          <w:bCs/>
          <w:sz w:val="26"/>
          <w:szCs w:val="26"/>
          <w:lang w:val="en-US"/>
        </w:rPr>
        <w:t>10</w:t>
      </w:r>
      <w:r w:rsidRPr="00DB74A3">
        <w:rPr>
          <w:rFonts w:ascii="Times New Roman" w:hAnsi="Times New Roman"/>
          <w:bCs/>
          <w:sz w:val="26"/>
          <w:szCs w:val="26"/>
          <w:lang w:val="uz-Cyrl-UZ"/>
        </w:rPr>
        <w:t>%</w:t>
      </w:r>
      <w:r>
        <w:rPr>
          <w:rFonts w:ascii="Times New Roman" w:hAnsi="Times New Roman"/>
          <w:bCs/>
          <w:sz w:val="26"/>
          <w:szCs w:val="26"/>
          <w:lang w:val="uz-Cyrl-UZ"/>
        </w:rPr>
        <w:t>idan</w:t>
      </w:r>
      <w:r w:rsidRPr="00DB74A3">
        <w:rPr>
          <w:rFonts w:ascii="Times New Roman" w:hAnsi="Times New Roman"/>
          <w:bCs/>
          <w:sz w:val="26"/>
          <w:szCs w:val="26"/>
          <w:lang w:val="uz-Cyrl-UZ"/>
        </w:rPr>
        <w:t xml:space="preserve"> </w:t>
      </w:r>
      <w:r>
        <w:rPr>
          <w:rFonts w:ascii="Times New Roman" w:hAnsi="Times New Roman"/>
          <w:bCs/>
          <w:sz w:val="26"/>
          <w:szCs w:val="26"/>
          <w:lang w:val="uz-Cyrl-UZ"/>
        </w:rPr>
        <w:t>oshmagan</w:t>
      </w:r>
      <w:r w:rsidRPr="00DB74A3">
        <w:rPr>
          <w:rFonts w:ascii="Times New Roman" w:hAnsi="Times New Roman"/>
          <w:bCs/>
          <w:sz w:val="26"/>
          <w:szCs w:val="26"/>
          <w:lang w:val="uz-Cyrl-UZ"/>
        </w:rPr>
        <w:t xml:space="preserve"> </w:t>
      </w:r>
      <w:r>
        <w:rPr>
          <w:rFonts w:ascii="Times New Roman" w:hAnsi="Times New Roman"/>
          <w:bCs/>
          <w:sz w:val="26"/>
          <w:szCs w:val="26"/>
          <w:lang w:val="uz-Cyrl-UZ"/>
        </w:rPr>
        <w:t>miqdorda</w:t>
      </w:r>
      <w:r w:rsidRPr="00DB74A3">
        <w:rPr>
          <w:rFonts w:ascii="Times New Roman" w:hAnsi="Times New Roman"/>
          <w:bCs/>
          <w:sz w:val="26"/>
          <w:szCs w:val="26"/>
          <w:lang w:val="uz-Cyrl-UZ"/>
        </w:rPr>
        <w:t xml:space="preserve"> </w:t>
      </w:r>
      <w:r>
        <w:rPr>
          <w:rFonts w:ascii="Times New Roman" w:hAnsi="Times New Roman"/>
          <w:bCs/>
          <w:sz w:val="26"/>
          <w:szCs w:val="26"/>
          <w:lang w:val="uz-Cyrl-UZ"/>
        </w:rPr>
        <w:t>penya</w:t>
      </w:r>
      <w:r w:rsidRPr="00DB74A3">
        <w:rPr>
          <w:rFonts w:ascii="Times New Roman" w:hAnsi="Times New Roman"/>
          <w:bCs/>
          <w:sz w:val="26"/>
          <w:szCs w:val="26"/>
          <w:lang w:val="uz-Cyrl-UZ"/>
        </w:rPr>
        <w:t xml:space="preserve"> </w:t>
      </w:r>
      <w:r>
        <w:rPr>
          <w:rFonts w:ascii="Times New Roman" w:hAnsi="Times New Roman"/>
          <w:bCs/>
          <w:sz w:val="26"/>
          <w:szCs w:val="26"/>
          <w:lang w:val="uz-Cyrl-UZ"/>
        </w:rPr>
        <w:t>to‘laydi</w:t>
      </w:r>
      <w:r w:rsidRPr="00DB74A3">
        <w:rPr>
          <w:rFonts w:ascii="Times New Roman" w:hAnsi="Times New Roman"/>
          <w:bCs/>
          <w:sz w:val="26"/>
          <w:szCs w:val="26"/>
          <w:lang w:val="uz-Cyrl-UZ"/>
        </w:rPr>
        <w:t>.</w:t>
      </w:r>
    </w:p>
    <w:p w14:paraId="49A55F49" w14:textId="77777777" w:rsidR="009C6DBC" w:rsidRPr="009C6DBC" w:rsidRDefault="009C6DBC" w:rsidP="009C6DBC">
      <w:pPr>
        <w:pStyle w:val="a7"/>
        <w:tabs>
          <w:tab w:val="left" w:pos="387"/>
          <w:tab w:val="left" w:pos="1164"/>
          <w:tab w:val="left" w:pos="1238"/>
          <w:tab w:val="left" w:pos="1666"/>
        </w:tabs>
        <w:spacing w:after="240"/>
        <w:ind w:left="709" w:right="101"/>
        <w:jc w:val="both"/>
        <w:rPr>
          <w:rFonts w:ascii="Times New Roman" w:hAnsi="Times New Roman"/>
          <w:bCs/>
          <w:sz w:val="14"/>
          <w:szCs w:val="14"/>
          <w:lang w:val="uz-Cyrl-UZ"/>
        </w:rPr>
      </w:pPr>
    </w:p>
    <w:p w14:paraId="4848DE6B" w14:textId="1D1684D9" w:rsidR="00DB74A3" w:rsidRPr="00DB74A3" w:rsidRDefault="009C6DBC" w:rsidP="0009327E">
      <w:pPr>
        <w:pStyle w:val="a7"/>
        <w:widowControl w:val="0"/>
        <w:numPr>
          <w:ilvl w:val="0"/>
          <w:numId w:val="22"/>
        </w:numPr>
        <w:autoSpaceDE w:val="0"/>
        <w:autoSpaceDN w:val="0"/>
        <w:adjustRightInd w:val="0"/>
        <w:ind w:left="0" w:right="210" w:firstLine="709"/>
        <w:jc w:val="center"/>
        <w:rPr>
          <w:rFonts w:ascii="Times New Roman" w:hAnsi="Times New Roman"/>
          <w:b/>
          <w:bCs/>
          <w:sz w:val="26"/>
          <w:szCs w:val="26"/>
          <w:lang w:val="uz-Cyrl-UZ"/>
        </w:rPr>
      </w:pPr>
      <w:r>
        <w:rPr>
          <w:rFonts w:ascii="Times New Roman" w:hAnsi="Times New Roman"/>
          <w:b/>
          <w:bCs/>
          <w:sz w:val="26"/>
          <w:szCs w:val="26"/>
          <w:lang w:val="uz-Cyrl-UZ"/>
        </w:rPr>
        <w:t>KREDIT</w:t>
      </w:r>
      <w:r w:rsidRPr="00DB74A3">
        <w:rPr>
          <w:rFonts w:ascii="Times New Roman" w:hAnsi="Times New Roman"/>
          <w:b/>
          <w:bCs/>
          <w:sz w:val="26"/>
          <w:szCs w:val="26"/>
          <w:lang w:val="uz-Cyrl-UZ"/>
        </w:rPr>
        <w:t xml:space="preserve"> </w:t>
      </w:r>
      <w:r>
        <w:rPr>
          <w:rFonts w:ascii="Times New Roman" w:hAnsi="Times New Roman"/>
          <w:b/>
          <w:bCs/>
          <w:sz w:val="26"/>
          <w:szCs w:val="26"/>
          <w:lang w:val="uz-Cyrl-UZ"/>
        </w:rPr>
        <w:t>QARZDORLIGINI</w:t>
      </w:r>
      <w:r w:rsidRPr="00DB74A3">
        <w:rPr>
          <w:rFonts w:ascii="Times New Roman" w:hAnsi="Times New Roman"/>
          <w:b/>
          <w:bCs/>
          <w:sz w:val="26"/>
          <w:szCs w:val="26"/>
          <w:lang w:val="uz-Cyrl-UZ"/>
        </w:rPr>
        <w:t xml:space="preserve"> </w:t>
      </w:r>
      <w:r>
        <w:rPr>
          <w:rFonts w:ascii="Times New Roman" w:hAnsi="Times New Roman"/>
          <w:b/>
          <w:bCs/>
          <w:sz w:val="26"/>
          <w:szCs w:val="26"/>
          <w:lang w:val="uz-Cyrl-UZ"/>
        </w:rPr>
        <w:t>TA’MINOTGA</w:t>
      </w:r>
      <w:r w:rsidRPr="00DB74A3">
        <w:rPr>
          <w:rFonts w:ascii="Times New Roman" w:hAnsi="Times New Roman"/>
          <w:b/>
          <w:bCs/>
          <w:sz w:val="26"/>
          <w:szCs w:val="26"/>
          <w:lang w:val="uz-Cyrl-UZ"/>
        </w:rPr>
        <w:t xml:space="preserve"> </w:t>
      </w:r>
      <w:r>
        <w:rPr>
          <w:rFonts w:ascii="Times New Roman" w:hAnsi="Times New Roman"/>
          <w:b/>
          <w:bCs/>
          <w:sz w:val="26"/>
          <w:szCs w:val="26"/>
          <w:lang w:val="uz-Cyrl-UZ"/>
        </w:rPr>
        <w:t>QARATISH</w:t>
      </w:r>
    </w:p>
    <w:p w14:paraId="2E898185" w14:textId="020CAEF7" w:rsidR="00DB74A3" w:rsidRPr="00DB74A3" w:rsidRDefault="00DB74A3" w:rsidP="0009327E">
      <w:pPr>
        <w:pStyle w:val="a7"/>
        <w:widowControl w:val="0"/>
        <w:numPr>
          <w:ilvl w:val="1"/>
          <w:numId w:val="22"/>
        </w:numPr>
        <w:tabs>
          <w:tab w:val="left" w:pos="1238"/>
        </w:tabs>
        <w:autoSpaceDE w:val="0"/>
        <w:autoSpaceDN w:val="0"/>
        <w:adjustRightInd w:val="0"/>
        <w:ind w:left="0" w:right="210" w:firstLine="709"/>
        <w:jc w:val="both"/>
        <w:rPr>
          <w:rFonts w:ascii="Times New Roman" w:hAnsi="Times New Roman"/>
          <w:bCs/>
          <w:sz w:val="26"/>
          <w:szCs w:val="26"/>
          <w:lang w:val="uz-Cyrl-UZ"/>
        </w:rPr>
      </w:pPr>
      <w:r>
        <w:rPr>
          <w:rFonts w:ascii="Times New Roman" w:hAnsi="Times New Roman"/>
          <w:bCs/>
          <w:sz w:val="26"/>
          <w:szCs w:val="26"/>
          <w:lang w:val="uz-Cyrl-UZ"/>
        </w:rPr>
        <w:t>Qarz</w:t>
      </w:r>
      <w:r w:rsidRPr="00DB74A3">
        <w:rPr>
          <w:rFonts w:ascii="Times New Roman" w:hAnsi="Times New Roman"/>
          <w:bCs/>
          <w:sz w:val="26"/>
          <w:szCs w:val="26"/>
          <w:lang w:val="uz-Cyrl-UZ"/>
        </w:rPr>
        <w:t xml:space="preserve"> </w:t>
      </w:r>
      <w:r>
        <w:rPr>
          <w:rFonts w:ascii="Times New Roman" w:hAnsi="Times New Roman"/>
          <w:bCs/>
          <w:sz w:val="26"/>
          <w:szCs w:val="26"/>
          <w:lang w:val="uz-Cyrl-UZ"/>
        </w:rPr>
        <w:t>oluvchining</w:t>
      </w:r>
      <w:r w:rsidRPr="00DB74A3">
        <w:rPr>
          <w:rFonts w:ascii="Times New Roman" w:hAnsi="Times New Roman"/>
          <w:bCs/>
          <w:sz w:val="26"/>
          <w:szCs w:val="26"/>
          <w:lang w:val="uz-Cyrl-UZ"/>
        </w:rPr>
        <w:t xml:space="preserve"> </w:t>
      </w:r>
      <w:r>
        <w:rPr>
          <w:rFonts w:ascii="Times New Roman" w:hAnsi="Times New Roman"/>
          <w:bCs/>
          <w:sz w:val="26"/>
          <w:szCs w:val="26"/>
          <w:lang w:val="uz-Cyrl-UZ"/>
        </w:rPr>
        <w:t>makur</w:t>
      </w:r>
      <w:r w:rsidRPr="00DB74A3">
        <w:rPr>
          <w:rFonts w:ascii="Times New Roman" w:hAnsi="Times New Roman"/>
          <w:bCs/>
          <w:sz w:val="26"/>
          <w:szCs w:val="26"/>
          <w:lang w:val="uz-Cyrl-UZ"/>
        </w:rPr>
        <w:t xml:space="preserve"> </w:t>
      </w:r>
      <w:r>
        <w:rPr>
          <w:rFonts w:ascii="Times New Roman" w:hAnsi="Times New Roman"/>
          <w:bCs/>
          <w:sz w:val="26"/>
          <w:szCs w:val="26"/>
          <w:lang w:val="uz-Cyrl-UZ"/>
        </w:rPr>
        <w:t>shartnoma</w:t>
      </w:r>
      <w:r w:rsidRPr="00DB74A3">
        <w:rPr>
          <w:rFonts w:ascii="Times New Roman" w:hAnsi="Times New Roman"/>
          <w:bCs/>
          <w:sz w:val="26"/>
          <w:szCs w:val="26"/>
          <w:lang w:val="uz-Cyrl-UZ"/>
        </w:rPr>
        <w:t xml:space="preserve"> </w:t>
      </w:r>
      <w:r>
        <w:rPr>
          <w:rFonts w:ascii="Times New Roman" w:hAnsi="Times New Roman"/>
          <w:bCs/>
          <w:sz w:val="26"/>
          <w:szCs w:val="26"/>
          <w:lang w:val="uz-Cyrl-UZ"/>
        </w:rPr>
        <w:t>bo‘yicha</w:t>
      </w:r>
      <w:r w:rsidRPr="00DB74A3">
        <w:rPr>
          <w:rFonts w:ascii="Times New Roman" w:hAnsi="Times New Roman"/>
          <w:bCs/>
          <w:sz w:val="26"/>
          <w:szCs w:val="26"/>
          <w:lang w:val="uz-Cyrl-UZ"/>
        </w:rPr>
        <w:t xml:space="preserve"> </w:t>
      </w:r>
      <w:r>
        <w:rPr>
          <w:rFonts w:ascii="Times New Roman" w:hAnsi="Times New Roman"/>
          <w:bCs/>
          <w:sz w:val="26"/>
          <w:szCs w:val="26"/>
          <w:lang w:val="uz-Cyrl-UZ"/>
        </w:rPr>
        <w:t>o‘z</w:t>
      </w:r>
      <w:r w:rsidRPr="00DB74A3">
        <w:rPr>
          <w:rFonts w:ascii="Times New Roman" w:hAnsi="Times New Roman"/>
          <w:bCs/>
          <w:sz w:val="26"/>
          <w:szCs w:val="26"/>
          <w:lang w:val="uz-Cyrl-UZ"/>
        </w:rPr>
        <w:t xml:space="preserve"> </w:t>
      </w:r>
      <w:r>
        <w:rPr>
          <w:rFonts w:ascii="Times New Roman" w:hAnsi="Times New Roman"/>
          <w:bCs/>
          <w:sz w:val="26"/>
          <w:szCs w:val="26"/>
          <w:lang w:val="uz-Cyrl-UZ"/>
        </w:rPr>
        <w:t>zimmasiga</w:t>
      </w:r>
      <w:r w:rsidRPr="00DB74A3">
        <w:rPr>
          <w:rFonts w:ascii="Times New Roman" w:hAnsi="Times New Roman"/>
          <w:bCs/>
          <w:sz w:val="26"/>
          <w:szCs w:val="26"/>
          <w:lang w:val="uz-Cyrl-UZ"/>
        </w:rPr>
        <w:t xml:space="preserve"> </w:t>
      </w:r>
      <w:r>
        <w:rPr>
          <w:rFonts w:ascii="Times New Roman" w:hAnsi="Times New Roman"/>
          <w:bCs/>
          <w:sz w:val="26"/>
          <w:szCs w:val="26"/>
          <w:lang w:val="uz-Cyrl-UZ"/>
        </w:rPr>
        <w:t>olgan</w:t>
      </w:r>
      <w:r w:rsidRPr="00DB74A3">
        <w:rPr>
          <w:rFonts w:ascii="Times New Roman" w:hAnsi="Times New Roman"/>
          <w:bCs/>
          <w:sz w:val="26"/>
          <w:szCs w:val="26"/>
          <w:lang w:val="uz-Cyrl-UZ"/>
        </w:rPr>
        <w:t xml:space="preserve"> </w:t>
      </w:r>
      <w:r>
        <w:rPr>
          <w:rFonts w:ascii="Times New Roman" w:hAnsi="Times New Roman"/>
          <w:bCs/>
          <w:sz w:val="26"/>
          <w:szCs w:val="26"/>
          <w:lang w:val="uz-Cyrl-UZ"/>
        </w:rPr>
        <w:t>majburiyatlarini</w:t>
      </w:r>
      <w:r w:rsidRPr="00DB74A3">
        <w:rPr>
          <w:rFonts w:ascii="Times New Roman" w:hAnsi="Times New Roman"/>
          <w:bCs/>
          <w:sz w:val="26"/>
          <w:szCs w:val="26"/>
          <w:lang w:val="uz-Cyrl-UZ"/>
        </w:rPr>
        <w:t xml:space="preserve"> </w:t>
      </w:r>
      <w:r>
        <w:rPr>
          <w:rFonts w:ascii="Times New Roman" w:hAnsi="Times New Roman"/>
          <w:bCs/>
          <w:sz w:val="26"/>
          <w:szCs w:val="26"/>
          <w:lang w:val="uz-Cyrl-UZ"/>
        </w:rPr>
        <w:t>bajarmasligi</w:t>
      </w:r>
      <w:r w:rsidRPr="00DB74A3">
        <w:rPr>
          <w:rFonts w:ascii="Times New Roman" w:hAnsi="Times New Roman"/>
          <w:bCs/>
          <w:sz w:val="26"/>
          <w:szCs w:val="26"/>
          <w:lang w:val="uz-Cyrl-UZ"/>
        </w:rPr>
        <w:t xml:space="preserve"> </w:t>
      </w:r>
      <w:r>
        <w:rPr>
          <w:rFonts w:ascii="Times New Roman" w:hAnsi="Times New Roman"/>
          <w:bCs/>
          <w:sz w:val="26"/>
          <w:szCs w:val="26"/>
          <w:lang w:val="uz-Cyrl-UZ"/>
        </w:rPr>
        <w:t>yoki</w:t>
      </w:r>
      <w:r w:rsidRPr="00DB74A3">
        <w:rPr>
          <w:rFonts w:ascii="Times New Roman" w:hAnsi="Times New Roman"/>
          <w:bCs/>
          <w:sz w:val="26"/>
          <w:szCs w:val="26"/>
          <w:lang w:val="uz-Cyrl-UZ"/>
        </w:rPr>
        <w:t xml:space="preserve"> </w:t>
      </w:r>
      <w:r>
        <w:rPr>
          <w:rFonts w:ascii="Times New Roman" w:hAnsi="Times New Roman"/>
          <w:bCs/>
          <w:sz w:val="26"/>
          <w:szCs w:val="26"/>
          <w:lang w:val="uz-Cyrl-UZ"/>
        </w:rPr>
        <w:t>lozim</w:t>
      </w:r>
      <w:r w:rsidRPr="00DB74A3">
        <w:rPr>
          <w:rFonts w:ascii="Times New Roman" w:hAnsi="Times New Roman"/>
          <w:bCs/>
          <w:sz w:val="26"/>
          <w:szCs w:val="26"/>
          <w:lang w:val="uz-Cyrl-UZ"/>
        </w:rPr>
        <w:t xml:space="preserve"> </w:t>
      </w:r>
      <w:r>
        <w:rPr>
          <w:rFonts w:ascii="Times New Roman" w:hAnsi="Times New Roman"/>
          <w:bCs/>
          <w:sz w:val="26"/>
          <w:szCs w:val="26"/>
          <w:lang w:val="uz-Cyrl-UZ"/>
        </w:rPr>
        <w:t>darajada</w:t>
      </w:r>
      <w:r w:rsidRPr="00DB74A3">
        <w:rPr>
          <w:rFonts w:ascii="Times New Roman" w:hAnsi="Times New Roman"/>
          <w:bCs/>
          <w:sz w:val="26"/>
          <w:szCs w:val="26"/>
          <w:lang w:val="uz-Cyrl-UZ"/>
        </w:rPr>
        <w:t xml:space="preserve"> </w:t>
      </w:r>
      <w:r>
        <w:rPr>
          <w:rFonts w:ascii="Times New Roman" w:hAnsi="Times New Roman"/>
          <w:bCs/>
          <w:sz w:val="26"/>
          <w:szCs w:val="26"/>
          <w:lang w:val="uz-Cyrl-UZ"/>
        </w:rPr>
        <w:t>bajarilmasligi</w:t>
      </w:r>
      <w:r w:rsidRPr="00DB74A3">
        <w:rPr>
          <w:rFonts w:ascii="Times New Roman" w:hAnsi="Times New Roman"/>
          <w:bCs/>
          <w:sz w:val="26"/>
          <w:szCs w:val="26"/>
          <w:lang w:val="uz-Cyrl-UZ"/>
        </w:rPr>
        <w:t xml:space="preserve"> </w:t>
      </w:r>
      <w:r>
        <w:rPr>
          <w:rFonts w:ascii="Times New Roman" w:hAnsi="Times New Roman"/>
          <w:bCs/>
          <w:sz w:val="26"/>
          <w:szCs w:val="26"/>
          <w:lang w:val="uz-Cyrl-UZ"/>
        </w:rPr>
        <w:t>natijasida</w:t>
      </w:r>
      <w:r w:rsidRPr="00DB74A3">
        <w:rPr>
          <w:rFonts w:ascii="Times New Roman" w:hAnsi="Times New Roman"/>
          <w:bCs/>
          <w:sz w:val="26"/>
          <w:szCs w:val="26"/>
          <w:lang w:val="uz-Cyrl-UZ"/>
        </w:rPr>
        <w:t xml:space="preserve"> </w:t>
      </w:r>
      <w:r>
        <w:rPr>
          <w:rFonts w:ascii="Times New Roman" w:hAnsi="Times New Roman"/>
          <w:bCs/>
          <w:sz w:val="26"/>
          <w:szCs w:val="26"/>
          <w:lang w:val="uz-Cyrl-UZ"/>
        </w:rPr>
        <w:t>kelib</w:t>
      </w:r>
      <w:r w:rsidRPr="00DB74A3">
        <w:rPr>
          <w:rFonts w:ascii="Times New Roman" w:hAnsi="Times New Roman"/>
          <w:bCs/>
          <w:sz w:val="26"/>
          <w:szCs w:val="26"/>
          <w:lang w:val="uz-Cyrl-UZ"/>
        </w:rPr>
        <w:t xml:space="preserve"> </w:t>
      </w:r>
      <w:r>
        <w:rPr>
          <w:rFonts w:ascii="Times New Roman" w:hAnsi="Times New Roman"/>
          <w:bCs/>
          <w:sz w:val="26"/>
          <w:szCs w:val="26"/>
          <w:lang w:val="uz-Cyrl-UZ"/>
        </w:rPr>
        <w:t>chiqadigan</w:t>
      </w:r>
      <w:r w:rsidRPr="00DB74A3">
        <w:rPr>
          <w:rFonts w:ascii="Times New Roman" w:hAnsi="Times New Roman"/>
          <w:bCs/>
          <w:sz w:val="26"/>
          <w:szCs w:val="26"/>
          <w:lang w:val="uz-Cyrl-UZ"/>
        </w:rPr>
        <w:t xml:space="preserve"> </w:t>
      </w:r>
      <w:r>
        <w:rPr>
          <w:rFonts w:ascii="Times New Roman" w:hAnsi="Times New Roman"/>
          <w:bCs/>
          <w:sz w:val="26"/>
          <w:szCs w:val="26"/>
          <w:lang w:val="uz-Cyrl-UZ"/>
        </w:rPr>
        <w:t>talablari</w:t>
      </w:r>
      <w:r w:rsidRPr="00DB74A3">
        <w:rPr>
          <w:rFonts w:ascii="Times New Roman" w:hAnsi="Times New Roman"/>
          <w:bCs/>
          <w:sz w:val="26"/>
          <w:szCs w:val="26"/>
          <w:lang w:val="uz-Cyrl-UZ"/>
        </w:rPr>
        <w:t xml:space="preserve"> </w:t>
      </w:r>
      <w:r>
        <w:rPr>
          <w:rFonts w:ascii="Times New Roman" w:hAnsi="Times New Roman"/>
          <w:bCs/>
          <w:sz w:val="26"/>
          <w:szCs w:val="26"/>
          <w:lang w:val="uz-Cyrl-UZ"/>
        </w:rPr>
        <w:t>kreditning</w:t>
      </w:r>
      <w:r w:rsidRPr="00DB74A3">
        <w:rPr>
          <w:rFonts w:ascii="Times New Roman" w:hAnsi="Times New Roman"/>
          <w:bCs/>
          <w:sz w:val="26"/>
          <w:szCs w:val="26"/>
          <w:lang w:val="uz-Cyrl-UZ"/>
        </w:rPr>
        <w:t xml:space="preserve"> </w:t>
      </w:r>
      <w:r>
        <w:rPr>
          <w:rFonts w:ascii="Times New Roman" w:hAnsi="Times New Roman"/>
          <w:bCs/>
          <w:sz w:val="26"/>
          <w:szCs w:val="26"/>
          <w:lang w:val="uz-Cyrl-UZ"/>
        </w:rPr>
        <w:t>ta’minoti</w:t>
      </w:r>
      <w:r w:rsidRPr="00DB74A3">
        <w:rPr>
          <w:rFonts w:ascii="Times New Roman" w:hAnsi="Times New Roman"/>
          <w:bCs/>
          <w:sz w:val="26"/>
          <w:szCs w:val="26"/>
          <w:lang w:val="uz-Cyrl-UZ"/>
        </w:rPr>
        <w:t xml:space="preserve"> </w:t>
      </w:r>
      <w:r>
        <w:rPr>
          <w:rFonts w:ascii="Times New Roman" w:hAnsi="Times New Roman"/>
          <w:bCs/>
          <w:sz w:val="26"/>
          <w:szCs w:val="26"/>
          <w:lang w:val="uz-Cyrl-UZ"/>
        </w:rPr>
        <w:t>sifatiga</w:t>
      </w:r>
      <w:r w:rsidRPr="00DB74A3">
        <w:rPr>
          <w:rFonts w:ascii="Times New Roman" w:hAnsi="Times New Roman"/>
          <w:bCs/>
          <w:sz w:val="26"/>
          <w:szCs w:val="26"/>
          <w:lang w:val="uz-Cyrl-UZ"/>
        </w:rPr>
        <w:t xml:space="preserve"> </w:t>
      </w:r>
      <w:r>
        <w:rPr>
          <w:rFonts w:ascii="Times New Roman" w:hAnsi="Times New Roman"/>
          <w:bCs/>
          <w:sz w:val="26"/>
          <w:szCs w:val="26"/>
          <w:lang w:val="uz-Cyrl-UZ"/>
        </w:rPr>
        <w:t>garovga</w:t>
      </w:r>
      <w:r w:rsidRPr="00DB74A3">
        <w:rPr>
          <w:rFonts w:ascii="Times New Roman" w:hAnsi="Times New Roman"/>
          <w:bCs/>
          <w:sz w:val="26"/>
          <w:szCs w:val="26"/>
          <w:lang w:val="uz-Cyrl-UZ"/>
        </w:rPr>
        <w:t xml:space="preserve"> </w:t>
      </w:r>
      <w:r>
        <w:rPr>
          <w:rFonts w:ascii="Times New Roman" w:hAnsi="Times New Roman"/>
          <w:bCs/>
          <w:sz w:val="26"/>
          <w:szCs w:val="26"/>
          <w:lang w:val="uz-Cyrl-UZ"/>
        </w:rPr>
        <w:t>qo‘yilgan</w:t>
      </w:r>
      <w:r w:rsidRPr="00DB74A3">
        <w:rPr>
          <w:rFonts w:ascii="Times New Roman" w:hAnsi="Times New Roman"/>
          <w:bCs/>
          <w:sz w:val="26"/>
          <w:szCs w:val="26"/>
          <w:lang w:val="uz-Cyrl-UZ"/>
        </w:rPr>
        <w:t xml:space="preserve"> </w:t>
      </w:r>
      <w:r>
        <w:rPr>
          <w:rFonts w:ascii="Times New Roman" w:hAnsi="Times New Roman"/>
          <w:bCs/>
          <w:sz w:val="26"/>
          <w:szCs w:val="26"/>
          <w:lang w:val="uz-Cyrl-UZ"/>
        </w:rPr>
        <w:t>mol</w:t>
      </w:r>
      <w:r w:rsidRPr="00DB74A3">
        <w:rPr>
          <w:rFonts w:ascii="Times New Roman" w:hAnsi="Times New Roman"/>
          <w:bCs/>
          <w:sz w:val="26"/>
          <w:szCs w:val="26"/>
          <w:lang w:val="uz-Cyrl-UZ"/>
        </w:rPr>
        <w:t>-</w:t>
      </w:r>
      <w:r>
        <w:rPr>
          <w:rFonts w:ascii="Times New Roman" w:hAnsi="Times New Roman"/>
          <w:bCs/>
          <w:sz w:val="26"/>
          <w:szCs w:val="26"/>
          <w:lang w:val="uz-Cyrl-UZ"/>
        </w:rPr>
        <w:t>mulk</w:t>
      </w:r>
      <w:r w:rsidRPr="00DB74A3">
        <w:rPr>
          <w:rFonts w:ascii="Times New Roman" w:hAnsi="Times New Roman"/>
          <w:bCs/>
          <w:sz w:val="26"/>
          <w:szCs w:val="26"/>
          <w:lang w:val="uz-Cyrl-UZ"/>
        </w:rPr>
        <w:t xml:space="preserve"> </w:t>
      </w:r>
      <w:r>
        <w:rPr>
          <w:rFonts w:ascii="Times New Roman" w:hAnsi="Times New Roman"/>
          <w:bCs/>
          <w:sz w:val="26"/>
          <w:szCs w:val="26"/>
          <w:lang w:val="uz-Cyrl-UZ"/>
        </w:rPr>
        <w:t>hisobidan</w:t>
      </w:r>
      <w:r w:rsidRPr="00DB74A3">
        <w:rPr>
          <w:rFonts w:ascii="Times New Roman" w:hAnsi="Times New Roman"/>
          <w:bCs/>
          <w:sz w:val="26"/>
          <w:szCs w:val="26"/>
          <w:lang w:val="uz-Cyrl-UZ"/>
        </w:rPr>
        <w:t xml:space="preserve"> </w:t>
      </w:r>
      <w:r>
        <w:rPr>
          <w:rFonts w:ascii="Times New Roman" w:hAnsi="Times New Roman"/>
          <w:bCs/>
          <w:sz w:val="26"/>
          <w:szCs w:val="26"/>
          <w:lang w:val="uz-Cyrl-UZ"/>
        </w:rPr>
        <w:t>sud</w:t>
      </w:r>
      <w:r w:rsidRPr="00DB74A3">
        <w:rPr>
          <w:rFonts w:ascii="Times New Roman" w:hAnsi="Times New Roman"/>
          <w:bCs/>
          <w:sz w:val="26"/>
          <w:szCs w:val="26"/>
          <w:lang w:val="uz-Cyrl-UZ"/>
        </w:rPr>
        <w:t xml:space="preserve"> </w:t>
      </w:r>
      <w:r>
        <w:rPr>
          <w:rFonts w:ascii="Times New Roman" w:hAnsi="Times New Roman"/>
          <w:bCs/>
          <w:sz w:val="26"/>
          <w:szCs w:val="26"/>
          <w:lang w:val="uz-Cyrl-UZ"/>
        </w:rPr>
        <w:t>tartibida</w:t>
      </w:r>
      <w:r w:rsidRPr="00DB74A3">
        <w:rPr>
          <w:rFonts w:ascii="Times New Roman" w:hAnsi="Times New Roman"/>
          <w:bCs/>
          <w:sz w:val="26"/>
          <w:szCs w:val="26"/>
          <w:lang w:val="uz-Cyrl-UZ"/>
        </w:rPr>
        <w:t xml:space="preserve"> </w:t>
      </w:r>
      <w:r>
        <w:rPr>
          <w:rFonts w:ascii="Times New Roman" w:hAnsi="Times New Roman"/>
          <w:bCs/>
          <w:sz w:val="26"/>
          <w:szCs w:val="26"/>
          <w:lang w:val="uz-Cyrl-UZ"/>
        </w:rPr>
        <w:t>undiriladi</w:t>
      </w:r>
      <w:r w:rsidRPr="00DB74A3">
        <w:rPr>
          <w:rFonts w:ascii="Times New Roman" w:hAnsi="Times New Roman"/>
          <w:bCs/>
          <w:sz w:val="26"/>
          <w:szCs w:val="26"/>
          <w:lang w:val="uz-Cyrl-UZ"/>
        </w:rPr>
        <w:t>.</w:t>
      </w:r>
    </w:p>
    <w:p w14:paraId="6C3A8C34" w14:textId="21A5BC5C" w:rsidR="00DB74A3" w:rsidRPr="00DB74A3" w:rsidRDefault="00DB74A3" w:rsidP="0009327E">
      <w:pPr>
        <w:pStyle w:val="a7"/>
        <w:widowControl w:val="0"/>
        <w:numPr>
          <w:ilvl w:val="1"/>
          <w:numId w:val="22"/>
        </w:numPr>
        <w:tabs>
          <w:tab w:val="left" w:pos="1238"/>
        </w:tabs>
        <w:autoSpaceDE w:val="0"/>
        <w:autoSpaceDN w:val="0"/>
        <w:adjustRightInd w:val="0"/>
        <w:ind w:left="0" w:right="210" w:firstLine="709"/>
        <w:jc w:val="both"/>
        <w:rPr>
          <w:rFonts w:ascii="Times New Roman" w:hAnsi="Times New Roman"/>
          <w:bCs/>
          <w:sz w:val="26"/>
          <w:szCs w:val="26"/>
          <w:lang w:val="uz-Cyrl-UZ"/>
        </w:rPr>
      </w:pPr>
      <w:r w:rsidRPr="00DB74A3">
        <w:rPr>
          <w:rFonts w:ascii="Times New Roman" w:hAnsi="Times New Roman"/>
          <w:bCs/>
          <w:sz w:val="26"/>
          <w:szCs w:val="26"/>
          <w:lang w:val="uz-Cyrl-UZ"/>
        </w:rPr>
        <w:t xml:space="preserve"> </w:t>
      </w:r>
      <w:r>
        <w:rPr>
          <w:rFonts w:ascii="Times New Roman" w:hAnsi="Times New Roman"/>
          <w:bCs/>
          <w:sz w:val="26"/>
          <w:szCs w:val="26"/>
          <w:lang w:val="uz-Cyrl-UZ"/>
        </w:rPr>
        <w:t>Majburiyatni</w:t>
      </w:r>
      <w:r w:rsidRPr="00DB74A3">
        <w:rPr>
          <w:rFonts w:ascii="Times New Roman" w:hAnsi="Times New Roman"/>
          <w:bCs/>
          <w:sz w:val="26"/>
          <w:szCs w:val="26"/>
          <w:lang w:val="uz-Cyrl-UZ"/>
        </w:rPr>
        <w:t xml:space="preserve"> </w:t>
      </w:r>
      <w:r>
        <w:rPr>
          <w:rFonts w:ascii="Times New Roman" w:hAnsi="Times New Roman"/>
          <w:bCs/>
          <w:sz w:val="26"/>
          <w:szCs w:val="26"/>
          <w:lang w:val="uz-Cyrl-UZ"/>
        </w:rPr>
        <w:t>ta’minlash</w:t>
      </w:r>
      <w:r w:rsidRPr="00DB74A3">
        <w:rPr>
          <w:rFonts w:ascii="Times New Roman" w:hAnsi="Times New Roman"/>
          <w:bCs/>
          <w:sz w:val="26"/>
          <w:szCs w:val="26"/>
          <w:lang w:val="uz-Cyrl-UZ"/>
        </w:rPr>
        <w:t xml:space="preserve"> </w:t>
      </w:r>
      <w:r>
        <w:rPr>
          <w:rFonts w:ascii="Times New Roman" w:hAnsi="Times New Roman"/>
          <w:bCs/>
          <w:sz w:val="26"/>
          <w:szCs w:val="26"/>
          <w:lang w:val="uz-Cyrl-UZ"/>
        </w:rPr>
        <w:t>uchun</w:t>
      </w:r>
      <w:r w:rsidRPr="00DB74A3">
        <w:rPr>
          <w:rFonts w:ascii="Times New Roman" w:hAnsi="Times New Roman"/>
          <w:bCs/>
          <w:sz w:val="26"/>
          <w:szCs w:val="26"/>
          <w:lang w:val="uz-Cyrl-UZ"/>
        </w:rPr>
        <w:t xml:space="preserve"> </w:t>
      </w:r>
      <w:r>
        <w:rPr>
          <w:rFonts w:ascii="Times New Roman" w:hAnsi="Times New Roman"/>
          <w:bCs/>
          <w:sz w:val="26"/>
          <w:szCs w:val="26"/>
          <w:lang w:val="uz-Cyrl-UZ"/>
        </w:rPr>
        <w:t>garovga</w:t>
      </w:r>
      <w:r w:rsidRPr="00DB74A3">
        <w:rPr>
          <w:rFonts w:ascii="Times New Roman" w:hAnsi="Times New Roman"/>
          <w:bCs/>
          <w:sz w:val="26"/>
          <w:szCs w:val="26"/>
          <w:lang w:val="uz-Cyrl-UZ"/>
        </w:rPr>
        <w:t xml:space="preserve"> </w:t>
      </w:r>
      <w:r>
        <w:rPr>
          <w:rFonts w:ascii="Times New Roman" w:hAnsi="Times New Roman"/>
          <w:bCs/>
          <w:sz w:val="26"/>
          <w:szCs w:val="26"/>
          <w:lang w:val="uz-Cyrl-UZ"/>
        </w:rPr>
        <w:t>qo‘yilgan</w:t>
      </w:r>
      <w:r w:rsidRPr="00DB74A3">
        <w:rPr>
          <w:rFonts w:ascii="Times New Roman" w:hAnsi="Times New Roman"/>
          <w:bCs/>
          <w:sz w:val="26"/>
          <w:szCs w:val="26"/>
          <w:lang w:val="uz-Cyrl-UZ"/>
        </w:rPr>
        <w:t xml:space="preserve"> </w:t>
      </w:r>
      <w:r>
        <w:rPr>
          <w:rFonts w:ascii="Times New Roman" w:hAnsi="Times New Roman"/>
          <w:bCs/>
          <w:sz w:val="26"/>
          <w:szCs w:val="26"/>
          <w:lang w:val="uz-Cyrl-UZ"/>
        </w:rPr>
        <w:t>ipoteka</w:t>
      </w:r>
      <w:r w:rsidRPr="00DB74A3">
        <w:rPr>
          <w:rFonts w:ascii="Times New Roman" w:hAnsi="Times New Roman"/>
          <w:bCs/>
          <w:sz w:val="26"/>
          <w:szCs w:val="26"/>
          <w:lang w:val="uz-Cyrl-UZ"/>
        </w:rPr>
        <w:t xml:space="preserve"> </w:t>
      </w:r>
      <w:r>
        <w:rPr>
          <w:rFonts w:ascii="Times New Roman" w:hAnsi="Times New Roman"/>
          <w:bCs/>
          <w:sz w:val="26"/>
          <w:szCs w:val="26"/>
          <w:lang w:val="uz-Cyrl-UZ"/>
        </w:rPr>
        <w:t>predmeti</w:t>
      </w:r>
      <w:r w:rsidRPr="00DB74A3">
        <w:rPr>
          <w:rFonts w:ascii="Times New Roman" w:hAnsi="Times New Roman"/>
          <w:bCs/>
          <w:sz w:val="26"/>
          <w:szCs w:val="26"/>
          <w:lang w:val="uz-Cyrl-UZ"/>
        </w:rPr>
        <w:t xml:space="preserve"> </w:t>
      </w:r>
      <w:r>
        <w:rPr>
          <w:rFonts w:ascii="Times New Roman" w:hAnsi="Times New Roman"/>
          <w:bCs/>
          <w:sz w:val="26"/>
          <w:szCs w:val="26"/>
          <w:lang w:val="uz-Cyrl-UZ"/>
        </w:rPr>
        <w:t>hisoblanadigan</w:t>
      </w:r>
      <w:r w:rsidRPr="00DB74A3">
        <w:rPr>
          <w:rFonts w:ascii="Times New Roman" w:hAnsi="Times New Roman"/>
          <w:bCs/>
          <w:sz w:val="26"/>
          <w:szCs w:val="26"/>
          <w:lang w:val="uz-Cyrl-UZ"/>
        </w:rPr>
        <w:t xml:space="preserve"> </w:t>
      </w:r>
      <w:r>
        <w:rPr>
          <w:rFonts w:ascii="Times New Roman" w:hAnsi="Times New Roman"/>
          <w:bCs/>
          <w:sz w:val="26"/>
          <w:szCs w:val="26"/>
          <w:lang w:val="uz-Cyrl-UZ"/>
        </w:rPr>
        <w:t>mol</w:t>
      </w:r>
      <w:r w:rsidRPr="00DB74A3">
        <w:rPr>
          <w:rFonts w:ascii="Times New Roman" w:hAnsi="Times New Roman"/>
          <w:bCs/>
          <w:sz w:val="26"/>
          <w:szCs w:val="26"/>
          <w:lang w:val="uz-Cyrl-UZ"/>
        </w:rPr>
        <w:t>-</w:t>
      </w:r>
      <w:r>
        <w:rPr>
          <w:rFonts w:ascii="Times New Roman" w:hAnsi="Times New Roman"/>
          <w:bCs/>
          <w:sz w:val="26"/>
          <w:szCs w:val="26"/>
          <w:lang w:val="uz-Cyrl-UZ"/>
        </w:rPr>
        <w:t>mulkka</w:t>
      </w:r>
      <w:r w:rsidRPr="00DB74A3">
        <w:rPr>
          <w:rFonts w:ascii="Times New Roman" w:hAnsi="Times New Roman"/>
          <w:bCs/>
          <w:sz w:val="26"/>
          <w:szCs w:val="26"/>
          <w:lang w:val="uz-Cyrl-UZ"/>
        </w:rPr>
        <w:t xml:space="preserve"> </w:t>
      </w:r>
      <w:r>
        <w:rPr>
          <w:rFonts w:ascii="Times New Roman" w:hAnsi="Times New Roman"/>
          <w:bCs/>
          <w:sz w:val="26"/>
          <w:szCs w:val="26"/>
          <w:lang w:val="uz-Cyrl-UZ"/>
        </w:rPr>
        <w:t>undirishni</w:t>
      </w:r>
      <w:r w:rsidRPr="00DB74A3">
        <w:rPr>
          <w:rFonts w:ascii="Times New Roman" w:hAnsi="Times New Roman"/>
          <w:bCs/>
          <w:sz w:val="26"/>
          <w:szCs w:val="26"/>
          <w:lang w:val="uz-Cyrl-UZ"/>
        </w:rPr>
        <w:t xml:space="preserve"> </w:t>
      </w:r>
      <w:r>
        <w:rPr>
          <w:rFonts w:ascii="Times New Roman" w:hAnsi="Times New Roman"/>
          <w:bCs/>
          <w:sz w:val="26"/>
          <w:szCs w:val="26"/>
          <w:lang w:val="uz-Cyrl-UZ"/>
        </w:rPr>
        <w:t>qaratish</w:t>
      </w:r>
      <w:r w:rsidRPr="00DB74A3">
        <w:rPr>
          <w:rFonts w:ascii="Times New Roman" w:hAnsi="Times New Roman"/>
          <w:bCs/>
          <w:sz w:val="26"/>
          <w:szCs w:val="26"/>
          <w:lang w:val="uz-Cyrl-UZ"/>
        </w:rPr>
        <w:t xml:space="preserve"> </w:t>
      </w:r>
      <w:r>
        <w:rPr>
          <w:rFonts w:ascii="Times New Roman" w:hAnsi="Times New Roman"/>
          <w:bCs/>
          <w:sz w:val="26"/>
          <w:szCs w:val="26"/>
          <w:lang w:val="uz-Cyrl-UZ"/>
        </w:rPr>
        <w:t>Qarz</w:t>
      </w:r>
      <w:r w:rsidRPr="00DB74A3">
        <w:rPr>
          <w:rFonts w:ascii="Times New Roman" w:hAnsi="Times New Roman"/>
          <w:bCs/>
          <w:sz w:val="26"/>
          <w:szCs w:val="26"/>
          <w:lang w:val="uz-Cyrl-UZ"/>
        </w:rPr>
        <w:t xml:space="preserve"> </w:t>
      </w:r>
      <w:r>
        <w:rPr>
          <w:rFonts w:ascii="Times New Roman" w:hAnsi="Times New Roman"/>
          <w:bCs/>
          <w:sz w:val="26"/>
          <w:szCs w:val="26"/>
          <w:lang w:val="uz-Cyrl-UZ"/>
        </w:rPr>
        <w:t>oluvchi</w:t>
      </w:r>
      <w:r w:rsidRPr="00DB74A3">
        <w:rPr>
          <w:rFonts w:ascii="Times New Roman" w:hAnsi="Times New Roman"/>
          <w:bCs/>
          <w:sz w:val="26"/>
          <w:szCs w:val="26"/>
          <w:lang w:val="uz-Cyrl-UZ"/>
        </w:rPr>
        <w:t xml:space="preserve"> </w:t>
      </w:r>
      <w:r>
        <w:rPr>
          <w:rFonts w:ascii="Times New Roman" w:hAnsi="Times New Roman"/>
          <w:bCs/>
          <w:sz w:val="26"/>
          <w:szCs w:val="26"/>
          <w:lang w:val="uz-Cyrl-UZ"/>
        </w:rPr>
        <w:t>tomonidan</w:t>
      </w:r>
      <w:r w:rsidRPr="00DB74A3">
        <w:rPr>
          <w:rFonts w:ascii="Times New Roman" w:hAnsi="Times New Roman"/>
          <w:bCs/>
          <w:sz w:val="26"/>
          <w:szCs w:val="26"/>
          <w:lang w:val="uz-Cyrl-UZ"/>
        </w:rPr>
        <w:t xml:space="preserve"> </w:t>
      </w:r>
      <w:r>
        <w:rPr>
          <w:rFonts w:ascii="Times New Roman" w:hAnsi="Times New Roman"/>
          <w:bCs/>
          <w:sz w:val="26"/>
          <w:szCs w:val="26"/>
          <w:lang w:val="uz-Cyrl-UZ"/>
        </w:rPr>
        <w:t>to‘lovlar</w:t>
      </w:r>
      <w:r w:rsidRPr="00DB74A3">
        <w:rPr>
          <w:rFonts w:ascii="Times New Roman" w:hAnsi="Times New Roman"/>
          <w:bCs/>
          <w:sz w:val="26"/>
          <w:szCs w:val="26"/>
          <w:lang w:val="uz-Cyrl-UZ"/>
        </w:rPr>
        <w:t xml:space="preserve"> </w:t>
      </w:r>
      <w:r>
        <w:rPr>
          <w:rFonts w:ascii="Times New Roman" w:hAnsi="Times New Roman"/>
          <w:bCs/>
          <w:sz w:val="26"/>
          <w:szCs w:val="26"/>
          <w:lang w:val="uz-Cyrl-UZ"/>
        </w:rPr>
        <w:t>buzilgan</w:t>
      </w:r>
      <w:r w:rsidRPr="00DB74A3">
        <w:rPr>
          <w:rFonts w:ascii="Times New Roman" w:hAnsi="Times New Roman"/>
          <w:bCs/>
          <w:sz w:val="26"/>
          <w:szCs w:val="26"/>
          <w:lang w:val="uz-Cyrl-UZ"/>
        </w:rPr>
        <w:t xml:space="preserve"> </w:t>
      </w:r>
      <w:r>
        <w:rPr>
          <w:rFonts w:ascii="Times New Roman" w:hAnsi="Times New Roman"/>
          <w:bCs/>
          <w:sz w:val="26"/>
          <w:szCs w:val="26"/>
          <w:lang w:val="uz-Cyrl-UZ"/>
        </w:rPr>
        <w:t>taqdirda</w:t>
      </w:r>
      <w:r w:rsidRPr="00DB74A3">
        <w:rPr>
          <w:rFonts w:ascii="Times New Roman" w:hAnsi="Times New Roman"/>
          <w:bCs/>
          <w:sz w:val="26"/>
          <w:szCs w:val="26"/>
          <w:lang w:val="uz-Cyrl-UZ"/>
        </w:rPr>
        <w:t xml:space="preserve"> </w:t>
      </w:r>
      <w:r>
        <w:rPr>
          <w:rFonts w:ascii="Times New Roman" w:hAnsi="Times New Roman"/>
          <w:bCs/>
          <w:sz w:val="26"/>
          <w:szCs w:val="26"/>
          <w:lang w:val="uz-Cyrl-UZ"/>
        </w:rPr>
        <w:t>undirishni</w:t>
      </w:r>
      <w:r w:rsidRPr="00DB74A3">
        <w:rPr>
          <w:rFonts w:ascii="Times New Roman" w:hAnsi="Times New Roman"/>
          <w:bCs/>
          <w:sz w:val="26"/>
          <w:szCs w:val="26"/>
          <w:lang w:val="uz-Cyrl-UZ"/>
        </w:rPr>
        <w:t xml:space="preserve"> </w:t>
      </w:r>
      <w:r>
        <w:rPr>
          <w:rFonts w:ascii="Times New Roman" w:hAnsi="Times New Roman"/>
          <w:bCs/>
          <w:sz w:val="26"/>
          <w:szCs w:val="26"/>
          <w:lang w:val="uz-Cyrl-UZ"/>
        </w:rPr>
        <w:t>garovga</w:t>
      </w:r>
      <w:r w:rsidRPr="00DB74A3">
        <w:rPr>
          <w:rFonts w:ascii="Times New Roman" w:hAnsi="Times New Roman"/>
          <w:bCs/>
          <w:sz w:val="26"/>
          <w:szCs w:val="26"/>
          <w:lang w:val="uz-Cyrl-UZ"/>
        </w:rPr>
        <w:t xml:space="preserve"> </w:t>
      </w:r>
      <w:r>
        <w:rPr>
          <w:rFonts w:ascii="Times New Roman" w:hAnsi="Times New Roman"/>
          <w:bCs/>
          <w:sz w:val="26"/>
          <w:szCs w:val="26"/>
          <w:lang w:val="uz-Cyrl-UZ"/>
        </w:rPr>
        <w:t>qo‘yilgan</w:t>
      </w:r>
      <w:r w:rsidRPr="00DB74A3">
        <w:rPr>
          <w:rFonts w:ascii="Times New Roman" w:hAnsi="Times New Roman"/>
          <w:bCs/>
          <w:sz w:val="26"/>
          <w:szCs w:val="26"/>
          <w:lang w:val="uz-Cyrl-UZ"/>
        </w:rPr>
        <w:t xml:space="preserve"> </w:t>
      </w:r>
      <w:r>
        <w:rPr>
          <w:rFonts w:ascii="Times New Roman" w:hAnsi="Times New Roman"/>
          <w:bCs/>
          <w:sz w:val="26"/>
          <w:szCs w:val="26"/>
          <w:lang w:val="uz-Cyrl-UZ"/>
        </w:rPr>
        <w:t>mol</w:t>
      </w:r>
      <w:r w:rsidRPr="00DB74A3">
        <w:rPr>
          <w:rFonts w:ascii="Times New Roman" w:hAnsi="Times New Roman"/>
          <w:bCs/>
          <w:sz w:val="26"/>
          <w:szCs w:val="26"/>
          <w:lang w:val="uz-Cyrl-UZ"/>
        </w:rPr>
        <w:t>-</w:t>
      </w:r>
      <w:r>
        <w:rPr>
          <w:rFonts w:ascii="Times New Roman" w:hAnsi="Times New Roman"/>
          <w:bCs/>
          <w:sz w:val="26"/>
          <w:szCs w:val="26"/>
          <w:lang w:val="uz-Cyrl-UZ"/>
        </w:rPr>
        <w:t>mulkka</w:t>
      </w:r>
      <w:r w:rsidRPr="00DB74A3">
        <w:rPr>
          <w:rFonts w:ascii="Times New Roman" w:hAnsi="Times New Roman"/>
          <w:bCs/>
          <w:sz w:val="26"/>
          <w:szCs w:val="26"/>
          <w:lang w:val="uz-Cyrl-UZ"/>
        </w:rPr>
        <w:t xml:space="preserve"> </w:t>
      </w:r>
      <w:r>
        <w:rPr>
          <w:rFonts w:ascii="Times New Roman" w:hAnsi="Times New Roman"/>
          <w:bCs/>
          <w:sz w:val="26"/>
          <w:szCs w:val="26"/>
          <w:lang w:val="uz-Cyrl-UZ"/>
        </w:rPr>
        <w:t>qarati</w:t>
      </w:r>
      <w:r>
        <w:rPr>
          <w:rFonts w:ascii="Times New Roman" w:hAnsi="Times New Roman"/>
          <w:bCs/>
          <w:sz w:val="26"/>
          <w:szCs w:val="26"/>
          <w:lang w:val="uz-Latn-UZ"/>
        </w:rPr>
        <w:t>ladi</w:t>
      </w:r>
      <w:r w:rsidRPr="00DB74A3">
        <w:rPr>
          <w:rFonts w:ascii="Times New Roman" w:hAnsi="Times New Roman"/>
          <w:bCs/>
          <w:sz w:val="26"/>
          <w:szCs w:val="26"/>
          <w:lang w:val="uz-Latn-UZ"/>
        </w:rPr>
        <w:t>.</w:t>
      </w:r>
    </w:p>
    <w:p w14:paraId="1D218C45" w14:textId="50B4C056" w:rsidR="00DB74A3" w:rsidRPr="00DB74A3" w:rsidRDefault="00DB74A3" w:rsidP="0009327E">
      <w:pPr>
        <w:pStyle w:val="a7"/>
        <w:widowControl w:val="0"/>
        <w:numPr>
          <w:ilvl w:val="1"/>
          <w:numId w:val="22"/>
        </w:numPr>
        <w:tabs>
          <w:tab w:val="left" w:pos="1238"/>
        </w:tabs>
        <w:autoSpaceDE w:val="0"/>
        <w:autoSpaceDN w:val="0"/>
        <w:adjustRightInd w:val="0"/>
        <w:ind w:left="0" w:right="210" w:firstLine="709"/>
        <w:jc w:val="both"/>
        <w:rPr>
          <w:rFonts w:ascii="Times New Roman" w:hAnsi="Times New Roman"/>
          <w:bCs/>
          <w:sz w:val="26"/>
          <w:szCs w:val="26"/>
          <w:lang w:val="uz-Cyrl-UZ"/>
        </w:rPr>
      </w:pPr>
      <w:r>
        <w:rPr>
          <w:rFonts w:ascii="Times New Roman" w:hAnsi="Times New Roman"/>
          <w:bCs/>
          <w:sz w:val="26"/>
          <w:szCs w:val="26"/>
          <w:lang w:val="uz-Cyrl-UZ"/>
        </w:rPr>
        <w:t>Agar</w:t>
      </w:r>
      <w:r w:rsidRPr="00DB74A3">
        <w:rPr>
          <w:rFonts w:ascii="Times New Roman" w:hAnsi="Times New Roman"/>
          <w:bCs/>
          <w:sz w:val="26"/>
          <w:szCs w:val="26"/>
          <w:lang w:val="uz-Cyrl-UZ"/>
        </w:rPr>
        <w:t xml:space="preserve"> </w:t>
      </w:r>
      <w:r>
        <w:rPr>
          <w:rFonts w:ascii="Times New Roman" w:hAnsi="Times New Roman"/>
          <w:bCs/>
          <w:sz w:val="26"/>
          <w:szCs w:val="26"/>
          <w:lang w:val="uz-Cyrl-UZ"/>
        </w:rPr>
        <w:t>garovga</w:t>
      </w:r>
      <w:r w:rsidRPr="00DB74A3">
        <w:rPr>
          <w:rFonts w:ascii="Times New Roman" w:hAnsi="Times New Roman"/>
          <w:bCs/>
          <w:sz w:val="26"/>
          <w:szCs w:val="26"/>
          <w:lang w:val="uz-Cyrl-UZ"/>
        </w:rPr>
        <w:t xml:space="preserve"> </w:t>
      </w:r>
      <w:r>
        <w:rPr>
          <w:rFonts w:ascii="Times New Roman" w:hAnsi="Times New Roman"/>
          <w:bCs/>
          <w:sz w:val="26"/>
          <w:szCs w:val="26"/>
          <w:lang w:val="uz-Cyrl-UZ"/>
        </w:rPr>
        <w:t>qo‘yilgan</w:t>
      </w:r>
      <w:r w:rsidRPr="00DB74A3">
        <w:rPr>
          <w:rFonts w:ascii="Times New Roman" w:hAnsi="Times New Roman"/>
          <w:bCs/>
          <w:sz w:val="26"/>
          <w:szCs w:val="26"/>
          <w:lang w:val="uz-Cyrl-UZ"/>
        </w:rPr>
        <w:t xml:space="preserve"> </w:t>
      </w:r>
      <w:r>
        <w:rPr>
          <w:rFonts w:ascii="Times New Roman" w:hAnsi="Times New Roman"/>
          <w:bCs/>
          <w:sz w:val="26"/>
          <w:szCs w:val="26"/>
          <w:lang w:val="uz-Cyrl-UZ"/>
        </w:rPr>
        <w:t>mol</w:t>
      </w:r>
      <w:r w:rsidRPr="00DB74A3">
        <w:rPr>
          <w:rFonts w:ascii="Times New Roman" w:hAnsi="Times New Roman"/>
          <w:bCs/>
          <w:sz w:val="26"/>
          <w:szCs w:val="26"/>
          <w:lang w:val="uz-Cyrl-UZ"/>
        </w:rPr>
        <w:t>-</w:t>
      </w:r>
      <w:r>
        <w:rPr>
          <w:rFonts w:ascii="Times New Roman" w:hAnsi="Times New Roman"/>
          <w:bCs/>
          <w:sz w:val="26"/>
          <w:szCs w:val="26"/>
          <w:lang w:val="uz-Cyrl-UZ"/>
        </w:rPr>
        <w:t>mulkni</w:t>
      </w:r>
      <w:r w:rsidRPr="00DB74A3">
        <w:rPr>
          <w:rFonts w:ascii="Times New Roman" w:hAnsi="Times New Roman"/>
          <w:bCs/>
          <w:sz w:val="26"/>
          <w:szCs w:val="26"/>
          <w:lang w:val="uz-Cyrl-UZ"/>
        </w:rPr>
        <w:t xml:space="preserve"> </w:t>
      </w:r>
      <w:r>
        <w:rPr>
          <w:rFonts w:ascii="Times New Roman" w:hAnsi="Times New Roman"/>
          <w:bCs/>
          <w:sz w:val="26"/>
          <w:szCs w:val="26"/>
          <w:lang w:val="uz-Cyrl-UZ"/>
        </w:rPr>
        <w:t>sotishda</w:t>
      </w:r>
      <w:r w:rsidRPr="00DB74A3">
        <w:rPr>
          <w:rFonts w:ascii="Times New Roman" w:hAnsi="Times New Roman"/>
          <w:bCs/>
          <w:sz w:val="26"/>
          <w:szCs w:val="26"/>
          <w:lang w:val="uz-Cyrl-UZ"/>
        </w:rPr>
        <w:t xml:space="preserve"> </w:t>
      </w:r>
      <w:r>
        <w:rPr>
          <w:rFonts w:ascii="Times New Roman" w:hAnsi="Times New Roman"/>
          <w:bCs/>
          <w:sz w:val="26"/>
          <w:szCs w:val="26"/>
          <w:lang w:val="uz-Cyrl-UZ"/>
        </w:rPr>
        <w:t>olingan</w:t>
      </w:r>
      <w:r w:rsidRPr="00DB74A3">
        <w:rPr>
          <w:rFonts w:ascii="Times New Roman" w:hAnsi="Times New Roman"/>
          <w:bCs/>
          <w:sz w:val="26"/>
          <w:szCs w:val="26"/>
          <w:lang w:val="uz-Cyrl-UZ"/>
        </w:rPr>
        <w:t xml:space="preserve"> </w:t>
      </w:r>
      <w:r>
        <w:rPr>
          <w:rFonts w:ascii="Times New Roman" w:hAnsi="Times New Roman"/>
          <w:bCs/>
          <w:sz w:val="26"/>
          <w:szCs w:val="26"/>
          <w:lang w:val="uz-Cyrl-UZ"/>
        </w:rPr>
        <w:t>summa</w:t>
      </w:r>
      <w:r w:rsidRPr="00DB74A3">
        <w:rPr>
          <w:rFonts w:ascii="Times New Roman" w:hAnsi="Times New Roman"/>
          <w:bCs/>
          <w:sz w:val="26"/>
          <w:szCs w:val="26"/>
          <w:lang w:val="uz-Cyrl-UZ"/>
        </w:rPr>
        <w:t xml:space="preserve"> </w:t>
      </w:r>
      <w:r>
        <w:rPr>
          <w:rFonts w:ascii="Times New Roman" w:hAnsi="Times New Roman"/>
          <w:bCs/>
          <w:sz w:val="26"/>
          <w:szCs w:val="26"/>
          <w:lang w:val="uz-Cyrl-UZ"/>
        </w:rPr>
        <w:t>Bank</w:t>
      </w:r>
      <w:r w:rsidRPr="00DB74A3">
        <w:rPr>
          <w:rFonts w:ascii="Times New Roman" w:hAnsi="Times New Roman"/>
          <w:bCs/>
          <w:sz w:val="26"/>
          <w:szCs w:val="26"/>
          <w:lang w:val="uz-Cyrl-UZ"/>
        </w:rPr>
        <w:t xml:space="preserve"> </w:t>
      </w:r>
      <w:r>
        <w:rPr>
          <w:rFonts w:ascii="Times New Roman" w:hAnsi="Times New Roman"/>
          <w:bCs/>
          <w:sz w:val="26"/>
          <w:szCs w:val="26"/>
          <w:lang w:val="uz-Cyrl-UZ"/>
        </w:rPr>
        <w:t>talabini</w:t>
      </w:r>
      <w:r w:rsidRPr="00DB74A3">
        <w:rPr>
          <w:rFonts w:ascii="Times New Roman" w:hAnsi="Times New Roman"/>
          <w:bCs/>
          <w:sz w:val="26"/>
          <w:szCs w:val="26"/>
          <w:lang w:val="uz-Cyrl-UZ"/>
        </w:rPr>
        <w:t xml:space="preserve"> </w:t>
      </w:r>
      <w:r>
        <w:rPr>
          <w:rFonts w:ascii="Times New Roman" w:hAnsi="Times New Roman"/>
          <w:bCs/>
          <w:sz w:val="26"/>
          <w:szCs w:val="26"/>
          <w:lang w:val="uz-Cyrl-UZ"/>
        </w:rPr>
        <w:t>qoplash</w:t>
      </w:r>
      <w:r w:rsidRPr="00DB74A3">
        <w:rPr>
          <w:rFonts w:ascii="Times New Roman" w:hAnsi="Times New Roman"/>
          <w:bCs/>
          <w:sz w:val="26"/>
          <w:szCs w:val="26"/>
          <w:lang w:val="uz-Cyrl-UZ"/>
        </w:rPr>
        <w:t xml:space="preserve"> </w:t>
      </w:r>
      <w:r>
        <w:rPr>
          <w:rFonts w:ascii="Times New Roman" w:hAnsi="Times New Roman"/>
          <w:bCs/>
          <w:sz w:val="26"/>
          <w:szCs w:val="26"/>
          <w:lang w:val="uz-Cyrl-UZ"/>
        </w:rPr>
        <w:t>uchun yetarli</w:t>
      </w:r>
      <w:r w:rsidRPr="00DB74A3">
        <w:rPr>
          <w:rFonts w:ascii="Times New Roman" w:hAnsi="Times New Roman"/>
          <w:bCs/>
          <w:sz w:val="26"/>
          <w:szCs w:val="26"/>
          <w:lang w:val="uz-Cyrl-UZ"/>
        </w:rPr>
        <w:t xml:space="preserve"> </w:t>
      </w:r>
      <w:r>
        <w:rPr>
          <w:rFonts w:ascii="Times New Roman" w:hAnsi="Times New Roman"/>
          <w:bCs/>
          <w:sz w:val="26"/>
          <w:szCs w:val="26"/>
          <w:lang w:val="uz-Cyrl-UZ"/>
        </w:rPr>
        <w:t>bo‘lmasa</w:t>
      </w:r>
      <w:r w:rsidRPr="00DB74A3">
        <w:rPr>
          <w:rFonts w:ascii="Times New Roman" w:hAnsi="Times New Roman"/>
          <w:bCs/>
          <w:sz w:val="26"/>
          <w:szCs w:val="26"/>
          <w:lang w:val="uz-Cyrl-UZ"/>
        </w:rPr>
        <w:t xml:space="preserve">, </w:t>
      </w:r>
      <w:r>
        <w:rPr>
          <w:rFonts w:ascii="Times New Roman" w:hAnsi="Times New Roman"/>
          <w:bCs/>
          <w:sz w:val="26"/>
          <w:szCs w:val="26"/>
          <w:lang w:val="uz-Cyrl-UZ"/>
        </w:rPr>
        <w:t>Bank yetishmagan</w:t>
      </w:r>
      <w:r w:rsidRPr="00DB74A3">
        <w:rPr>
          <w:rFonts w:ascii="Times New Roman" w:hAnsi="Times New Roman"/>
          <w:bCs/>
          <w:sz w:val="26"/>
          <w:szCs w:val="26"/>
          <w:lang w:val="uz-Cyrl-UZ"/>
        </w:rPr>
        <w:t xml:space="preserve"> </w:t>
      </w:r>
      <w:r>
        <w:rPr>
          <w:rFonts w:ascii="Times New Roman" w:hAnsi="Times New Roman"/>
          <w:bCs/>
          <w:sz w:val="26"/>
          <w:szCs w:val="26"/>
          <w:lang w:val="uz-Cyrl-UZ"/>
        </w:rPr>
        <w:t>summani</w:t>
      </w:r>
      <w:r w:rsidRPr="00DB74A3">
        <w:rPr>
          <w:rFonts w:ascii="Times New Roman" w:hAnsi="Times New Roman"/>
          <w:bCs/>
          <w:sz w:val="26"/>
          <w:szCs w:val="26"/>
          <w:lang w:val="uz-Cyrl-UZ"/>
        </w:rPr>
        <w:t xml:space="preserve"> </w:t>
      </w:r>
      <w:r>
        <w:rPr>
          <w:rFonts w:ascii="Times New Roman" w:hAnsi="Times New Roman"/>
          <w:bCs/>
          <w:sz w:val="26"/>
          <w:szCs w:val="26"/>
          <w:lang w:val="uz-Cyrl-UZ"/>
        </w:rPr>
        <w:t>amaldagi</w:t>
      </w:r>
      <w:r w:rsidRPr="00DB74A3">
        <w:rPr>
          <w:rFonts w:ascii="Times New Roman" w:hAnsi="Times New Roman"/>
          <w:bCs/>
          <w:sz w:val="26"/>
          <w:szCs w:val="26"/>
          <w:lang w:val="uz-Cyrl-UZ"/>
        </w:rPr>
        <w:t xml:space="preserve"> </w:t>
      </w:r>
      <w:r>
        <w:rPr>
          <w:rFonts w:ascii="Times New Roman" w:hAnsi="Times New Roman"/>
          <w:bCs/>
          <w:sz w:val="26"/>
          <w:szCs w:val="26"/>
          <w:lang w:val="uz-Cyrl-UZ"/>
        </w:rPr>
        <w:t>qonun</w:t>
      </w:r>
      <w:r w:rsidRPr="00DB74A3">
        <w:rPr>
          <w:rFonts w:ascii="Times New Roman" w:hAnsi="Times New Roman"/>
          <w:bCs/>
          <w:sz w:val="26"/>
          <w:szCs w:val="26"/>
          <w:lang w:val="uz-Cyrl-UZ"/>
        </w:rPr>
        <w:t xml:space="preserve"> </w:t>
      </w:r>
      <w:r>
        <w:rPr>
          <w:rFonts w:ascii="Times New Roman" w:hAnsi="Times New Roman"/>
          <w:bCs/>
          <w:sz w:val="26"/>
          <w:szCs w:val="26"/>
          <w:lang w:val="uz-Cyrl-UZ"/>
        </w:rPr>
        <w:t>hujjatlarida</w:t>
      </w:r>
      <w:r w:rsidRPr="00DB74A3">
        <w:rPr>
          <w:rFonts w:ascii="Times New Roman" w:hAnsi="Times New Roman"/>
          <w:bCs/>
          <w:sz w:val="26"/>
          <w:szCs w:val="26"/>
          <w:lang w:val="uz-Cyrl-UZ"/>
        </w:rPr>
        <w:t xml:space="preserve"> </w:t>
      </w:r>
      <w:r>
        <w:rPr>
          <w:rFonts w:ascii="Times New Roman" w:hAnsi="Times New Roman"/>
          <w:bCs/>
          <w:sz w:val="26"/>
          <w:szCs w:val="26"/>
          <w:lang w:val="uz-Cyrl-UZ"/>
        </w:rPr>
        <w:t>belgilangan</w:t>
      </w:r>
      <w:r w:rsidRPr="00DB74A3">
        <w:rPr>
          <w:rFonts w:ascii="Times New Roman" w:hAnsi="Times New Roman"/>
          <w:bCs/>
          <w:sz w:val="26"/>
          <w:szCs w:val="26"/>
          <w:lang w:val="uz-Cyrl-UZ"/>
        </w:rPr>
        <w:t xml:space="preserve"> </w:t>
      </w:r>
      <w:r>
        <w:rPr>
          <w:rFonts w:ascii="Times New Roman" w:hAnsi="Times New Roman"/>
          <w:bCs/>
          <w:sz w:val="26"/>
          <w:szCs w:val="26"/>
          <w:lang w:val="uz-Cyrl-UZ"/>
        </w:rPr>
        <w:t>tartibda</w:t>
      </w:r>
      <w:r w:rsidRPr="00DB74A3">
        <w:rPr>
          <w:rFonts w:ascii="Times New Roman" w:hAnsi="Times New Roman"/>
          <w:bCs/>
          <w:sz w:val="26"/>
          <w:szCs w:val="26"/>
          <w:lang w:val="uz-Cyrl-UZ"/>
        </w:rPr>
        <w:t xml:space="preserve">  </w:t>
      </w:r>
      <w:r>
        <w:rPr>
          <w:rFonts w:ascii="Times New Roman" w:hAnsi="Times New Roman"/>
          <w:bCs/>
          <w:sz w:val="26"/>
          <w:szCs w:val="26"/>
          <w:lang w:val="uz-Cyrl-UZ"/>
        </w:rPr>
        <w:t>Qarz</w:t>
      </w:r>
      <w:r w:rsidRPr="00DB74A3">
        <w:rPr>
          <w:rFonts w:ascii="Times New Roman" w:hAnsi="Times New Roman"/>
          <w:bCs/>
          <w:sz w:val="26"/>
          <w:szCs w:val="26"/>
          <w:lang w:val="uz-Cyrl-UZ"/>
        </w:rPr>
        <w:t xml:space="preserve"> </w:t>
      </w:r>
      <w:r>
        <w:rPr>
          <w:rFonts w:ascii="Times New Roman" w:hAnsi="Times New Roman"/>
          <w:bCs/>
          <w:sz w:val="26"/>
          <w:szCs w:val="26"/>
          <w:lang w:val="uz-Cyrl-UZ"/>
        </w:rPr>
        <w:t>oluvchining</w:t>
      </w:r>
      <w:r w:rsidRPr="00DB74A3">
        <w:rPr>
          <w:rFonts w:ascii="Times New Roman" w:hAnsi="Times New Roman"/>
          <w:bCs/>
          <w:sz w:val="26"/>
          <w:szCs w:val="26"/>
          <w:lang w:val="uz-Cyrl-UZ"/>
        </w:rPr>
        <w:t xml:space="preserve"> </w:t>
      </w:r>
      <w:r>
        <w:rPr>
          <w:rFonts w:ascii="Times New Roman" w:hAnsi="Times New Roman"/>
          <w:bCs/>
          <w:sz w:val="26"/>
          <w:szCs w:val="26"/>
          <w:lang w:val="uz-Cyrl-UZ"/>
        </w:rPr>
        <w:t>boshqa</w:t>
      </w:r>
      <w:r w:rsidRPr="00DB74A3">
        <w:rPr>
          <w:rFonts w:ascii="Times New Roman" w:hAnsi="Times New Roman"/>
          <w:bCs/>
          <w:sz w:val="26"/>
          <w:szCs w:val="26"/>
          <w:lang w:val="uz-Cyrl-UZ"/>
        </w:rPr>
        <w:t xml:space="preserve"> </w:t>
      </w:r>
      <w:r>
        <w:rPr>
          <w:rFonts w:ascii="Times New Roman" w:hAnsi="Times New Roman"/>
          <w:bCs/>
          <w:sz w:val="26"/>
          <w:szCs w:val="26"/>
          <w:lang w:val="uz-Cyrl-UZ"/>
        </w:rPr>
        <w:t>mol</w:t>
      </w:r>
      <w:r w:rsidRPr="00DB74A3">
        <w:rPr>
          <w:rFonts w:ascii="Times New Roman" w:hAnsi="Times New Roman"/>
          <w:bCs/>
          <w:sz w:val="26"/>
          <w:szCs w:val="26"/>
          <w:lang w:val="uz-Cyrl-UZ"/>
        </w:rPr>
        <w:t>-</w:t>
      </w:r>
      <w:r>
        <w:rPr>
          <w:rFonts w:ascii="Times New Roman" w:hAnsi="Times New Roman"/>
          <w:bCs/>
          <w:sz w:val="26"/>
          <w:szCs w:val="26"/>
          <w:lang w:val="uz-Cyrl-UZ"/>
        </w:rPr>
        <w:t>mulkidan</w:t>
      </w:r>
      <w:r w:rsidRPr="00DB74A3">
        <w:rPr>
          <w:rFonts w:ascii="Times New Roman" w:hAnsi="Times New Roman"/>
          <w:bCs/>
          <w:sz w:val="26"/>
          <w:szCs w:val="26"/>
          <w:lang w:val="uz-Cyrl-UZ"/>
        </w:rPr>
        <w:t xml:space="preserve"> </w:t>
      </w:r>
      <w:r>
        <w:rPr>
          <w:rFonts w:ascii="Times New Roman" w:hAnsi="Times New Roman"/>
          <w:bCs/>
          <w:sz w:val="26"/>
          <w:szCs w:val="26"/>
          <w:lang w:val="uz-Cyrl-UZ"/>
        </w:rPr>
        <w:t>olish</w:t>
      </w:r>
      <w:r w:rsidRPr="00DB74A3">
        <w:rPr>
          <w:rFonts w:ascii="Times New Roman" w:hAnsi="Times New Roman"/>
          <w:bCs/>
          <w:sz w:val="26"/>
          <w:szCs w:val="26"/>
          <w:lang w:val="uz-Cyrl-UZ"/>
        </w:rPr>
        <w:t xml:space="preserve"> </w:t>
      </w:r>
      <w:r>
        <w:rPr>
          <w:rFonts w:ascii="Times New Roman" w:hAnsi="Times New Roman"/>
          <w:bCs/>
          <w:sz w:val="26"/>
          <w:szCs w:val="26"/>
          <w:lang w:val="uz-Cyrl-UZ"/>
        </w:rPr>
        <w:t>huquqiga</w:t>
      </w:r>
      <w:r w:rsidRPr="00DB74A3">
        <w:rPr>
          <w:rFonts w:ascii="Times New Roman" w:hAnsi="Times New Roman"/>
          <w:bCs/>
          <w:sz w:val="26"/>
          <w:szCs w:val="26"/>
          <w:lang w:val="uz-Cyrl-UZ"/>
        </w:rPr>
        <w:t xml:space="preserve"> </w:t>
      </w:r>
      <w:r>
        <w:rPr>
          <w:rFonts w:ascii="Times New Roman" w:hAnsi="Times New Roman"/>
          <w:bCs/>
          <w:sz w:val="26"/>
          <w:szCs w:val="26"/>
          <w:lang w:val="uz-Cyrl-UZ"/>
        </w:rPr>
        <w:t>ega</w:t>
      </w:r>
      <w:r w:rsidRPr="00DB74A3">
        <w:rPr>
          <w:rFonts w:ascii="Times New Roman" w:hAnsi="Times New Roman"/>
          <w:bCs/>
          <w:sz w:val="26"/>
          <w:szCs w:val="26"/>
          <w:lang w:val="uz-Cyrl-UZ"/>
        </w:rPr>
        <w:t>.</w:t>
      </w:r>
    </w:p>
    <w:p w14:paraId="7A1041BA" w14:textId="638E7D1C" w:rsidR="00DB74A3" w:rsidRPr="00DB74A3" w:rsidRDefault="00DB74A3" w:rsidP="0009327E">
      <w:pPr>
        <w:pStyle w:val="a7"/>
        <w:widowControl w:val="0"/>
        <w:numPr>
          <w:ilvl w:val="0"/>
          <w:numId w:val="22"/>
        </w:numPr>
        <w:tabs>
          <w:tab w:val="left" w:pos="426"/>
        </w:tabs>
        <w:autoSpaceDE w:val="0"/>
        <w:autoSpaceDN w:val="0"/>
        <w:adjustRightInd w:val="0"/>
        <w:ind w:left="0" w:right="210" w:firstLine="709"/>
        <w:jc w:val="center"/>
        <w:rPr>
          <w:rFonts w:ascii="Times New Roman" w:hAnsi="Times New Roman"/>
          <w:b/>
          <w:bCs/>
          <w:sz w:val="26"/>
          <w:szCs w:val="26"/>
          <w:lang w:val="uz-Cyrl-UZ"/>
        </w:rPr>
      </w:pPr>
      <w:r>
        <w:rPr>
          <w:rFonts w:ascii="Times New Roman" w:hAnsi="Times New Roman"/>
          <w:b/>
          <w:bCs/>
          <w:sz w:val="26"/>
          <w:szCs w:val="26"/>
          <w:lang w:val="uz-Cyrl-UZ"/>
        </w:rPr>
        <w:t>FORS</w:t>
      </w:r>
      <w:r w:rsidRPr="00DB74A3">
        <w:rPr>
          <w:rFonts w:ascii="Times New Roman" w:hAnsi="Times New Roman"/>
          <w:b/>
          <w:bCs/>
          <w:sz w:val="26"/>
          <w:szCs w:val="26"/>
          <w:lang w:val="uz-Cyrl-UZ"/>
        </w:rPr>
        <w:t>-</w:t>
      </w:r>
      <w:r>
        <w:rPr>
          <w:rFonts w:ascii="Times New Roman" w:hAnsi="Times New Roman"/>
          <w:b/>
          <w:bCs/>
          <w:sz w:val="26"/>
          <w:szCs w:val="26"/>
          <w:lang w:val="uz-Cyrl-UZ"/>
        </w:rPr>
        <w:t>MAJOR</w:t>
      </w:r>
      <w:r w:rsidRPr="00DB74A3">
        <w:rPr>
          <w:rFonts w:ascii="Times New Roman" w:hAnsi="Times New Roman"/>
          <w:b/>
          <w:bCs/>
          <w:sz w:val="26"/>
          <w:szCs w:val="26"/>
          <w:lang w:val="uz-Cyrl-UZ"/>
        </w:rPr>
        <w:t xml:space="preserve"> </w:t>
      </w:r>
      <w:r>
        <w:rPr>
          <w:rFonts w:ascii="Times New Roman" w:hAnsi="Times New Roman"/>
          <w:b/>
          <w:bCs/>
          <w:sz w:val="26"/>
          <w:szCs w:val="26"/>
          <w:lang w:val="uz-Cyrl-UZ"/>
        </w:rPr>
        <w:t>HOLATLARI</w:t>
      </w:r>
    </w:p>
    <w:p w14:paraId="681E4211" w14:textId="370DBF04" w:rsidR="00DB74A3" w:rsidRDefault="00DB74A3" w:rsidP="0009327E">
      <w:pPr>
        <w:pStyle w:val="a7"/>
        <w:widowControl w:val="0"/>
        <w:numPr>
          <w:ilvl w:val="1"/>
          <w:numId w:val="22"/>
        </w:numPr>
        <w:tabs>
          <w:tab w:val="left" w:pos="1134"/>
          <w:tab w:val="left" w:pos="1238"/>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t>Tomonlar</w:t>
      </w:r>
      <w:r w:rsidRPr="00DB74A3">
        <w:rPr>
          <w:rFonts w:ascii="Times New Roman" w:hAnsi="Times New Roman"/>
          <w:sz w:val="26"/>
          <w:szCs w:val="26"/>
          <w:lang w:val="uz-Cyrl-UZ"/>
        </w:rPr>
        <w:t xml:space="preserve"> </w:t>
      </w:r>
      <w:r>
        <w:rPr>
          <w:rFonts w:ascii="Times New Roman" w:hAnsi="Times New Roman"/>
          <w:sz w:val="26"/>
          <w:szCs w:val="26"/>
          <w:lang w:val="uz-Cyrl-UZ"/>
        </w:rPr>
        <w:t>ushbu</w:t>
      </w:r>
      <w:r w:rsidRPr="00DB74A3">
        <w:rPr>
          <w:rFonts w:ascii="Times New Roman" w:hAnsi="Times New Roman"/>
          <w:sz w:val="26"/>
          <w:szCs w:val="26"/>
          <w:lang w:val="uz-Cyrl-UZ"/>
        </w:rPr>
        <w:t xml:space="preserve"> </w:t>
      </w:r>
      <w:r>
        <w:rPr>
          <w:rFonts w:ascii="Times New Roman" w:hAnsi="Times New Roman"/>
          <w:sz w:val="26"/>
          <w:szCs w:val="26"/>
          <w:lang w:val="uz-Cyrl-UZ"/>
        </w:rPr>
        <w:t>shartnoma</w:t>
      </w:r>
      <w:r w:rsidRPr="00DB74A3">
        <w:rPr>
          <w:rFonts w:ascii="Times New Roman" w:hAnsi="Times New Roman"/>
          <w:sz w:val="26"/>
          <w:szCs w:val="26"/>
          <w:lang w:val="uz-Cyrl-UZ"/>
        </w:rPr>
        <w:t xml:space="preserve"> </w:t>
      </w:r>
      <w:r>
        <w:rPr>
          <w:rFonts w:ascii="Times New Roman" w:hAnsi="Times New Roman"/>
          <w:sz w:val="26"/>
          <w:szCs w:val="26"/>
          <w:lang w:val="uz-Cyrl-UZ"/>
        </w:rPr>
        <w:t>bo‘yicha</w:t>
      </w:r>
      <w:r w:rsidRPr="00DB74A3">
        <w:rPr>
          <w:rFonts w:ascii="Times New Roman" w:hAnsi="Times New Roman"/>
          <w:sz w:val="26"/>
          <w:szCs w:val="26"/>
          <w:lang w:val="uz-Cyrl-UZ"/>
        </w:rPr>
        <w:t xml:space="preserve"> </w:t>
      </w:r>
      <w:r>
        <w:rPr>
          <w:rFonts w:ascii="Times New Roman" w:hAnsi="Times New Roman"/>
          <w:sz w:val="26"/>
          <w:szCs w:val="26"/>
          <w:lang w:val="uz-Cyrl-UZ"/>
        </w:rPr>
        <w:t>majburiyatlarning</w:t>
      </w:r>
      <w:r w:rsidRPr="00DB74A3">
        <w:rPr>
          <w:rFonts w:ascii="Times New Roman" w:hAnsi="Times New Roman"/>
          <w:sz w:val="26"/>
          <w:szCs w:val="26"/>
          <w:lang w:val="uz-Cyrl-UZ"/>
        </w:rPr>
        <w:t xml:space="preserve"> </w:t>
      </w:r>
      <w:r>
        <w:rPr>
          <w:rFonts w:ascii="Times New Roman" w:hAnsi="Times New Roman"/>
          <w:sz w:val="26"/>
          <w:szCs w:val="26"/>
          <w:lang w:val="uz-Cyrl-UZ"/>
        </w:rPr>
        <w:t>qisman</w:t>
      </w:r>
      <w:r w:rsidRPr="00DB74A3">
        <w:rPr>
          <w:rFonts w:ascii="Times New Roman" w:hAnsi="Times New Roman"/>
          <w:sz w:val="26"/>
          <w:szCs w:val="26"/>
          <w:lang w:val="uz-Cyrl-UZ"/>
        </w:rPr>
        <w:t xml:space="preserve"> </w:t>
      </w:r>
      <w:r>
        <w:rPr>
          <w:rFonts w:ascii="Times New Roman" w:hAnsi="Times New Roman"/>
          <w:sz w:val="26"/>
          <w:szCs w:val="26"/>
          <w:lang w:val="uz-Cyrl-UZ"/>
        </w:rPr>
        <w:t>yoki</w:t>
      </w:r>
      <w:r w:rsidRPr="00DB74A3">
        <w:rPr>
          <w:rFonts w:ascii="Times New Roman" w:hAnsi="Times New Roman"/>
          <w:sz w:val="26"/>
          <w:szCs w:val="26"/>
          <w:lang w:val="uz-Cyrl-UZ"/>
        </w:rPr>
        <w:t xml:space="preserve"> </w:t>
      </w:r>
      <w:r>
        <w:rPr>
          <w:rFonts w:ascii="Times New Roman" w:hAnsi="Times New Roman"/>
          <w:sz w:val="26"/>
          <w:szCs w:val="26"/>
          <w:lang w:val="uz-Cyrl-UZ"/>
        </w:rPr>
        <w:t>to‘liq</w:t>
      </w:r>
      <w:r w:rsidRPr="00DB74A3">
        <w:rPr>
          <w:rFonts w:ascii="Times New Roman" w:hAnsi="Times New Roman"/>
          <w:sz w:val="26"/>
          <w:szCs w:val="26"/>
          <w:lang w:val="uz-Cyrl-UZ"/>
        </w:rPr>
        <w:t xml:space="preserve"> </w:t>
      </w:r>
      <w:r>
        <w:rPr>
          <w:rFonts w:ascii="Times New Roman" w:hAnsi="Times New Roman"/>
          <w:sz w:val="26"/>
          <w:szCs w:val="26"/>
          <w:lang w:val="uz-Cyrl-UZ"/>
        </w:rPr>
        <w:t>bajarilmaganligi</w:t>
      </w:r>
      <w:r w:rsidRPr="00DB74A3">
        <w:rPr>
          <w:rFonts w:ascii="Times New Roman" w:hAnsi="Times New Roman"/>
          <w:sz w:val="26"/>
          <w:szCs w:val="26"/>
          <w:lang w:val="uz-Cyrl-UZ"/>
        </w:rPr>
        <w:t xml:space="preserve"> </w:t>
      </w:r>
      <w:r>
        <w:rPr>
          <w:rFonts w:ascii="Times New Roman" w:hAnsi="Times New Roman"/>
          <w:sz w:val="26"/>
          <w:szCs w:val="26"/>
          <w:lang w:val="uz-Cyrl-UZ"/>
        </w:rPr>
        <w:t>uchun</w:t>
      </w:r>
      <w:r w:rsidRPr="00DB74A3">
        <w:rPr>
          <w:rFonts w:ascii="Times New Roman" w:hAnsi="Times New Roman"/>
          <w:sz w:val="26"/>
          <w:szCs w:val="26"/>
          <w:lang w:val="uz-Cyrl-UZ"/>
        </w:rPr>
        <w:t xml:space="preserve">, </w:t>
      </w:r>
      <w:r>
        <w:rPr>
          <w:rFonts w:ascii="Times New Roman" w:hAnsi="Times New Roman"/>
          <w:sz w:val="26"/>
          <w:szCs w:val="26"/>
          <w:lang w:val="uz-Cyrl-UZ"/>
        </w:rPr>
        <w:t>agar</w:t>
      </w:r>
      <w:r w:rsidRPr="00DB74A3">
        <w:rPr>
          <w:rFonts w:ascii="Times New Roman" w:hAnsi="Times New Roman"/>
          <w:sz w:val="26"/>
          <w:szCs w:val="26"/>
          <w:lang w:val="uz-Cyrl-UZ"/>
        </w:rPr>
        <w:t xml:space="preserve"> </w:t>
      </w:r>
      <w:r>
        <w:rPr>
          <w:rFonts w:ascii="Times New Roman" w:hAnsi="Times New Roman"/>
          <w:sz w:val="26"/>
          <w:szCs w:val="26"/>
          <w:lang w:val="uz-Cyrl-UZ"/>
        </w:rPr>
        <w:t>ushbu</w:t>
      </w:r>
      <w:r w:rsidRPr="00DB74A3">
        <w:rPr>
          <w:rFonts w:ascii="Times New Roman" w:hAnsi="Times New Roman"/>
          <w:sz w:val="26"/>
          <w:szCs w:val="26"/>
          <w:lang w:val="uz-Cyrl-UZ"/>
        </w:rPr>
        <w:t xml:space="preserve"> </w:t>
      </w:r>
      <w:r>
        <w:rPr>
          <w:rFonts w:ascii="Times New Roman" w:hAnsi="Times New Roman"/>
          <w:sz w:val="26"/>
          <w:szCs w:val="26"/>
          <w:lang w:val="uz-Cyrl-UZ"/>
        </w:rPr>
        <w:t>bajarilmaganlik</w:t>
      </w:r>
      <w:r w:rsidRPr="00DB74A3">
        <w:rPr>
          <w:rFonts w:ascii="Times New Roman" w:hAnsi="Times New Roman"/>
          <w:sz w:val="26"/>
          <w:szCs w:val="26"/>
          <w:lang w:val="uz-Cyrl-UZ"/>
        </w:rPr>
        <w:t xml:space="preserve"> </w:t>
      </w:r>
      <w:r>
        <w:rPr>
          <w:rFonts w:ascii="Times New Roman" w:hAnsi="Times New Roman"/>
          <w:sz w:val="26"/>
          <w:szCs w:val="26"/>
          <w:lang w:val="uz-Cyrl-UZ"/>
        </w:rPr>
        <w:t>shartnoma</w:t>
      </w:r>
      <w:r w:rsidRPr="00DB74A3">
        <w:rPr>
          <w:rFonts w:ascii="Times New Roman" w:hAnsi="Times New Roman"/>
          <w:sz w:val="26"/>
          <w:szCs w:val="26"/>
          <w:lang w:val="uz-Cyrl-UZ"/>
        </w:rPr>
        <w:t xml:space="preserve"> </w:t>
      </w:r>
      <w:r>
        <w:rPr>
          <w:rFonts w:ascii="Times New Roman" w:hAnsi="Times New Roman"/>
          <w:sz w:val="26"/>
          <w:szCs w:val="26"/>
          <w:lang w:val="uz-Cyrl-UZ"/>
        </w:rPr>
        <w:t>tuzilgandan</w:t>
      </w:r>
      <w:r w:rsidRPr="00DB74A3">
        <w:rPr>
          <w:rFonts w:ascii="Times New Roman" w:hAnsi="Times New Roman"/>
          <w:sz w:val="26"/>
          <w:szCs w:val="26"/>
          <w:lang w:val="uz-Cyrl-UZ"/>
        </w:rPr>
        <w:t xml:space="preserve"> </w:t>
      </w:r>
      <w:r>
        <w:rPr>
          <w:rFonts w:ascii="Times New Roman" w:hAnsi="Times New Roman"/>
          <w:sz w:val="26"/>
          <w:szCs w:val="26"/>
          <w:lang w:val="uz-Cyrl-UZ"/>
        </w:rPr>
        <w:t>keyin</w:t>
      </w:r>
      <w:r w:rsidRPr="00DB74A3">
        <w:rPr>
          <w:rFonts w:ascii="Times New Roman" w:hAnsi="Times New Roman"/>
          <w:sz w:val="26"/>
          <w:szCs w:val="26"/>
          <w:lang w:val="uz-Cyrl-UZ"/>
        </w:rPr>
        <w:t xml:space="preserve">, </w:t>
      </w:r>
      <w:r>
        <w:rPr>
          <w:rFonts w:ascii="Times New Roman" w:hAnsi="Times New Roman"/>
          <w:sz w:val="26"/>
          <w:szCs w:val="26"/>
          <w:lang w:val="uz-Cyrl-UZ"/>
        </w:rPr>
        <w:t>Tomonlar</w:t>
      </w:r>
      <w:r w:rsidRPr="00DB74A3">
        <w:rPr>
          <w:rFonts w:ascii="Times New Roman" w:hAnsi="Times New Roman"/>
          <w:sz w:val="26"/>
          <w:szCs w:val="26"/>
          <w:lang w:val="uz-Cyrl-UZ"/>
        </w:rPr>
        <w:t xml:space="preserve"> </w:t>
      </w:r>
      <w:r>
        <w:rPr>
          <w:rFonts w:ascii="Times New Roman" w:hAnsi="Times New Roman"/>
          <w:sz w:val="26"/>
          <w:szCs w:val="26"/>
          <w:lang w:val="uz-Cyrl-UZ"/>
        </w:rPr>
        <w:t>oldindan</w:t>
      </w:r>
      <w:r w:rsidRPr="00DB74A3">
        <w:rPr>
          <w:rFonts w:ascii="Times New Roman" w:hAnsi="Times New Roman"/>
          <w:sz w:val="26"/>
          <w:szCs w:val="26"/>
          <w:lang w:val="uz-Cyrl-UZ"/>
        </w:rPr>
        <w:t xml:space="preserve"> </w:t>
      </w:r>
      <w:r>
        <w:rPr>
          <w:rFonts w:ascii="Times New Roman" w:hAnsi="Times New Roman"/>
          <w:sz w:val="26"/>
          <w:szCs w:val="26"/>
          <w:lang w:val="uz-Cyrl-UZ"/>
        </w:rPr>
        <w:t>ko‘ra</w:t>
      </w:r>
      <w:r w:rsidRPr="00DB74A3">
        <w:rPr>
          <w:rFonts w:ascii="Times New Roman" w:hAnsi="Times New Roman"/>
          <w:sz w:val="26"/>
          <w:szCs w:val="26"/>
          <w:lang w:val="uz-Cyrl-UZ"/>
        </w:rPr>
        <w:t xml:space="preserve"> </w:t>
      </w:r>
      <w:r>
        <w:rPr>
          <w:rFonts w:ascii="Times New Roman" w:hAnsi="Times New Roman"/>
          <w:sz w:val="26"/>
          <w:szCs w:val="26"/>
          <w:lang w:val="uz-Cyrl-UZ"/>
        </w:rPr>
        <w:t>olishmagan</w:t>
      </w:r>
      <w:r w:rsidRPr="00DB74A3">
        <w:rPr>
          <w:rFonts w:ascii="Times New Roman" w:hAnsi="Times New Roman"/>
          <w:sz w:val="26"/>
          <w:szCs w:val="26"/>
          <w:lang w:val="uz-Cyrl-UZ"/>
        </w:rPr>
        <w:t xml:space="preserve">, </w:t>
      </w:r>
      <w:r>
        <w:rPr>
          <w:rFonts w:ascii="Times New Roman" w:hAnsi="Times New Roman"/>
          <w:sz w:val="26"/>
          <w:szCs w:val="26"/>
          <w:lang w:val="uz-Cyrl-UZ"/>
        </w:rPr>
        <w:t>oqilona</w:t>
      </w:r>
      <w:r w:rsidRPr="00DB74A3">
        <w:rPr>
          <w:rFonts w:ascii="Times New Roman" w:hAnsi="Times New Roman"/>
          <w:sz w:val="26"/>
          <w:szCs w:val="26"/>
          <w:lang w:val="uz-Cyrl-UZ"/>
        </w:rPr>
        <w:t xml:space="preserve"> </w:t>
      </w:r>
      <w:r>
        <w:rPr>
          <w:rFonts w:ascii="Times New Roman" w:hAnsi="Times New Roman"/>
          <w:sz w:val="26"/>
          <w:szCs w:val="26"/>
          <w:lang w:val="uz-Cyrl-UZ"/>
        </w:rPr>
        <w:t>choralar</w:t>
      </w:r>
      <w:r w:rsidRPr="00DB74A3">
        <w:rPr>
          <w:rFonts w:ascii="Times New Roman" w:hAnsi="Times New Roman"/>
          <w:sz w:val="26"/>
          <w:szCs w:val="26"/>
          <w:lang w:val="uz-Cyrl-UZ"/>
        </w:rPr>
        <w:t xml:space="preserve"> </w:t>
      </w:r>
      <w:r>
        <w:rPr>
          <w:rFonts w:ascii="Times New Roman" w:hAnsi="Times New Roman"/>
          <w:sz w:val="26"/>
          <w:szCs w:val="26"/>
          <w:lang w:val="uz-Cyrl-UZ"/>
        </w:rPr>
        <w:t>bilan</w:t>
      </w:r>
      <w:r w:rsidRPr="00DB74A3">
        <w:rPr>
          <w:rFonts w:ascii="Times New Roman" w:hAnsi="Times New Roman"/>
          <w:sz w:val="26"/>
          <w:szCs w:val="26"/>
          <w:lang w:val="uz-Cyrl-UZ"/>
        </w:rPr>
        <w:t xml:space="preserve"> </w:t>
      </w:r>
      <w:r>
        <w:rPr>
          <w:rFonts w:ascii="Times New Roman" w:hAnsi="Times New Roman"/>
          <w:sz w:val="26"/>
          <w:szCs w:val="26"/>
          <w:lang w:val="uz-Cyrl-UZ"/>
        </w:rPr>
        <w:t>bartaraf</w:t>
      </w:r>
      <w:r w:rsidRPr="00DB74A3">
        <w:rPr>
          <w:rFonts w:ascii="Times New Roman" w:hAnsi="Times New Roman"/>
          <w:sz w:val="26"/>
          <w:szCs w:val="26"/>
          <w:lang w:val="uz-Cyrl-UZ"/>
        </w:rPr>
        <w:t xml:space="preserve"> </w:t>
      </w:r>
      <w:r>
        <w:rPr>
          <w:rFonts w:ascii="Times New Roman" w:hAnsi="Times New Roman"/>
          <w:sz w:val="26"/>
          <w:szCs w:val="26"/>
          <w:lang w:val="uz-Cyrl-UZ"/>
        </w:rPr>
        <w:t>etishi</w:t>
      </w:r>
      <w:r w:rsidRPr="00DB74A3">
        <w:rPr>
          <w:rFonts w:ascii="Times New Roman" w:hAnsi="Times New Roman"/>
          <w:sz w:val="26"/>
          <w:szCs w:val="26"/>
          <w:lang w:val="uz-Cyrl-UZ"/>
        </w:rPr>
        <w:t xml:space="preserve"> </w:t>
      </w:r>
      <w:r>
        <w:rPr>
          <w:rFonts w:ascii="Times New Roman" w:hAnsi="Times New Roman"/>
          <w:sz w:val="26"/>
          <w:szCs w:val="26"/>
          <w:lang w:val="uz-Cyrl-UZ"/>
        </w:rPr>
        <w:t>mumkin</w:t>
      </w:r>
      <w:r w:rsidRPr="00DB74A3">
        <w:rPr>
          <w:rFonts w:ascii="Times New Roman" w:hAnsi="Times New Roman"/>
          <w:sz w:val="26"/>
          <w:szCs w:val="26"/>
          <w:lang w:val="uz-Cyrl-UZ"/>
        </w:rPr>
        <w:t xml:space="preserve"> </w:t>
      </w:r>
      <w:r>
        <w:rPr>
          <w:rFonts w:ascii="Times New Roman" w:hAnsi="Times New Roman"/>
          <w:sz w:val="26"/>
          <w:szCs w:val="26"/>
          <w:lang w:val="uz-Cyrl-UZ"/>
        </w:rPr>
        <w:t>bo‘lmagan</w:t>
      </w:r>
      <w:r w:rsidRPr="00DB74A3">
        <w:rPr>
          <w:rFonts w:ascii="Times New Roman" w:hAnsi="Times New Roman"/>
          <w:sz w:val="26"/>
          <w:szCs w:val="26"/>
          <w:lang w:val="uz-Cyrl-UZ"/>
        </w:rPr>
        <w:t xml:space="preserve"> </w:t>
      </w:r>
      <w:r>
        <w:rPr>
          <w:rFonts w:ascii="Times New Roman" w:hAnsi="Times New Roman"/>
          <w:sz w:val="26"/>
          <w:szCs w:val="26"/>
          <w:lang w:val="uz-Cyrl-UZ"/>
        </w:rPr>
        <w:t>favqulodda</w:t>
      </w:r>
      <w:r w:rsidRPr="00DB74A3">
        <w:rPr>
          <w:rFonts w:ascii="Times New Roman" w:hAnsi="Times New Roman"/>
          <w:sz w:val="26"/>
          <w:szCs w:val="26"/>
          <w:lang w:val="uz-Cyrl-UZ"/>
        </w:rPr>
        <w:t xml:space="preserve"> </w:t>
      </w:r>
      <w:r>
        <w:rPr>
          <w:rFonts w:ascii="Times New Roman" w:hAnsi="Times New Roman"/>
          <w:sz w:val="26"/>
          <w:szCs w:val="26"/>
          <w:lang w:val="uz-Cyrl-UZ"/>
        </w:rPr>
        <w:t>tusdagi</w:t>
      </w:r>
      <w:r w:rsidRPr="00DB74A3">
        <w:rPr>
          <w:rFonts w:ascii="Times New Roman" w:hAnsi="Times New Roman"/>
          <w:sz w:val="26"/>
          <w:szCs w:val="26"/>
          <w:lang w:val="uz-Cyrl-UZ"/>
        </w:rPr>
        <w:t xml:space="preserve"> </w:t>
      </w:r>
      <w:r>
        <w:rPr>
          <w:rFonts w:ascii="Times New Roman" w:hAnsi="Times New Roman"/>
          <w:sz w:val="26"/>
          <w:szCs w:val="26"/>
          <w:lang w:val="uz-Cyrl-UZ"/>
        </w:rPr>
        <w:t>hodisalar</w:t>
      </w:r>
      <w:r w:rsidRPr="00DB74A3">
        <w:rPr>
          <w:rFonts w:ascii="Times New Roman" w:hAnsi="Times New Roman"/>
          <w:sz w:val="26"/>
          <w:szCs w:val="26"/>
          <w:lang w:val="uz-Cyrl-UZ"/>
        </w:rPr>
        <w:t xml:space="preserve"> </w:t>
      </w:r>
      <w:r>
        <w:rPr>
          <w:rFonts w:ascii="Times New Roman" w:hAnsi="Times New Roman"/>
          <w:sz w:val="26"/>
          <w:szCs w:val="26"/>
          <w:lang w:val="uz-Cyrl-UZ"/>
        </w:rPr>
        <w:t>natijasida</w:t>
      </w:r>
      <w:r w:rsidRPr="00DB74A3">
        <w:rPr>
          <w:rFonts w:ascii="Times New Roman" w:hAnsi="Times New Roman"/>
          <w:sz w:val="26"/>
          <w:szCs w:val="26"/>
          <w:lang w:val="uz-Cyrl-UZ"/>
        </w:rPr>
        <w:t xml:space="preserve"> </w:t>
      </w:r>
      <w:r>
        <w:rPr>
          <w:rFonts w:ascii="Times New Roman" w:hAnsi="Times New Roman"/>
          <w:sz w:val="26"/>
          <w:szCs w:val="26"/>
          <w:lang w:val="uz-Cyrl-UZ"/>
        </w:rPr>
        <w:t>vujudga</w:t>
      </w:r>
      <w:r w:rsidRPr="00DB74A3">
        <w:rPr>
          <w:rFonts w:ascii="Times New Roman" w:hAnsi="Times New Roman"/>
          <w:sz w:val="26"/>
          <w:szCs w:val="26"/>
          <w:lang w:val="uz-Cyrl-UZ"/>
        </w:rPr>
        <w:t xml:space="preserve"> </w:t>
      </w:r>
      <w:r>
        <w:rPr>
          <w:rFonts w:ascii="Times New Roman" w:hAnsi="Times New Roman"/>
          <w:sz w:val="26"/>
          <w:szCs w:val="26"/>
          <w:lang w:val="uz-Cyrl-UZ"/>
        </w:rPr>
        <w:t>kelgan yengib</w:t>
      </w:r>
      <w:r w:rsidRPr="00DB74A3">
        <w:rPr>
          <w:rFonts w:ascii="Times New Roman" w:hAnsi="Times New Roman"/>
          <w:sz w:val="26"/>
          <w:szCs w:val="26"/>
          <w:lang w:val="uz-Cyrl-UZ"/>
        </w:rPr>
        <w:t xml:space="preserve"> </w:t>
      </w:r>
      <w:r>
        <w:rPr>
          <w:rFonts w:ascii="Times New Roman" w:hAnsi="Times New Roman"/>
          <w:sz w:val="26"/>
          <w:szCs w:val="26"/>
          <w:lang w:val="uz-Cyrl-UZ"/>
        </w:rPr>
        <w:t>bo‘lmaydigan</w:t>
      </w:r>
      <w:r w:rsidRPr="00DB74A3">
        <w:rPr>
          <w:rFonts w:ascii="Times New Roman" w:hAnsi="Times New Roman"/>
          <w:sz w:val="26"/>
          <w:szCs w:val="26"/>
          <w:lang w:val="uz-Cyrl-UZ"/>
        </w:rPr>
        <w:t xml:space="preserve"> </w:t>
      </w:r>
      <w:r>
        <w:rPr>
          <w:rFonts w:ascii="Times New Roman" w:hAnsi="Times New Roman"/>
          <w:sz w:val="26"/>
          <w:szCs w:val="26"/>
          <w:lang w:val="uz-Cyrl-UZ"/>
        </w:rPr>
        <w:t>kuch</w:t>
      </w:r>
      <w:r w:rsidRPr="00DB74A3">
        <w:rPr>
          <w:rFonts w:ascii="Times New Roman" w:hAnsi="Times New Roman"/>
          <w:sz w:val="26"/>
          <w:szCs w:val="26"/>
          <w:lang w:val="uz-Cyrl-UZ"/>
        </w:rPr>
        <w:t xml:space="preserve"> </w:t>
      </w:r>
      <w:r>
        <w:rPr>
          <w:rFonts w:ascii="Times New Roman" w:hAnsi="Times New Roman"/>
          <w:sz w:val="26"/>
          <w:szCs w:val="26"/>
          <w:lang w:val="uz-Cyrl-UZ"/>
        </w:rPr>
        <w:t>holatlarining</w:t>
      </w:r>
      <w:r w:rsidRPr="00DB74A3">
        <w:rPr>
          <w:rFonts w:ascii="Times New Roman" w:hAnsi="Times New Roman"/>
          <w:sz w:val="26"/>
          <w:szCs w:val="26"/>
          <w:lang w:val="uz-Cyrl-UZ"/>
        </w:rPr>
        <w:t xml:space="preserve"> </w:t>
      </w:r>
      <w:r>
        <w:rPr>
          <w:rFonts w:ascii="Times New Roman" w:hAnsi="Times New Roman"/>
          <w:sz w:val="26"/>
          <w:szCs w:val="26"/>
          <w:lang w:val="uz-Cyrl-UZ"/>
        </w:rPr>
        <w:t>oqibatlari</w:t>
      </w:r>
      <w:r w:rsidRPr="00DB74A3">
        <w:rPr>
          <w:rFonts w:ascii="Times New Roman" w:hAnsi="Times New Roman"/>
          <w:sz w:val="26"/>
          <w:szCs w:val="26"/>
          <w:lang w:val="uz-Cyrl-UZ"/>
        </w:rPr>
        <w:t xml:space="preserve"> </w:t>
      </w:r>
      <w:r>
        <w:rPr>
          <w:rFonts w:ascii="Times New Roman" w:hAnsi="Times New Roman"/>
          <w:sz w:val="26"/>
          <w:szCs w:val="26"/>
          <w:lang w:val="uz-Cyrl-UZ"/>
        </w:rPr>
        <w:t>hisoblansa</w:t>
      </w:r>
      <w:r w:rsidRPr="00DB74A3">
        <w:rPr>
          <w:rFonts w:ascii="Times New Roman" w:hAnsi="Times New Roman"/>
          <w:sz w:val="26"/>
          <w:szCs w:val="26"/>
          <w:lang w:val="uz-Cyrl-UZ"/>
        </w:rPr>
        <w:t xml:space="preserve">, </w:t>
      </w:r>
      <w:r>
        <w:rPr>
          <w:rFonts w:ascii="Times New Roman" w:hAnsi="Times New Roman"/>
          <w:sz w:val="26"/>
          <w:szCs w:val="26"/>
          <w:lang w:val="uz-Cyrl-UZ"/>
        </w:rPr>
        <w:t>javobgarlikdan</w:t>
      </w:r>
      <w:r w:rsidRPr="00DB74A3">
        <w:rPr>
          <w:rFonts w:ascii="Times New Roman" w:hAnsi="Times New Roman"/>
          <w:sz w:val="26"/>
          <w:szCs w:val="26"/>
          <w:lang w:val="uz-Cyrl-UZ"/>
        </w:rPr>
        <w:t xml:space="preserve"> </w:t>
      </w:r>
      <w:r>
        <w:rPr>
          <w:rFonts w:ascii="Times New Roman" w:hAnsi="Times New Roman"/>
          <w:sz w:val="26"/>
          <w:szCs w:val="26"/>
          <w:lang w:val="uz-Cyrl-UZ"/>
        </w:rPr>
        <w:t>ozod</w:t>
      </w:r>
      <w:r w:rsidRPr="00DB74A3">
        <w:rPr>
          <w:rFonts w:ascii="Times New Roman" w:hAnsi="Times New Roman"/>
          <w:sz w:val="26"/>
          <w:szCs w:val="26"/>
          <w:lang w:val="uz-Cyrl-UZ"/>
        </w:rPr>
        <w:t xml:space="preserve"> </w:t>
      </w:r>
      <w:r>
        <w:rPr>
          <w:rFonts w:ascii="Times New Roman" w:hAnsi="Times New Roman"/>
          <w:sz w:val="26"/>
          <w:szCs w:val="26"/>
          <w:lang w:val="uz-Cyrl-UZ"/>
        </w:rPr>
        <w:t>etiladi</w:t>
      </w:r>
      <w:r w:rsidRPr="00DB74A3">
        <w:rPr>
          <w:rFonts w:ascii="Times New Roman" w:hAnsi="Times New Roman"/>
          <w:sz w:val="26"/>
          <w:szCs w:val="26"/>
          <w:lang w:val="uz-Cyrl-UZ"/>
        </w:rPr>
        <w:t>.</w:t>
      </w:r>
    </w:p>
    <w:p w14:paraId="2D8D30B1" w14:textId="6E358C47" w:rsidR="00DB74A3" w:rsidRDefault="00DB74A3" w:rsidP="0009327E">
      <w:pPr>
        <w:pStyle w:val="a7"/>
        <w:widowControl w:val="0"/>
        <w:numPr>
          <w:ilvl w:val="1"/>
          <w:numId w:val="22"/>
        </w:numPr>
        <w:tabs>
          <w:tab w:val="left" w:pos="1134"/>
          <w:tab w:val="left" w:pos="1238"/>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t>Yengib</w:t>
      </w:r>
      <w:r w:rsidRPr="00DB74A3">
        <w:rPr>
          <w:rFonts w:ascii="Times New Roman" w:hAnsi="Times New Roman"/>
          <w:sz w:val="26"/>
          <w:szCs w:val="26"/>
          <w:lang w:val="uz-Cyrl-UZ"/>
        </w:rPr>
        <w:t xml:space="preserve"> </w:t>
      </w:r>
      <w:r>
        <w:rPr>
          <w:rFonts w:ascii="Times New Roman" w:hAnsi="Times New Roman"/>
          <w:sz w:val="26"/>
          <w:szCs w:val="26"/>
          <w:lang w:val="uz-Cyrl-UZ"/>
        </w:rPr>
        <w:t>bo‘lmaydigan</w:t>
      </w:r>
      <w:r w:rsidRPr="00DB74A3">
        <w:rPr>
          <w:rFonts w:ascii="Times New Roman" w:hAnsi="Times New Roman"/>
          <w:sz w:val="26"/>
          <w:szCs w:val="26"/>
          <w:lang w:val="uz-Cyrl-UZ"/>
        </w:rPr>
        <w:t xml:space="preserve"> </w:t>
      </w:r>
      <w:r>
        <w:rPr>
          <w:rFonts w:ascii="Times New Roman" w:hAnsi="Times New Roman"/>
          <w:sz w:val="26"/>
          <w:szCs w:val="26"/>
          <w:lang w:val="uz-Cyrl-UZ"/>
        </w:rPr>
        <w:t>kuch</w:t>
      </w:r>
      <w:r w:rsidRPr="00DB74A3">
        <w:rPr>
          <w:rFonts w:ascii="Times New Roman" w:hAnsi="Times New Roman"/>
          <w:sz w:val="26"/>
          <w:szCs w:val="26"/>
          <w:lang w:val="uz-Cyrl-UZ"/>
        </w:rPr>
        <w:t xml:space="preserve"> </w:t>
      </w:r>
      <w:r>
        <w:rPr>
          <w:rFonts w:ascii="Times New Roman" w:hAnsi="Times New Roman"/>
          <w:sz w:val="26"/>
          <w:szCs w:val="26"/>
          <w:lang w:val="uz-Cyrl-UZ"/>
        </w:rPr>
        <w:t>holatlariga</w:t>
      </w:r>
      <w:r w:rsidRPr="00DB74A3">
        <w:rPr>
          <w:rFonts w:ascii="Times New Roman" w:hAnsi="Times New Roman"/>
          <w:sz w:val="26"/>
          <w:szCs w:val="26"/>
          <w:lang w:val="uz-Cyrl-UZ"/>
        </w:rPr>
        <w:t xml:space="preserve"> </w:t>
      </w:r>
      <w:r>
        <w:rPr>
          <w:rFonts w:ascii="Times New Roman" w:hAnsi="Times New Roman"/>
          <w:sz w:val="26"/>
          <w:szCs w:val="26"/>
          <w:lang w:val="uz-Cyrl-UZ"/>
        </w:rPr>
        <w:t>Tomon</w:t>
      </w:r>
      <w:r w:rsidRPr="00DB74A3">
        <w:rPr>
          <w:rFonts w:ascii="Times New Roman" w:hAnsi="Times New Roman"/>
          <w:sz w:val="26"/>
          <w:szCs w:val="26"/>
          <w:lang w:val="uz-Cyrl-UZ"/>
        </w:rPr>
        <w:t xml:space="preserve"> </w:t>
      </w:r>
      <w:r>
        <w:rPr>
          <w:rFonts w:ascii="Times New Roman" w:hAnsi="Times New Roman"/>
          <w:sz w:val="26"/>
          <w:szCs w:val="26"/>
          <w:lang w:val="uz-Cyrl-UZ"/>
        </w:rPr>
        <w:t>ta’sir</w:t>
      </w:r>
      <w:r w:rsidRPr="00DB74A3">
        <w:rPr>
          <w:rFonts w:ascii="Times New Roman" w:hAnsi="Times New Roman"/>
          <w:sz w:val="26"/>
          <w:szCs w:val="26"/>
          <w:lang w:val="uz-Cyrl-UZ"/>
        </w:rPr>
        <w:t xml:space="preserve"> </w:t>
      </w:r>
      <w:r>
        <w:rPr>
          <w:rFonts w:ascii="Times New Roman" w:hAnsi="Times New Roman"/>
          <w:sz w:val="26"/>
          <w:szCs w:val="26"/>
          <w:lang w:val="uz-Cyrl-UZ"/>
        </w:rPr>
        <w:t>ko‘rsatishi</w:t>
      </w:r>
      <w:r w:rsidRPr="00DB74A3">
        <w:rPr>
          <w:rFonts w:ascii="Times New Roman" w:hAnsi="Times New Roman"/>
          <w:sz w:val="26"/>
          <w:szCs w:val="26"/>
          <w:lang w:val="uz-Cyrl-UZ"/>
        </w:rPr>
        <w:t xml:space="preserve"> </w:t>
      </w:r>
      <w:r>
        <w:rPr>
          <w:rFonts w:ascii="Times New Roman" w:hAnsi="Times New Roman"/>
          <w:sz w:val="26"/>
          <w:szCs w:val="26"/>
          <w:lang w:val="uz-Cyrl-UZ"/>
        </w:rPr>
        <w:t>va</w:t>
      </w:r>
      <w:r w:rsidRPr="00DB74A3">
        <w:rPr>
          <w:rFonts w:ascii="Times New Roman" w:hAnsi="Times New Roman"/>
          <w:sz w:val="26"/>
          <w:szCs w:val="26"/>
          <w:lang w:val="uz-Cyrl-UZ"/>
        </w:rPr>
        <w:t xml:space="preserve"> </w:t>
      </w:r>
      <w:r>
        <w:rPr>
          <w:rFonts w:ascii="Times New Roman" w:hAnsi="Times New Roman"/>
          <w:sz w:val="26"/>
          <w:szCs w:val="26"/>
          <w:lang w:val="uz-Cyrl-UZ"/>
        </w:rPr>
        <w:t>ularning</w:t>
      </w:r>
      <w:r w:rsidRPr="00DB74A3">
        <w:rPr>
          <w:rFonts w:ascii="Times New Roman" w:hAnsi="Times New Roman"/>
          <w:sz w:val="26"/>
          <w:szCs w:val="26"/>
          <w:lang w:val="uz-Cyrl-UZ"/>
        </w:rPr>
        <w:t xml:space="preserve"> </w:t>
      </w:r>
      <w:r>
        <w:rPr>
          <w:rFonts w:ascii="Times New Roman" w:hAnsi="Times New Roman"/>
          <w:sz w:val="26"/>
          <w:szCs w:val="26"/>
          <w:lang w:val="uz-Cyrl-UZ"/>
        </w:rPr>
        <w:t>vujudga</w:t>
      </w:r>
      <w:r w:rsidRPr="00DB74A3">
        <w:rPr>
          <w:rFonts w:ascii="Times New Roman" w:hAnsi="Times New Roman"/>
          <w:sz w:val="26"/>
          <w:szCs w:val="26"/>
          <w:lang w:val="uz-Cyrl-UZ"/>
        </w:rPr>
        <w:t xml:space="preserve"> </w:t>
      </w:r>
      <w:r>
        <w:rPr>
          <w:rFonts w:ascii="Times New Roman" w:hAnsi="Times New Roman"/>
          <w:sz w:val="26"/>
          <w:szCs w:val="26"/>
          <w:lang w:val="uz-Cyrl-UZ"/>
        </w:rPr>
        <w:t>kelishi</w:t>
      </w:r>
      <w:r w:rsidRPr="00DB74A3">
        <w:rPr>
          <w:rFonts w:ascii="Times New Roman" w:hAnsi="Times New Roman"/>
          <w:sz w:val="26"/>
          <w:szCs w:val="26"/>
          <w:lang w:val="uz-Cyrl-UZ"/>
        </w:rPr>
        <w:t xml:space="preserve"> </w:t>
      </w:r>
      <w:r>
        <w:rPr>
          <w:rFonts w:ascii="Times New Roman" w:hAnsi="Times New Roman"/>
          <w:sz w:val="26"/>
          <w:szCs w:val="26"/>
          <w:lang w:val="uz-Cyrl-UZ"/>
        </w:rPr>
        <w:t>uchun</w:t>
      </w:r>
      <w:r w:rsidRPr="00DB74A3">
        <w:rPr>
          <w:rFonts w:ascii="Times New Roman" w:hAnsi="Times New Roman"/>
          <w:sz w:val="26"/>
          <w:szCs w:val="26"/>
          <w:lang w:val="uz-Cyrl-UZ"/>
        </w:rPr>
        <w:t xml:space="preserve"> </w:t>
      </w:r>
      <w:r>
        <w:rPr>
          <w:rFonts w:ascii="Times New Roman" w:hAnsi="Times New Roman"/>
          <w:sz w:val="26"/>
          <w:szCs w:val="26"/>
          <w:lang w:val="uz-Cyrl-UZ"/>
        </w:rPr>
        <w:t>javobgar</w:t>
      </w:r>
      <w:r w:rsidRPr="00DB74A3">
        <w:rPr>
          <w:rFonts w:ascii="Times New Roman" w:hAnsi="Times New Roman"/>
          <w:sz w:val="26"/>
          <w:szCs w:val="26"/>
          <w:lang w:val="uz-Cyrl-UZ"/>
        </w:rPr>
        <w:t xml:space="preserve"> </w:t>
      </w:r>
      <w:r>
        <w:rPr>
          <w:rFonts w:ascii="Times New Roman" w:hAnsi="Times New Roman"/>
          <w:sz w:val="26"/>
          <w:szCs w:val="26"/>
          <w:lang w:val="uz-Cyrl-UZ"/>
        </w:rPr>
        <w:t>bo‘lishi</w:t>
      </w:r>
      <w:r w:rsidRPr="00DB74A3">
        <w:rPr>
          <w:rFonts w:ascii="Times New Roman" w:hAnsi="Times New Roman"/>
          <w:sz w:val="26"/>
          <w:szCs w:val="26"/>
          <w:lang w:val="uz-Cyrl-UZ"/>
        </w:rPr>
        <w:t xml:space="preserve"> </w:t>
      </w:r>
      <w:r>
        <w:rPr>
          <w:rFonts w:ascii="Times New Roman" w:hAnsi="Times New Roman"/>
          <w:sz w:val="26"/>
          <w:szCs w:val="26"/>
          <w:lang w:val="uz-Cyrl-UZ"/>
        </w:rPr>
        <w:t>mumkin</w:t>
      </w:r>
      <w:r w:rsidRPr="00DB74A3">
        <w:rPr>
          <w:rFonts w:ascii="Times New Roman" w:hAnsi="Times New Roman"/>
          <w:sz w:val="26"/>
          <w:szCs w:val="26"/>
          <w:lang w:val="uz-Cyrl-UZ"/>
        </w:rPr>
        <w:t xml:space="preserve"> </w:t>
      </w:r>
      <w:r>
        <w:rPr>
          <w:rFonts w:ascii="Times New Roman" w:hAnsi="Times New Roman"/>
          <w:sz w:val="26"/>
          <w:szCs w:val="26"/>
          <w:lang w:val="uz-Cyrl-UZ"/>
        </w:rPr>
        <w:t>bo‘lmagan</w:t>
      </w:r>
      <w:r w:rsidRPr="00DB74A3">
        <w:rPr>
          <w:rFonts w:ascii="Times New Roman" w:hAnsi="Times New Roman"/>
          <w:sz w:val="26"/>
          <w:szCs w:val="26"/>
          <w:lang w:val="uz-Cyrl-UZ"/>
        </w:rPr>
        <w:t xml:space="preserve">, </w:t>
      </w:r>
      <w:r>
        <w:rPr>
          <w:rFonts w:ascii="Times New Roman" w:hAnsi="Times New Roman"/>
          <w:sz w:val="26"/>
          <w:szCs w:val="26"/>
          <w:lang w:val="uz-Cyrl-UZ"/>
        </w:rPr>
        <w:t>masalan</w:t>
      </w:r>
      <w:r w:rsidRPr="00DB74A3">
        <w:rPr>
          <w:rFonts w:ascii="Times New Roman" w:hAnsi="Times New Roman"/>
          <w:sz w:val="26"/>
          <w:szCs w:val="26"/>
          <w:lang w:val="uz-Cyrl-UZ"/>
        </w:rPr>
        <w:t xml:space="preserve">: </w:t>
      </w:r>
      <w:r>
        <w:rPr>
          <w:rFonts w:ascii="Times New Roman" w:hAnsi="Times New Roman"/>
          <w:sz w:val="26"/>
          <w:szCs w:val="26"/>
          <w:lang w:val="uz-Cyrl-UZ"/>
        </w:rPr>
        <w:t>zilzila</w:t>
      </w:r>
      <w:r w:rsidRPr="00DB74A3">
        <w:rPr>
          <w:rFonts w:ascii="Times New Roman" w:hAnsi="Times New Roman"/>
          <w:sz w:val="26"/>
          <w:szCs w:val="26"/>
          <w:lang w:val="uz-Cyrl-UZ"/>
        </w:rPr>
        <w:t xml:space="preserve">, </w:t>
      </w:r>
      <w:r>
        <w:rPr>
          <w:rFonts w:ascii="Times New Roman" w:hAnsi="Times New Roman"/>
          <w:sz w:val="26"/>
          <w:szCs w:val="26"/>
          <w:lang w:val="uz-Cyrl-UZ"/>
        </w:rPr>
        <w:t>suv</w:t>
      </w:r>
      <w:r w:rsidRPr="00DB74A3">
        <w:rPr>
          <w:rFonts w:ascii="Times New Roman" w:hAnsi="Times New Roman"/>
          <w:sz w:val="26"/>
          <w:szCs w:val="26"/>
          <w:lang w:val="uz-Cyrl-UZ"/>
        </w:rPr>
        <w:t xml:space="preserve"> </w:t>
      </w:r>
      <w:r>
        <w:rPr>
          <w:rFonts w:ascii="Times New Roman" w:hAnsi="Times New Roman"/>
          <w:sz w:val="26"/>
          <w:szCs w:val="26"/>
          <w:lang w:val="uz-Cyrl-UZ"/>
        </w:rPr>
        <w:t>toshqini</w:t>
      </w:r>
      <w:r w:rsidRPr="00DB74A3">
        <w:rPr>
          <w:rFonts w:ascii="Times New Roman" w:hAnsi="Times New Roman"/>
          <w:sz w:val="26"/>
          <w:szCs w:val="26"/>
          <w:lang w:val="uz-Cyrl-UZ"/>
        </w:rPr>
        <w:t xml:space="preserve">, </w:t>
      </w:r>
      <w:r>
        <w:rPr>
          <w:rFonts w:ascii="Times New Roman" w:hAnsi="Times New Roman"/>
          <w:sz w:val="26"/>
          <w:szCs w:val="26"/>
          <w:lang w:val="uz-Cyrl-UZ"/>
        </w:rPr>
        <w:t>yong‘in</w:t>
      </w:r>
      <w:r w:rsidRPr="00DB74A3">
        <w:rPr>
          <w:rFonts w:ascii="Times New Roman" w:hAnsi="Times New Roman"/>
          <w:sz w:val="26"/>
          <w:szCs w:val="26"/>
          <w:lang w:val="uz-Cyrl-UZ"/>
        </w:rPr>
        <w:t xml:space="preserve">, </w:t>
      </w:r>
      <w:r>
        <w:rPr>
          <w:rFonts w:ascii="Times New Roman" w:hAnsi="Times New Roman"/>
          <w:sz w:val="26"/>
          <w:szCs w:val="26"/>
          <w:lang w:val="uz-Cyrl-UZ"/>
        </w:rPr>
        <w:t>shuningdek</w:t>
      </w:r>
      <w:r w:rsidRPr="00DB74A3">
        <w:rPr>
          <w:rFonts w:ascii="Times New Roman" w:hAnsi="Times New Roman"/>
          <w:sz w:val="26"/>
          <w:szCs w:val="26"/>
          <w:lang w:val="uz-Cyrl-UZ"/>
        </w:rPr>
        <w:t xml:space="preserve"> </w:t>
      </w:r>
      <w:r>
        <w:rPr>
          <w:rFonts w:ascii="Times New Roman" w:hAnsi="Times New Roman"/>
          <w:sz w:val="26"/>
          <w:szCs w:val="26"/>
          <w:lang w:val="uz-Cyrl-UZ"/>
        </w:rPr>
        <w:t>ish</w:t>
      </w:r>
      <w:r w:rsidRPr="00DB74A3">
        <w:rPr>
          <w:rFonts w:ascii="Times New Roman" w:hAnsi="Times New Roman"/>
          <w:sz w:val="26"/>
          <w:szCs w:val="26"/>
          <w:lang w:val="uz-Cyrl-UZ"/>
        </w:rPr>
        <w:t xml:space="preserve"> </w:t>
      </w:r>
      <w:r>
        <w:rPr>
          <w:rFonts w:ascii="Times New Roman" w:hAnsi="Times New Roman"/>
          <w:sz w:val="26"/>
          <w:szCs w:val="26"/>
          <w:lang w:val="uz-Cyrl-UZ"/>
        </w:rPr>
        <w:t>tashlash</w:t>
      </w:r>
      <w:r w:rsidRPr="00DB74A3">
        <w:rPr>
          <w:rFonts w:ascii="Times New Roman" w:hAnsi="Times New Roman"/>
          <w:sz w:val="26"/>
          <w:szCs w:val="26"/>
          <w:lang w:val="uz-Cyrl-UZ"/>
        </w:rPr>
        <w:t xml:space="preserve">, </w:t>
      </w:r>
      <w:r>
        <w:rPr>
          <w:rFonts w:ascii="Times New Roman" w:hAnsi="Times New Roman"/>
          <w:sz w:val="26"/>
          <w:szCs w:val="26"/>
          <w:lang w:val="uz-Cyrl-UZ"/>
        </w:rPr>
        <w:t>Hukumat</w:t>
      </w:r>
      <w:r w:rsidRPr="00DB74A3">
        <w:rPr>
          <w:rFonts w:ascii="Times New Roman" w:hAnsi="Times New Roman"/>
          <w:sz w:val="26"/>
          <w:szCs w:val="26"/>
          <w:lang w:val="uz-Cyrl-UZ"/>
        </w:rPr>
        <w:t xml:space="preserve"> </w:t>
      </w:r>
      <w:r>
        <w:rPr>
          <w:rFonts w:ascii="Times New Roman" w:hAnsi="Times New Roman"/>
          <w:sz w:val="26"/>
          <w:szCs w:val="26"/>
          <w:lang w:val="uz-Cyrl-UZ"/>
        </w:rPr>
        <w:t>hujjatlari</w:t>
      </w:r>
      <w:r w:rsidRPr="00DB74A3">
        <w:rPr>
          <w:rFonts w:ascii="Times New Roman" w:hAnsi="Times New Roman"/>
          <w:sz w:val="26"/>
          <w:szCs w:val="26"/>
          <w:lang w:val="uz-Cyrl-UZ"/>
        </w:rPr>
        <w:t xml:space="preserve"> </w:t>
      </w:r>
      <w:r>
        <w:rPr>
          <w:rFonts w:ascii="Times New Roman" w:hAnsi="Times New Roman"/>
          <w:sz w:val="26"/>
          <w:szCs w:val="26"/>
          <w:lang w:val="uz-Cyrl-UZ"/>
        </w:rPr>
        <w:t>yoki</w:t>
      </w:r>
      <w:r w:rsidRPr="00DB74A3">
        <w:rPr>
          <w:rFonts w:ascii="Times New Roman" w:hAnsi="Times New Roman"/>
          <w:sz w:val="26"/>
          <w:szCs w:val="26"/>
          <w:lang w:val="uz-Cyrl-UZ"/>
        </w:rPr>
        <w:t xml:space="preserve"> </w:t>
      </w:r>
      <w:r>
        <w:rPr>
          <w:rFonts w:ascii="Times New Roman" w:hAnsi="Times New Roman"/>
          <w:sz w:val="26"/>
          <w:szCs w:val="26"/>
          <w:lang w:val="uz-Cyrl-UZ"/>
        </w:rPr>
        <w:t>davlat</w:t>
      </w:r>
      <w:r w:rsidRPr="00DB74A3">
        <w:rPr>
          <w:rFonts w:ascii="Times New Roman" w:hAnsi="Times New Roman"/>
          <w:sz w:val="26"/>
          <w:szCs w:val="26"/>
          <w:lang w:val="uz-Cyrl-UZ"/>
        </w:rPr>
        <w:t xml:space="preserve"> </w:t>
      </w:r>
      <w:r>
        <w:rPr>
          <w:rFonts w:ascii="Times New Roman" w:hAnsi="Times New Roman"/>
          <w:sz w:val="26"/>
          <w:szCs w:val="26"/>
          <w:lang w:val="uz-Cyrl-UZ"/>
        </w:rPr>
        <w:t>organlari</w:t>
      </w:r>
      <w:r w:rsidRPr="00DB74A3">
        <w:rPr>
          <w:rFonts w:ascii="Times New Roman" w:hAnsi="Times New Roman"/>
          <w:sz w:val="26"/>
          <w:szCs w:val="26"/>
          <w:lang w:val="uz-Cyrl-UZ"/>
        </w:rPr>
        <w:t xml:space="preserve"> </w:t>
      </w:r>
      <w:r>
        <w:rPr>
          <w:rFonts w:ascii="Times New Roman" w:hAnsi="Times New Roman"/>
          <w:sz w:val="26"/>
          <w:szCs w:val="26"/>
          <w:lang w:val="uz-Cyrl-UZ"/>
        </w:rPr>
        <w:t>qarorlari</w:t>
      </w:r>
      <w:r w:rsidRPr="00DB74A3">
        <w:rPr>
          <w:rFonts w:ascii="Times New Roman" w:hAnsi="Times New Roman"/>
          <w:sz w:val="26"/>
          <w:szCs w:val="26"/>
          <w:lang w:val="uz-Cyrl-UZ"/>
        </w:rPr>
        <w:t xml:space="preserve">, </w:t>
      </w:r>
      <w:r>
        <w:rPr>
          <w:rFonts w:ascii="Times New Roman" w:hAnsi="Times New Roman"/>
          <w:sz w:val="26"/>
          <w:szCs w:val="26"/>
          <w:lang w:val="uz-Cyrl-UZ"/>
        </w:rPr>
        <w:t>ushbu</w:t>
      </w:r>
      <w:r w:rsidRPr="00DB74A3">
        <w:rPr>
          <w:rFonts w:ascii="Times New Roman" w:hAnsi="Times New Roman"/>
          <w:sz w:val="26"/>
          <w:szCs w:val="26"/>
          <w:lang w:val="uz-Cyrl-UZ"/>
        </w:rPr>
        <w:t xml:space="preserve"> </w:t>
      </w:r>
      <w:r>
        <w:rPr>
          <w:rFonts w:ascii="Times New Roman" w:hAnsi="Times New Roman"/>
          <w:sz w:val="26"/>
          <w:szCs w:val="26"/>
          <w:lang w:val="uz-Cyrl-UZ"/>
        </w:rPr>
        <w:t>shartnoma</w:t>
      </w:r>
      <w:r w:rsidRPr="00DB74A3">
        <w:rPr>
          <w:rFonts w:ascii="Times New Roman" w:hAnsi="Times New Roman"/>
          <w:sz w:val="26"/>
          <w:szCs w:val="26"/>
          <w:lang w:val="uz-Cyrl-UZ"/>
        </w:rPr>
        <w:t xml:space="preserve"> </w:t>
      </w:r>
      <w:r>
        <w:rPr>
          <w:rFonts w:ascii="Times New Roman" w:hAnsi="Times New Roman"/>
          <w:sz w:val="26"/>
          <w:szCs w:val="26"/>
          <w:lang w:val="uz-Cyrl-UZ"/>
        </w:rPr>
        <w:t>predmetini</w:t>
      </w:r>
      <w:r w:rsidRPr="00DB74A3">
        <w:rPr>
          <w:rFonts w:ascii="Times New Roman" w:hAnsi="Times New Roman"/>
          <w:sz w:val="26"/>
          <w:szCs w:val="26"/>
          <w:lang w:val="uz-Cyrl-UZ"/>
        </w:rPr>
        <w:t xml:space="preserve"> </w:t>
      </w:r>
      <w:r>
        <w:rPr>
          <w:rFonts w:ascii="Times New Roman" w:hAnsi="Times New Roman"/>
          <w:sz w:val="26"/>
          <w:szCs w:val="26"/>
          <w:lang w:val="uz-Cyrl-UZ"/>
        </w:rPr>
        <w:t>bajarishga</w:t>
      </w:r>
      <w:r w:rsidRPr="00DB74A3">
        <w:rPr>
          <w:rFonts w:ascii="Times New Roman" w:hAnsi="Times New Roman"/>
          <w:sz w:val="26"/>
          <w:szCs w:val="26"/>
          <w:lang w:val="uz-Cyrl-UZ"/>
        </w:rPr>
        <w:t xml:space="preserve"> </w:t>
      </w:r>
      <w:r>
        <w:rPr>
          <w:rFonts w:ascii="Times New Roman" w:hAnsi="Times New Roman"/>
          <w:sz w:val="26"/>
          <w:szCs w:val="26"/>
          <w:lang w:val="uz-Cyrl-UZ"/>
        </w:rPr>
        <w:t>to‘sqinlik</w:t>
      </w:r>
      <w:r w:rsidRPr="00DB74A3">
        <w:rPr>
          <w:rFonts w:ascii="Times New Roman" w:hAnsi="Times New Roman"/>
          <w:sz w:val="26"/>
          <w:szCs w:val="26"/>
          <w:lang w:val="uz-Cyrl-UZ"/>
        </w:rPr>
        <w:t xml:space="preserve"> </w:t>
      </w:r>
      <w:r>
        <w:rPr>
          <w:rFonts w:ascii="Times New Roman" w:hAnsi="Times New Roman"/>
          <w:sz w:val="26"/>
          <w:szCs w:val="26"/>
          <w:lang w:val="uz-Cyrl-UZ"/>
        </w:rPr>
        <w:t>qiluvchi</w:t>
      </w:r>
      <w:r w:rsidRPr="00DB74A3">
        <w:rPr>
          <w:rFonts w:ascii="Times New Roman" w:hAnsi="Times New Roman"/>
          <w:sz w:val="26"/>
          <w:szCs w:val="26"/>
          <w:lang w:val="uz-Cyrl-UZ"/>
        </w:rPr>
        <w:t xml:space="preserve"> </w:t>
      </w:r>
      <w:r>
        <w:rPr>
          <w:rFonts w:ascii="Times New Roman" w:hAnsi="Times New Roman"/>
          <w:sz w:val="26"/>
          <w:szCs w:val="26"/>
          <w:lang w:val="uz-Cyrl-UZ"/>
        </w:rPr>
        <w:t>istalgan</w:t>
      </w:r>
      <w:r w:rsidRPr="00DB74A3">
        <w:rPr>
          <w:rFonts w:ascii="Times New Roman" w:hAnsi="Times New Roman"/>
          <w:sz w:val="26"/>
          <w:szCs w:val="26"/>
          <w:lang w:val="uz-Cyrl-UZ"/>
        </w:rPr>
        <w:t xml:space="preserve"> </w:t>
      </w:r>
      <w:r>
        <w:rPr>
          <w:rFonts w:ascii="Times New Roman" w:hAnsi="Times New Roman"/>
          <w:sz w:val="26"/>
          <w:szCs w:val="26"/>
          <w:lang w:val="uz-Cyrl-UZ"/>
        </w:rPr>
        <w:t>tusdagi</w:t>
      </w:r>
      <w:r w:rsidRPr="00DB74A3">
        <w:rPr>
          <w:rFonts w:ascii="Times New Roman" w:hAnsi="Times New Roman"/>
          <w:sz w:val="26"/>
          <w:szCs w:val="26"/>
          <w:lang w:val="uz-Cyrl-UZ"/>
        </w:rPr>
        <w:t xml:space="preserve"> </w:t>
      </w:r>
      <w:r>
        <w:rPr>
          <w:rFonts w:ascii="Times New Roman" w:hAnsi="Times New Roman"/>
          <w:sz w:val="26"/>
          <w:szCs w:val="26"/>
          <w:lang w:val="uz-Cyrl-UZ"/>
        </w:rPr>
        <w:t>harbiy</w:t>
      </w:r>
      <w:r w:rsidRPr="00DB74A3">
        <w:rPr>
          <w:rFonts w:ascii="Times New Roman" w:hAnsi="Times New Roman"/>
          <w:sz w:val="26"/>
          <w:szCs w:val="26"/>
          <w:lang w:val="uz-Cyrl-UZ"/>
        </w:rPr>
        <w:t xml:space="preserve"> </w:t>
      </w:r>
      <w:r>
        <w:rPr>
          <w:rFonts w:ascii="Times New Roman" w:hAnsi="Times New Roman"/>
          <w:sz w:val="26"/>
          <w:szCs w:val="26"/>
          <w:lang w:val="uz-Cyrl-UZ"/>
        </w:rPr>
        <w:t>harakatlar</w:t>
      </w:r>
      <w:r w:rsidRPr="00DB74A3">
        <w:rPr>
          <w:rFonts w:ascii="Times New Roman" w:hAnsi="Times New Roman"/>
          <w:sz w:val="26"/>
          <w:szCs w:val="26"/>
          <w:lang w:val="uz-Cyrl-UZ"/>
        </w:rPr>
        <w:t xml:space="preserve"> </w:t>
      </w:r>
      <w:r>
        <w:rPr>
          <w:rFonts w:ascii="Times New Roman" w:hAnsi="Times New Roman"/>
          <w:sz w:val="26"/>
          <w:szCs w:val="26"/>
          <w:lang w:val="uz-Cyrl-UZ"/>
        </w:rPr>
        <w:t>kiradi</w:t>
      </w:r>
      <w:r w:rsidRPr="00DB74A3">
        <w:rPr>
          <w:rFonts w:ascii="Times New Roman" w:hAnsi="Times New Roman"/>
          <w:sz w:val="26"/>
          <w:szCs w:val="26"/>
          <w:lang w:val="uz-Cyrl-UZ"/>
        </w:rPr>
        <w:t>.</w:t>
      </w:r>
    </w:p>
    <w:p w14:paraId="7C1ACD51" w14:textId="483F9AF9" w:rsidR="00DB74A3" w:rsidRPr="009C6DBC" w:rsidRDefault="00DB74A3" w:rsidP="0009327E">
      <w:pPr>
        <w:pStyle w:val="a7"/>
        <w:widowControl w:val="0"/>
        <w:numPr>
          <w:ilvl w:val="1"/>
          <w:numId w:val="22"/>
        </w:numPr>
        <w:tabs>
          <w:tab w:val="left" w:pos="1134"/>
          <w:tab w:val="left" w:pos="1238"/>
        </w:tabs>
        <w:autoSpaceDE w:val="0"/>
        <w:autoSpaceDN w:val="0"/>
        <w:adjustRightInd w:val="0"/>
        <w:spacing w:after="240"/>
        <w:ind w:left="0" w:right="210" w:firstLine="709"/>
        <w:jc w:val="both"/>
        <w:rPr>
          <w:rFonts w:ascii="Times New Roman" w:hAnsi="Times New Roman"/>
          <w:sz w:val="26"/>
          <w:szCs w:val="26"/>
          <w:lang w:val="uz-Cyrl-UZ"/>
        </w:rPr>
      </w:pPr>
      <w:r>
        <w:rPr>
          <w:rFonts w:ascii="Times New Roman" w:hAnsi="Times New Roman"/>
          <w:sz w:val="26"/>
          <w:szCs w:val="26"/>
          <w:lang w:val="uz-Cyrl-UZ"/>
        </w:rPr>
        <w:t>Yengib</w:t>
      </w:r>
      <w:r w:rsidRPr="00DB74A3">
        <w:rPr>
          <w:rFonts w:ascii="Times New Roman" w:hAnsi="Times New Roman"/>
          <w:sz w:val="26"/>
          <w:szCs w:val="26"/>
          <w:lang w:val="uz-Cyrl-UZ"/>
        </w:rPr>
        <w:t xml:space="preserve"> </w:t>
      </w:r>
      <w:r>
        <w:rPr>
          <w:rFonts w:ascii="Times New Roman" w:hAnsi="Times New Roman"/>
          <w:sz w:val="26"/>
          <w:szCs w:val="26"/>
          <w:lang w:val="uz-Cyrl-UZ"/>
        </w:rPr>
        <w:t>bo‘lmaydigan</w:t>
      </w:r>
      <w:r w:rsidRPr="00DB74A3">
        <w:rPr>
          <w:rFonts w:ascii="Times New Roman" w:hAnsi="Times New Roman"/>
          <w:sz w:val="26"/>
          <w:szCs w:val="26"/>
          <w:lang w:val="uz-Cyrl-UZ"/>
        </w:rPr>
        <w:t xml:space="preserve"> </w:t>
      </w:r>
      <w:r>
        <w:rPr>
          <w:rFonts w:ascii="Times New Roman" w:hAnsi="Times New Roman"/>
          <w:sz w:val="26"/>
          <w:szCs w:val="26"/>
          <w:lang w:val="uz-Cyrl-UZ"/>
        </w:rPr>
        <w:t>kuch</w:t>
      </w:r>
      <w:r w:rsidRPr="00DB74A3">
        <w:rPr>
          <w:rFonts w:ascii="Times New Roman" w:hAnsi="Times New Roman"/>
          <w:sz w:val="26"/>
          <w:szCs w:val="26"/>
          <w:lang w:val="uz-Cyrl-UZ"/>
        </w:rPr>
        <w:t xml:space="preserve"> </w:t>
      </w:r>
      <w:r>
        <w:rPr>
          <w:rFonts w:ascii="Times New Roman" w:hAnsi="Times New Roman"/>
          <w:sz w:val="26"/>
          <w:szCs w:val="26"/>
          <w:lang w:val="uz-Cyrl-UZ"/>
        </w:rPr>
        <w:t>holatlariga</w:t>
      </w:r>
      <w:r w:rsidRPr="00DB74A3">
        <w:rPr>
          <w:rFonts w:ascii="Times New Roman" w:hAnsi="Times New Roman"/>
          <w:sz w:val="26"/>
          <w:szCs w:val="26"/>
          <w:lang w:val="uz-Cyrl-UZ"/>
        </w:rPr>
        <w:t xml:space="preserve"> </w:t>
      </w:r>
      <w:r>
        <w:rPr>
          <w:rFonts w:ascii="Times New Roman" w:hAnsi="Times New Roman"/>
          <w:sz w:val="26"/>
          <w:szCs w:val="26"/>
          <w:lang w:val="uz-Cyrl-UZ"/>
        </w:rPr>
        <w:t>asoslanadigan</w:t>
      </w:r>
      <w:r w:rsidRPr="00DB74A3">
        <w:rPr>
          <w:rFonts w:ascii="Times New Roman" w:hAnsi="Times New Roman"/>
          <w:sz w:val="26"/>
          <w:szCs w:val="26"/>
          <w:lang w:val="uz-Cyrl-UZ"/>
        </w:rPr>
        <w:t xml:space="preserve"> </w:t>
      </w:r>
      <w:r>
        <w:rPr>
          <w:rFonts w:ascii="Times New Roman" w:hAnsi="Times New Roman"/>
          <w:sz w:val="26"/>
          <w:szCs w:val="26"/>
          <w:lang w:val="uz-Cyrl-UZ"/>
        </w:rPr>
        <w:t>Tomon</w:t>
      </w:r>
      <w:r w:rsidRPr="00DB74A3">
        <w:rPr>
          <w:rFonts w:ascii="Times New Roman" w:hAnsi="Times New Roman"/>
          <w:sz w:val="26"/>
          <w:szCs w:val="26"/>
          <w:lang w:val="uz-Cyrl-UZ"/>
        </w:rPr>
        <w:t xml:space="preserve"> </w:t>
      </w:r>
      <w:r>
        <w:rPr>
          <w:rFonts w:ascii="Times New Roman" w:hAnsi="Times New Roman"/>
          <w:sz w:val="26"/>
          <w:szCs w:val="26"/>
          <w:lang w:val="uz-Cyrl-UZ"/>
        </w:rPr>
        <w:t>boshqa</w:t>
      </w:r>
      <w:r w:rsidRPr="00DB74A3">
        <w:rPr>
          <w:rFonts w:ascii="Times New Roman" w:hAnsi="Times New Roman"/>
          <w:sz w:val="26"/>
          <w:szCs w:val="26"/>
          <w:lang w:val="uz-Cyrl-UZ"/>
        </w:rPr>
        <w:t xml:space="preserve"> </w:t>
      </w:r>
      <w:r>
        <w:rPr>
          <w:rFonts w:ascii="Times New Roman" w:hAnsi="Times New Roman"/>
          <w:sz w:val="26"/>
          <w:szCs w:val="26"/>
          <w:lang w:val="uz-Cyrl-UZ"/>
        </w:rPr>
        <w:t>Tomonni</w:t>
      </w:r>
      <w:r w:rsidRPr="00DB74A3">
        <w:rPr>
          <w:rFonts w:ascii="Times New Roman" w:hAnsi="Times New Roman"/>
          <w:sz w:val="26"/>
          <w:szCs w:val="26"/>
          <w:lang w:val="uz-Cyrl-UZ"/>
        </w:rPr>
        <w:t xml:space="preserve"> </w:t>
      </w:r>
      <w:r>
        <w:rPr>
          <w:rFonts w:ascii="Times New Roman" w:hAnsi="Times New Roman"/>
          <w:sz w:val="26"/>
          <w:szCs w:val="26"/>
          <w:lang w:val="uz-Cyrl-UZ"/>
        </w:rPr>
        <w:t>bunday</w:t>
      </w:r>
      <w:r w:rsidRPr="00DB74A3">
        <w:rPr>
          <w:rFonts w:ascii="Times New Roman" w:hAnsi="Times New Roman"/>
          <w:sz w:val="26"/>
          <w:szCs w:val="26"/>
          <w:lang w:val="uz-Cyrl-UZ"/>
        </w:rPr>
        <w:t xml:space="preserve"> </w:t>
      </w:r>
      <w:r>
        <w:rPr>
          <w:rFonts w:ascii="Times New Roman" w:hAnsi="Times New Roman"/>
          <w:sz w:val="26"/>
          <w:szCs w:val="26"/>
          <w:lang w:val="uz-Cyrl-UZ"/>
        </w:rPr>
        <w:t>holatlar</w:t>
      </w:r>
      <w:r w:rsidRPr="00DB74A3">
        <w:rPr>
          <w:rFonts w:ascii="Times New Roman" w:hAnsi="Times New Roman"/>
          <w:sz w:val="26"/>
          <w:szCs w:val="26"/>
          <w:lang w:val="uz-Cyrl-UZ"/>
        </w:rPr>
        <w:t xml:space="preserve"> </w:t>
      </w:r>
      <w:r>
        <w:rPr>
          <w:rFonts w:ascii="Times New Roman" w:hAnsi="Times New Roman"/>
          <w:sz w:val="26"/>
          <w:szCs w:val="26"/>
          <w:lang w:val="uz-Cyrl-UZ"/>
        </w:rPr>
        <w:t>boshlanganligi</w:t>
      </w:r>
      <w:r w:rsidRPr="00DB74A3">
        <w:rPr>
          <w:rFonts w:ascii="Times New Roman" w:hAnsi="Times New Roman"/>
          <w:sz w:val="26"/>
          <w:szCs w:val="26"/>
          <w:lang w:val="uz-Cyrl-UZ"/>
        </w:rPr>
        <w:t xml:space="preserve"> </w:t>
      </w:r>
      <w:r>
        <w:rPr>
          <w:rFonts w:ascii="Times New Roman" w:hAnsi="Times New Roman"/>
          <w:sz w:val="26"/>
          <w:szCs w:val="26"/>
          <w:lang w:val="uz-Cyrl-UZ"/>
        </w:rPr>
        <w:t>to‘g‘risida</w:t>
      </w:r>
      <w:r w:rsidRPr="00DB74A3">
        <w:rPr>
          <w:rFonts w:ascii="Times New Roman" w:hAnsi="Times New Roman"/>
          <w:sz w:val="26"/>
          <w:szCs w:val="26"/>
          <w:lang w:val="uz-Cyrl-UZ"/>
        </w:rPr>
        <w:t xml:space="preserve"> </w:t>
      </w:r>
      <w:r>
        <w:rPr>
          <w:rFonts w:ascii="Times New Roman" w:hAnsi="Times New Roman"/>
          <w:sz w:val="26"/>
          <w:szCs w:val="26"/>
          <w:lang w:val="uz-Cyrl-UZ"/>
        </w:rPr>
        <w:t>yozma</w:t>
      </w:r>
      <w:r w:rsidRPr="00DB74A3">
        <w:rPr>
          <w:rFonts w:ascii="Times New Roman" w:hAnsi="Times New Roman"/>
          <w:sz w:val="26"/>
          <w:szCs w:val="26"/>
          <w:lang w:val="uz-Cyrl-UZ"/>
        </w:rPr>
        <w:t xml:space="preserve"> </w:t>
      </w:r>
      <w:r>
        <w:rPr>
          <w:rFonts w:ascii="Times New Roman" w:hAnsi="Times New Roman"/>
          <w:sz w:val="26"/>
          <w:szCs w:val="26"/>
          <w:lang w:val="uz-Cyrl-UZ"/>
        </w:rPr>
        <w:t>ravishda</w:t>
      </w:r>
      <w:r w:rsidRPr="00DB74A3">
        <w:rPr>
          <w:rFonts w:ascii="Times New Roman" w:hAnsi="Times New Roman"/>
          <w:sz w:val="26"/>
          <w:szCs w:val="26"/>
          <w:lang w:val="uz-Cyrl-UZ"/>
        </w:rPr>
        <w:t xml:space="preserve"> </w:t>
      </w:r>
      <w:r>
        <w:rPr>
          <w:rFonts w:ascii="Times New Roman" w:hAnsi="Times New Roman"/>
          <w:sz w:val="26"/>
          <w:szCs w:val="26"/>
          <w:lang w:val="uz-Cyrl-UZ"/>
        </w:rPr>
        <w:t>zudlik</w:t>
      </w:r>
      <w:r w:rsidRPr="00DB74A3">
        <w:rPr>
          <w:rFonts w:ascii="Times New Roman" w:hAnsi="Times New Roman"/>
          <w:sz w:val="26"/>
          <w:szCs w:val="26"/>
          <w:lang w:val="uz-Cyrl-UZ"/>
        </w:rPr>
        <w:t xml:space="preserve"> </w:t>
      </w:r>
      <w:r>
        <w:rPr>
          <w:rFonts w:ascii="Times New Roman" w:hAnsi="Times New Roman"/>
          <w:sz w:val="26"/>
          <w:szCs w:val="26"/>
          <w:lang w:val="uz-Cyrl-UZ"/>
        </w:rPr>
        <w:t>bilan</w:t>
      </w:r>
      <w:r w:rsidRPr="00DB74A3">
        <w:rPr>
          <w:rFonts w:ascii="Times New Roman" w:hAnsi="Times New Roman"/>
          <w:sz w:val="26"/>
          <w:szCs w:val="26"/>
          <w:lang w:val="uz-Cyrl-UZ"/>
        </w:rPr>
        <w:t xml:space="preserve"> </w:t>
      </w:r>
      <w:r>
        <w:rPr>
          <w:rFonts w:ascii="Times New Roman" w:hAnsi="Times New Roman"/>
          <w:sz w:val="26"/>
          <w:szCs w:val="26"/>
          <w:lang w:val="uz-Cyrl-UZ"/>
        </w:rPr>
        <w:t>xabardor</w:t>
      </w:r>
      <w:r w:rsidRPr="00DB74A3">
        <w:rPr>
          <w:rFonts w:ascii="Times New Roman" w:hAnsi="Times New Roman"/>
          <w:sz w:val="26"/>
          <w:szCs w:val="26"/>
          <w:lang w:val="uz-Cyrl-UZ"/>
        </w:rPr>
        <w:t xml:space="preserve"> </w:t>
      </w:r>
      <w:r>
        <w:rPr>
          <w:rFonts w:ascii="Times New Roman" w:hAnsi="Times New Roman"/>
          <w:sz w:val="26"/>
          <w:szCs w:val="26"/>
          <w:lang w:val="uz-Cyrl-UZ"/>
        </w:rPr>
        <w:t>qilishi</w:t>
      </w:r>
      <w:r w:rsidRPr="00DB74A3">
        <w:rPr>
          <w:rFonts w:ascii="Times New Roman" w:hAnsi="Times New Roman"/>
          <w:sz w:val="26"/>
          <w:szCs w:val="26"/>
          <w:lang w:val="uz-Cyrl-UZ"/>
        </w:rPr>
        <w:t xml:space="preserve"> </w:t>
      </w:r>
      <w:r>
        <w:rPr>
          <w:rFonts w:ascii="Times New Roman" w:hAnsi="Times New Roman"/>
          <w:sz w:val="26"/>
          <w:szCs w:val="26"/>
          <w:lang w:val="uz-Cyrl-UZ"/>
        </w:rPr>
        <w:t>shart</w:t>
      </w:r>
      <w:r w:rsidRPr="00DB74A3">
        <w:rPr>
          <w:rFonts w:ascii="Times New Roman" w:hAnsi="Times New Roman"/>
          <w:sz w:val="26"/>
          <w:szCs w:val="26"/>
          <w:lang w:val="uz-Cyrl-UZ"/>
        </w:rPr>
        <w:t xml:space="preserve">, </w:t>
      </w:r>
      <w:r>
        <w:rPr>
          <w:rFonts w:ascii="Times New Roman" w:hAnsi="Times New Roman"/>
          <w:sz w:val="26"/>
          <w:szCs w:val="26"/>
          <w:lang w:val="uz-Cyrl-UZ"/>
        </w:rPr>
        <w:t>shu</w:t>
      </w:r>
      <w:r w:rsidRPr="00DB74A3">
        <w:rPr>
          <w:rFonts w:ascii="Times New Roman" w:hAnsi="Times New Roman"/>
          <w:sz w:val="26"/>
          <w:szCs w:val="26"/>
          <w:lang w:val="uz-Cyrl-UZ"/>
        </w:rPr>
        <w:t xml:space="preserve"> </w:t>
      </w:r>
      <w:r>
        <w:rPr>
          <w:rFonts w:ascii="Times New Roman" w:hAnsi="Times New Roman"/>
          <w:sz w:val="26"/>
          <w:szCs w:val="26"/>
          <w:lang w:val="uz-Cyrl-UZ"/>
        </w:rPr>
        <w:t>bilan</w:t>
      </w:r>
      <w:r w:rsidRPr="00DB74A3">
        <w:rPr>
          <w:rFonts w:ascii="Times New Roman" w:hAnsi="Times New Roman"/>
          <w:sz w:val="26"/>
          <w:szCs w:val="26"/>
          <w:lang w:val="uz-Cyrl-UZ"/>
        </w:rPr>
        <w:t xml:space="preserve"> </w:t>
      </w:r>
      <w:r>
        <w:rPr>
          <w:rFonts w:ascii="Times New Roman" w:hAnsi="Times New Roman"/>
          <w:sz w:val="26"/>
          <w:szCs w:val="26"/>
          <w:lang w:val="uz-Cyrl-UZ"/>
        </w:rPr>
        <w:t>birga</w:t>
      </w:r>
      <w:r w:rsidRPr="00DB74A3">
        <w:rPr>
          <w:rFonts w:ascii="Times New Roman" w:hAnsi="Times New Roman"/>
          <w:sz w:val="26"/>
          <w:szCs w:val="26"/>
          <w:lang w:val="uz-Cyrl-UZ"/>
        </w:rPr>
        <w:t xml:space="preserve"> </w:t>
      </w:r>
      <w:r>
        <w:rPr>
          <w:rFonts w:ascii="Times New Roman" w:hAnsi="Times New Roman"/>
          <w:sz w:val="26"/>
          <w:szCs w:val="26"/>
          <w:lang w:val="uz-Cyrl-UZ"/>
        </w:rPr>
        <w:t>istalgan</w:t>
      </w:r>
      <w:r w:rsidRPr="00DB74A3">
        <w:rPr>
          <w:rFonts w:ascii="Times New Roman" w:hAnsi="Times New Roman"/>
          <w:sz w:val="26"/>
          <w:szCs w:val="26"/>
          <w:lang w:val="uz-Cyrl-UZ"/>
        </w:rPr>
        <w:t xml:space="preserve"> </w:t>
      </w:r>
      <w:r>
        <w:rPr>
          <w:rFonts w:ascii="Times New Roman" w:hAnsi="Times New Roman"/>
          <w:sz w:val="26"/>
          <w:szCs w:val="26"/>
          <w:lang w:val="uz-Cyrl-UZ"/>
        </w:rPr>
        <w:t>Tomonning</w:t>
      </w:r>
      <w:r w:rsidRPr="00DB74A3">
        <w:rPr>
          <w:rFonts w:ascii="Times New Roman" w:hAnsi="Times New Roman"/>
          <w:sz w:val="26"/>
          <w:szCs w:val="26"/>
          <w:lang w:val="uz-Cyrl-UZ"/>
        </w:rPr>
        <w:t xml:space="preserve"> </w:t>
      </w:r>
      <w:r>
        <w:rPr>
          <w:rFonts w:ascii="Times New Roman" w:hAnsi="Times New Roman"/>
          <w:sz w:val="26"/>
          <w:szCs w:val="26"/>
          <w:lang w:val="uz-Cyrl-UZ"/>
        </w:rPr>
        <w:t>talabiga</w:t>
      </w:r>
      <w:r w:rsidRPr="00DB74A3">
        <w:rPr>
          <w:rFonts w:ascii="Times New Roman" w:hAnsi="Times New Roman"/>
          <w:sz w:val="26"/>
          <w:szCs w:val="26"/>
          <w:lang w:val="uz-Cyrl-UZ"/>
        </w:rPr>
        <w:t xml:space="preserve"> </w:t>
      </w:r>
      <w:r>
        <w:rPr>
          <w:rFonts w:ascii="Times New Roman" w:hAnsi="Times New Roman"/>
          <w:sz w:val="26"/>
          <w:szCs w:val="26"/>
          <w:lang w:val="uz-Cyrl-UZ"/>
        </w:rPr>
        <w:t>ko‘ra</w:t>
      </w:r>
      <w:r w:rsidRPr="00DB74A3">
        <w:rPr>
          <w:rFonts w:ascii="Times New Roman" w:hAnsi="Times New Roman"/>
          <w:sz w:val="26"/>
          <w:szCs w:val="26"/>
          <w:lang w:val="uz-Cyrl-UZ"/>
        </w:rPr>
        <w:t xml:space="preserve"> </w:t>
      </w:r>
      <w:r>
        <w:rPr>
          <w:rFonts w:ascii="Times New Roman" w:hAnsi="Times New Roman"/>
          <w:sz w:val="26"/>
          <w:szCs w:val="26"/>
          <w:lang w:val="uz-Cyrl-UZ"/>
        </w:rPr>
        <w:t>holatlarning</w:t>
      </w:r>
      <w:r w:rsidRPr="00DB74A3">
        <w:rPr>
          <w:rFonts w:ascii="Times New Roman" w:hAnsi="Times New Roman"/>
          <w:sz w:val="26"/>
          <w:szCs w:val="26"/>
          <w:lang w:val="uz-Cyrl-UZ"/>
        </w:rPr>
        <w:t xml:space="preserve"> </w:t>
      </w:r>
      <w:r>
        <w:rPr>
          <w:rFonts w:ascii="Times New Roman" w:hAnsi="Times New Roman"/>
          <w:sz w:val="26"/>
          <w:szCs w:val="26"/>
          <w:lang w:val="uz-Cyrl-UZ"/>
        </w:rPr>
        <w:t>boshlanishi</w:t>
      </w:r>
      <w:r w:rsidRPr="00DB74A3">
        <w:rPr>
          <w:rFonts w:ascii="Times New Roman" w:hAnsi="Times New Roman"/>
          <w:sz w:val="26"/>
          <w:szCs w:val="26"/>
          <w:lang w:val="uz-Cyrl-UZ"/>
        </w:rPr>
        <w:t xml:space="preserve"> </w:t>
      </w:r>
      <w:r>
        <w:rPr>
          <w:rFonts w:ascii="Times New Roman" w:hAnsi="Times New Roman"/>
          <w:sz w:val="26"/>
          <w:szCs w:val="26"/>
          <w:lang w:val="uz-Cyrl-UZ"/>
        </w:rPr>
        <w:t>faktini</w:t>
      </w:r>
      <w:r w:rsidRPr="00DB74A3">
        <w:rPr>
          <w:rFonts w:ascii="Times New Roman" w:hAnsi="Times New Roman"/>
          <w:sz w:val="26"/>
          <w:szCs w:val="26"/>
          <w:lang w:val="uz-Cyrl-UZ"/>
        </w:rPr>
        <w:t xml:space="preserve"> </w:t>
      </w:r>
      <w:r>
        <w:rPr>
          <w:rFonts w:ascii="Times New Roman" w:hAnsi="Times New Roman"/>
          <w:sz w:val="26"/>
          <w:szCs w:val="26"/>
          <w:lang w:val="uz-Cyrl-UZ"/>
        </w:rPr>
        <w:t>tasdiqlovchi</w:t>
      </w:r>
      <w:r w:rsidRPr="00DB74A3">
        <w:rPr>
          <w:rFonts w:ascii="Times New Roman" w:hAnsi="Times New Roman"/>
          <w:sz w:val="26"/>
          <w:szCs w:val="26"/>
          <w:lang w:val="uz-Cyrl-UZ"/>
        </w:rPr>
        <w:t xml:space="preserve">, </w:t>
      </w:r>
      <w:r>
        <w:rPr>
          <w:rFonts w:ascii="Times New Roman" w:hAnsi="Times New Roman"/>
          <w:sz w:val="26"/>
          <w:szCs w:val="26"/>
          <w:lang w:val="uz-Cyrl-UZ"/>
        </w:rPr>
        <w:t>tegishli</w:t>
      </w:r>
      <w:r w:rsidRPr="00DB74A3">
        <w:rPr>
          <w:rFonts w:ascii="Times New Roman" w:hAnsi="Times New Roman"/>
          <w:sz w:val="26"/>
          <w:szCs w:val="26"/>
          <w:lang w:val="uz-Cyrl-UZ"/>
        </w:rPr>
        <w:t xml:space="preserve"> </w:t>
      </w:r>
      <w:r>
        <w:rPr>
          <w:rFonts w:ascii="Times New Roman" w:hAnsi="Times New Roman"/>
          <w:sz w:val="26"/>
          <w:szCs w:val="26"/>
          <w:lang w:val="uz-Cyrl-UZ"/>
        </w:rPr>
        <w:t>organ</w:t>
      </w:r>
      <w:r w:rsidRPr="00DB74A3">
        <w:rPr>
          <w:rFonts w:ascii="Times New Roman" w:hAnsi="Times New Roman"/>
          <w:sz w:val="26"/>
          <w:szCs w:val="26"/>
          <w:lang w:val="uz-Cyrl-UZ"/>
        </w:rPr>
        <w:t xml:space="preserve"> </w:t>
      </w:r>
      <w:r>
        <w:rPr>
          <w:rFonts w:ascii="Times New Roman" w:hAnsi="Times New Roman"/>
          <w:sz w:val="26"/>
          <w:szCs w:val="26"/>
          <w:lang w:val="uz-Cyrl-UZ"/>
        </w:rPr>
        <w:t>tomonidan</w:t>
      </w:r>
      <w:r w:rsidRPr="00DB74A3">
        <w:rPr>
          <w:rFonts w:ascii="Times New Roman" w:hAnsi="Times New Roman"/>
          <w:sz w:val="26"/>
          <w:szCs w:val="26"/>
          <w:lang w:val="uz-Cyrl-UZ"/>
        </w:rPr>
        <w:t xml:space="preserve"> </w:t>
      </w:r>
      <w:r>
        <w:rPr>
          <w:rFonts w:ascii="Times New Roman" w:hAnsi="Times New Roman"/>
          <w:sz w:val="26"/>
          <w:szCs w:val="26"/>
          <w:lang w:val="uz-Cyrl-UZ"/>
        </w:rPr>
        <w:t>berilgan</w:t>
      </w:r>
      <w:r w:rsidRPr="00DB74A3">
        <w:rPr>
          <w:rFonts w:ascii="Times New Roman" w:hAnsi="Times New Roman"/>
          <w:sz w:val="26"/>
          <w:szCs w:val="26"/>
          <w:lang w:val="uz-Cyrl-UZ"/>
        </w:rPr>
        <w:t xml:space="preserve"> </w:t>
      </w:r>
      <w:r>
        <w:rPr>
          <w:rFonts w:ascii="Times New Roman" w:hAnsi="Times New Roman"/>
          <w:sz w:val="26"/>
          <w:szCs w:val="26"/>
          <w:lang w:val="uz-Cyrl-UZ"/>
        </w:rPr>
        <w:t>hujjat</w:t>
      </w:r>
      <w:r w:rsidRPr="00DB74A3">
        <w:rPr>
          <w:rFonts w:ascii="Times New Roman" w:hAnsi="Times New Roman"/>
          <w:sz w:val="26"/>
          <w:szCs w:val="26"/>
          <w:lang w:val="uz-Cyrl-UZ"/>
        </w:rPr>
        <w:t xml:space="preserve"> </w:t>
      </w:r>
      <w:r>
        <w:rPr>
          <w:rFonts w:ascii="Times New Roman" w:hAnsi="Times New Roman"/>
          <w:sz w:val="26"/>
          <w:szCs w:val="26"/>
          <w:lang w:val="uz-Cyrl-UZ"/>
        </w:rPr>
        <w:t>taqdim</w:t>
      </w:r>
      <w:r w:rsidRPr="00DB74A3">
        <w:rPr>
          <w:rFonts w:ascii="Times New Roman" w:hAnsi="Times New Roman"/>
          <w:sz w:val="26"/>
          <w:szCs w:val="26"/>
          <w:lang w:val="uz-Cyrl-UZ"/>
        </w:rPr>
        <w:t xml:space="preserve"> </w:t>
      </w:r>
      <w:r>
        <w:rPr>
          <w:rFonts w:ascii="Times New Roman" w:hAnsi="Times New Roman"/>
          <w:sz w:val="26"/>
          <w:szCs w:val="26"/>
          <w:lang w:val="uz-Cyrl-UZ"/>
        </w:rPr>
        <w:t>etilishi</w:t>
      </w:r>
      <w:r w:rsidRPr="00DB74A3">
        <w:rPr>
          <w:rFonts w:ascii="Times New Roman" w:hAnsi="Times New Roman"/>
          <w:sz w:val="26"/>
          <w:szCs w:val="26"/>
          <w:lang w:val="uz-Cyrl-UZ"/>
        </w:rPr>
        <w:t xml:space="preserve"> </w:t>
      </w:r>
      <w:r>
        <w:rPr>
          <w:rFonts w:ascii="Times New Roman" w:hAnsi="Times New Roman"/>
          <w:sz w:val="26"/>
          <w:szCs w:val="26"/>
          <w:lang w:val="uz-Cyrl-UZ"/>
        </w:rPr>
        <w:t>kerak</w:t>
      </w:r>
      <w:r w:rsidRPr="00DB74A3">
        <w:rPr>
          <w:rFonts w:ascii="Times New Roman" w:hAnsi="Times New Roman"/>
          <w:sz w:val="26"/>
          <w:szCs w:val="26"/>
          <w:lang w:val="uz-Cyrl-UZ"/>
        </w:rPr>
        <w:t>.</w:t>
      </w:r>
    </w:p>
    <w:p w14:paraId="214DC016" w14:textId="77777777" w:rsidR="009C6DBC" w:rsidRPr="009C6DBC" w:rsidRDefault="009C6DBC" w:rsidP="009C6DBC">
      <w:pPr>
        <w:pStyle w:val="a7"/>
        <w:widowControl w:val="0"/>
        <w:tabs>
          <w:tab w:val="left" w:pos="1134"/>
          <w:tab w:val="left" w:pos="1238"/>
        </w:tabs>
        <w:autoSpaceDE w:val="0"/>
        <w:autoSpaceDN w:val="0"/>
        <w:adjustRightInd w:val="0"/>
        <w:spacing w:after="240"/>
        <w:ind w:left="709" w:right="210"/>
        <w:jc w:val="both"/>
        <w:rPr>
          <w:rFonts w:ascii="Times New Roman" w:hAnsi="Times New Roman"/>
          <w:sz w:val="14"/>
          <w:szCs w:val="14"/>
          <w:lang w:val="uz-Cyrl-UZ"/>
        </w:rPr>
      </w:pPr>
    </w:p>
    <w:p w14:paraId="62FFCF17" w14:textId="7EECFD15" w:rsidR="00DB74A3" w:rsidRPr="00DB74A3" w:rsidRDefault="00DB74A3" w:rsidP="0009327E">
      <w:pPr>
        <w:pStyle w:val="a7"/>
        <w:widowControl w:val="0"/>
        <w:numPr>
          <w:ilvl w:val="0"/>
          <w:numId w:val="22"/>
        </w:numPr>
        <w:tabs>
          <w:tab w:val="left" w:pos="600"/>
          <w:tab w:val="left" w:pos="1140"/>
        </w:tabs>
        <w:autoSpaceDE w:val="0"/>
        <w:autoSpaceDN w:val="0"/>
        <w:adjustRightInd w:val="0"/>
        <w:ind w:left="0" w:right="210" w:firstLine="709"/>
        <w:jc w:val="center"/>
        <w:rPr>
          <w:rFonts w:ascii="Times New Roman" w:hAnsi="Times New Roman"/>
          <w:b/>
          <w:bCs/>
          <w:sz w:val="26"/>
          <w:szCs w:val="26"/>
          <w:lang w:val="uz-Cyrl-UZ"/>
        </w:rPr>
      </w:pPr>
      <w:r>
        <w:rPr>
          <w:rFonts w:ascii="Times New Roman" w:hAnsi="Times New Roman"/>
          <w:b/>
          <w:bCs/>
          <w:sz w:val="26"/>
          <w:szCs w:val="26"/>
          <w:lang w:val="uz-Cyrl-UZ"/>
        </w:rPr>
        <w:t>NIZOLARNI</w:t>
      </w:r>
      <w:r w:rsidRPr="00DB74A3">
        <w:rPr>
          <w:rFonts w:ascii="Times New Roman" w:hAnsi="Times New Roman"/>
          <w:b/>
          <w:bCs/>
          <w:sz w:val="26"/>
          <w:szCs w:val="26"/>
          <w:lang w:val="uz-Cyrl-UZ"/>
        </w:rPr>
        <w:t xml:space="preserve"> </w:t>
      </w:r>
      <w:r>
        <w:rPr>
          <w:rFonts w:ascii="Times New Roman" w:hAnsi="Times New Roman"/>
          <w:b/>
          <w:bCs/>
          <w:sz w:val="26"/>
          <w:szCs w:val="26"/>
          <w:lang w:val="uz-Cyrl-UZ"/>
        </w:rPr>
        <w:t>HAL</w:t>
      </w:r>
      <w:r w:rsidRPr="00DB74A3">
        <w:rPr>
          <w:rFonts w:ascii="Times New Roman" w:hAnsi="Times New Roman"/>
          <w:b/>
          <w:bCs/>
          <w:sz w:val="26"/>
          <w:szCs w:val="26"/>
          <w:lang w:val="uz-Cyrl-UZ"/>
        </w:rPr>
        <w:t xml:space="preserve"> </w:t>
      </w:r>
      <w:r>
        <w:rPr>
          <w:rFonts w:ascii="Times New Roman" w:hAnsi="Times New Roman"/>
          <w:b/>
          <w:bCs/>
          <w:sz w:val="26"/>
          <w:szCs w:val="26"/>
          <w:lang w:val="uz-Cyrl-UZ"/>
        </w:rPr>
        <w:t>ETISH</w:t>
      </w:r>
    </w:p>
    <w:p w14:paraId="0AB88857" w14:textId="42D1D7F1" w:rsidR="00DB74A3" w:rsidRPr="00DB74A3" w:rsidRDefault="00DB74A3" w:rsidP="0009327E">
      <w:pPr>
        <w:pStyle w:val="a7"/>
        <w:widowControl w:val="0"/>
        <w:numPr>
          <w:ilvl w:val="1"/>
          <w:numId w:val="22"/>
        </w:numPr>
        <w:tabs>
          <w:tab w:val="left" w:pos="1134"/>
          <w:tab w:val="left" w:pos="1238"/>
          <w:tab w:val="left" w:pos="1701"/>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t>Tomonlar</w:t>
      </w:r>
      <w:r w:rsidRPr="00DB74A3">
        <w:rPr>
          <w:rFonts w:ascii="Times New Roman" w:hAnsi="Times New Roman"/>
          <w:sz w:val="26"/>
          <w:szCs w:val="26"/>
          <w:lang w:val="uz-Cyrl-UZ"/>
        </w:rPr>
        <w:t xml:space="preserve"> </w:t>
      </w:r>
      <w:r>
        <w:rPr>
          <w:rFonts w:ascii="Times New Roman" w:hAnsi="Times New Roman"/>
          <w:sz w:val="26"/>
          <w:szCs w:val="26"/>
          <w:lang w:val="uz-Cyrl-UZ"/>
        </w:rPr>
        <w:t>ushbu</w:t>
      </w:r>
      <w:r w:rsidRPr="00DB74A3">
        <w:rPr>
          <w:rFonts w:ascii="Times New Roman" w:hAnsi="Times New Roman"/>
          <w:sz w:val="26"/>
          <w:szCs w:val="26"/>
          <w:lang w:val="uz-Cyrl-UZ"/>
        </w:rPr>
        <w:t xml:space="preserve"> </w:t>
      </w:r>
      <w:r>
        <w:rPr>
          <w:rFonts w:ascii="Times New Roman" w:hAnsi="Times New Roman"/>
          <w:sz w:val="26"/>
          <w:szCs w:val="26"/>
          <w:lang w:val="uz-Cyrl-UZ"/>
        </w:rPr>
        <w:t>shartnoma</w:t>
      </w:r>
      <w:r w:rsidRPr="00DB74A3">
        <w:rPr>
          <w:rFonts w:ascii="Times New Roman" w:hAnsi="Times New Roman"/>
          <w:sz w:val="26"/>
          <w:szCs w:val="26"/>
          <w:lang w:val="uz-Cyrl-UZ"/>
        </w:rPr>
        <w:t xml:space="preserve"> </w:t>
      </w:r>
      <w:r>
        <w:rPr>
          <w:rFonts w:ascii="Times New Roman" w:hAnsi="Times New Roman"/>
          <w:sz w:val="26"/>
          <w:szCs w:val="26"/>
          <w:lang w:val="uz-Cyrl-UZ"/>
        </w:rPr>
        <w:t>yuzasidan</w:t>
      </w:r>
      <w:r w:rsidRPr="00DB74A3">
        <w:rPr>
          <w:rFonts w:ascii="Times New Roman" w:hAnsi="Times New Roman"/>
          <w:sz w:val="26"/>
          <w:szCs w:val="26"/>
          <w:lang w:val="uz-Cyrl-UZ"/>
        </w:rPr>
        <w:t xml:space="preserve"> </w:t>
      </w:r>
      <w:r>
        <w:rPr>
          <w:rFonts w:ascii="Times New Roman" w:hAnsi="Times New Roman"/>
          <w:sz w:val="26"/>
          <w:szCs w:val="26"/>
          <w:lang w:val="uz-Cyrl-UZ"/>
        </w:rPr>
        <w:t>kelib</w:t>
      </w:r>
      <w:r w:rsidRPr="00DB74A3">
        <w:rPr>
          <w:rFonts w:ascii="Times New Roman" w:hAnsi="Times New Roman"/>
          <w:sz w:val="26"/>
          <w:szCs w:val="26"/>
          <w:lang w:val="uz-Cyrl-UZ"/>
        </w:rPr>
        <w:t xml:space="preserve"> </w:t>
      </w:r>
      <w:r>
        <w:rPr>
          <w:rFonts w:ascii="Times New Roman" w:hAnsi="Times New Roman"/>
          <w:sz w:val="26"/>
          <w:szCs w:val="26"/>
          <w:lang w:val="uz-Cyrl-UZ"/>
        </w:rPr>
        <w:t>chiqishi</w:t>
      </w:r>
      <w:r w:rsidRPr="00DB74A3">
        <w:rPr>
          <w:rFonts w:ascii="Times New Roman" w:hAnsi="Times New Roman"/>
          <w:sz w:val="26"/>
          <w:szCs w:val="26"/>
          <w:lang w:val="uz-Cyrl-UZ"/>
        </w:rPr>
        <w:t xml:space="preserve"> </w:t>
      </w:r>
      <w:r>
        <w:rPr>
          <w:rFonts w:ascii="Times New Roman" w:hAnsi="Times New Roman"/>
          <w:sz w:val="26"/>
          <w:szCs w:val="26"/>
          <w:lang w:val="uz-Cyrl-UZ"/>
        </w:rPr>
        <w:t>mumkin</w:t>
      </w:r>
      <w:r w:rsidRPr="00DB74A3">
        <w:rPr>
          <w:rFonts w:ascii="Times New Roman" w:hAnsi="Times New Roman"/>
          <w:sz w:val="26"/>
          <w:szCs w:val="26"/>
          <w:lang w:val="uz-Cyrl-UZ"/>
        </w:rPr>
        <w:t xml:space="preserve"> </w:t>
      </w:r>
      <w:r>
        <w:rPr>
          <w:rFonts w:ascii="Times New Roman" w:hAnsi="Times New Roman"/>
          <w:sz w:val="26"/>
          <w:szCs w:val="26"/>
          <w:lang w:val="uz-Cyrl-UZ"/>
        </w:rPr>
        <w:t>bo‘lgan</w:t>
      </w:r>
      <w:r w:rsidRPr="00DB74A3">
        <w:rPr>
          <w:rFonts w:ascii="Times New Roman" w:hAnsi="Times New Roman"/>
          <w:sz w:val="26"/>
          <w:szCs w:val="26"/>
          <w:lang w:val="uz-Cyrl-UZ"/>
        </w:rPr>
        <w:t xml:space="preserve"> </w:t>
      </w:r>
      <w:r>
        <w:rPr>
          <w:rFonts w:ascii="Times New Roman" w:hAnsi="Times New Roman"/>
          <w:sz w:val="26"/>
          <w:szCs w:val="26"/>
          <w:lang w:val="uz-Cyrl-UZ"/>
        </w:rPr>
        <w:lastRenderedPageBreak/>
        <w:t>kelishmovchilik</w:t>
      </w:r>
      <w:r w:rsidRPr="00DB74A3">
        <w:rPr>
          <w:rFonts w:ascii="Times New Roman" w:hAnsi="Times New Roman"/>
          <w:sz w:val="26"/>
          <w:szCs w:val="26"/>
          <w:lang w:val="uz-Cyrl-UZ"/>
        </w:rPr>
        <w:t xml:space="preserve"> </w:t>
      </w:r>
      <w:r>
        <w:rPr>
          <w:rFonts w:ascii="Times New Roman" w:hAnsi="Times New Roman"/>
          <w:sz w:val="26"/>
          <w:szCs w:val="26"/>
          <w:lang w:val="uz-Cyrl-UZ"/>
        </w:rPr>
        <w:t>va</w:t>
      </w:r>
      <w:r w:rsidRPr="00DB74A3">
        <w:rPr>
          <w:rFonts w:ascii="Times New Roman" w:hAnsi="Times New Roman"/>
          <w:sz w:val="26"/>
          <w:szCs w:val="26"/>
          <w:lang w:val="uz-Cyrl-UZ"/>
        </w:rPr>
        <w:t xml:space="preserve"> </w:t>
      </w:r>
      <w:r>
        <w:rPr>
          <w:rFonts w:ascii="Times New Roman" w:hAnsi="Times New Roman"/>
          <w:sz w:val="26"/>
          <w:szCs w:val="26"/>
          <w:lang w:val="uz-Cyrl-UZ"/>
        </w:rPr>
        <w:t>nizolarni</w:t>
      </w:r>
      <w:r w:rsidRPr="00DB74A3">
        <w:rPr>
          <w:rFonts w:ascii="Times New Roman" w:hAnsi="Times New Roman"/>
          <w:sz w:val="26"/>
          <w:szCs w:val="26"/>
          <w:lang w:val="uz-Cyrl-UZ"/>
        </w:rPr>
        <w:t xml:space="preserve"> </w:t>
      </w:r>
      <w:r>
        <w:rPr>
          <w:rFonts w:ascii="Times New Roman" w:hAnsi="Times New Roman"/>
          <w:sz w:val="26"/>
          <w:szCs w:val="26"/>
          <w:lang w:val="uz-Cyrl-UZ"/>
        </w:rPr>
        <w:t>muzokara</w:t>
      </w:r>
      <w:r w:rsidRPr="00DB74A3">
        <w:rPr>
          <w:rFonts w:ascii="Times New Roman" w:hAnsi="Times New Roman"/>
          <w:sz w:val="26"/>
          <w:szCs w:val="26"/>
          <w:lang w:val="uz-Cyrl-UZ"/>
        </w:rPr>
        <w:t xml:space="preserve"> </w:t>
      </w:r>
      <w:r>
        <w:rPr>
          <w:rFonts w:ascii="Times New Roman" w:hAnsi="Times New Roman"/>
          <w:sz w:val="26"/>
          <w:szCs w:val="26"/>
          <w:lang w:val="uz-Cyrl-UZ"/>
        </w:rPr>
        <w:t>va</w:t>
      </w:r>
      <w:r w:rsidRPr="00DB74A3">
        <w:rPr>
          <w:rFonts w:ascii="Times New Roman" w:hAnsi="Times New Roman"/>
          <w:sz w:val="26"/>
          <w:szCs w:val="26"/>
          <w:lang w:val="uz-Cyrl-UZ"/>
        </w:rPr>
        <w:t xml:space="preserve"> </w:t>
      </w:r>
      <w:r>
        <w:rPr>
          <w:rFonts w:ascii="Times New Roman" w:hAnsi="Times New Roman"/>
          <w:sz w:val="26"/>
          <w:szCs w:val="26"/>
          <w:lang w:val="uz-Cyrl-UZ"/>
        </w:rPr>
        <w:t>maslahatlar</w:t>
      </w:r>
      <w:r w:rsidRPr="00DB74A3">
        <w:rPr>
          <w:rFonts w:ascii="Times New Roman" w:hAnsi="Times New Roman"/>
          <w:sz w:val="26"/>
          <w:szCs w:val="26"/>
          <w:lang w:val="uz-Cyrl-UZ"/>
        </w:rPr>
        <w:t xml:space="preserve"> </w:t>
      </w:r>
      <w:r>
        <w:rPr>
          <w:rFonts w:ascii="Times New Roman" w:hAnsi="Times New Roman"/>
          <w:sz w:val="26"/>
          <w:szCs w:val="26"/>
          <w:lang w:val="uz-Cyrl-UZ"/>
        </w:rPr>
        <w:t>yo‘li</w:t>
      </w:r>
      <w:r w:rsidRPr="00DB74A3">
        <w:rPr>
          <w:rFonts w:ascii="Times New Roman" w:hAnsi="Times New Roman"/>
          <w:sz w:val="26"/>
          <w:szCs w:val="26"/>
          <w:lang w:val="uz-Cyrl-UZ"/>
        </w:rPr>
        <w:t xml:space="preserve"> </w:t>
      </w:r>
      <w:r>
        <w:rPr>
          <w:rFonts w:ascii="Times New Roman" w:hAnsi="Times New Roman"/>
          <w:sz w:val="26"/>
          <w:szCs w:val="26"/>
          <w:lang w:val="uz-Cyrl-UZ"/>
        </w:rPr>
        <w:t>bilan</w:t>
      </w:r>
      <w:r w:rsidRPr="00DB74A3">
        <w:rPr>
          <w:rFonts w:ascii="Times New Roman" w:hAnsi="Times New Roman"/>
          <w:sz w:val="26"/>
          <w:szCs w:val="26"/>
          <w:lang w:val="uz-Cyrl-UZ"/>
        </w:rPr>
        <w:t xml:space="preserve"> </w:t>
      </w:r>
      <w:r>
        <w:rPr>
          <w:rFonts w:ascii="Times New Roman" w:hAnsi="Times New Roman"/>
          <w:sz w:val="26"/>
          <w:szCs w:val="26"/>
          <w:lang w:val="uz-Cyrl-UZ"/>
        </w:rPr>
        <w:t>hal</w:t>
      </w:r>
      <w:r w:rsidRPr="00DB74A3">
        <w:rPr>
          <w:rFonts w:ascii="Times New Roman" w:hAnsi="Times New Roman"/>
          <w:sz w:val="26"/>
          <w:szCs w:val="26"/>
          <w:lang w:val="uz-Cyrl-UZ"/>
        </w:rPr>
        <w:t xml:space="preserve"> </w:t>
      </w:r>
      <w:r>
        <w:rPr>
          <w:rFonts w:ascii="Times New Roman" w:hAnsi="Times New Roman"/>
          <w:sz w:val="26"/>
          <w:szCs w:val="26"/>
          <w:lang w:val="uz-Cyrl-UZ"/>
        </w:rPr>
        <w:t>qilishga</w:t>
      </w:r>
      <w:r w:rsidRPr="00DB74A3">
        <w:rPr>
          <w:rFonts w:ascii="Times New Roman" w:hAnsi="Times New Roman"/>
          <w:sz w:val="26"/>
          <w:szCs w:val="26"/>
          <w:lang w:val="uz-Cyrl-UZ"/>
        </w:rPr>
        <w:t xml:space="preserve"> </w:t>
      </w:r>
      <w:r>
        <w:rPr>
          <w:rFonts w:ascii="Times New Roman" w:hAnsi="Times New Roman"/>
          <w:sz w:val="26"/>
          <w:szCs w:val="26"/>
          <w:lang w:val="uz-Cyrl-UZ"/>
        </w:rPr>
        <w:t>harakat</w:t>
      </w:r>
      <w:r w:rsidRPr="00DB74A3">
        <w:rPr>
          <w:rFonts w:ascii="Times New Roman" w:hAnsi="Times New Roman"/>
          <w:sz w:val="26"/>
          <w:szCs w:val="26"/>
          <w:lang w:val="uz-Cyrl-UZ"/>
        </w:rPr>
        <w:t xml:space="preserve"> </w:t>
      </w:r>
      <w:r>
        <w:rPr>
          <w:rFonts w:ascii="Times New Roman" w:hAnsi="Times New Roman"/>
          <w:sz w:val="26"/>
          <w:szCs w:val="26"/>
          <w:lang w:val="uz-Cyrl-UZ"/>
        </w:rPr>
        <w:t>qiladilar</w:t>
      </w:r>
      <w:r w:rsidRPr="00DB74A3">
        <w:rPr>
          <w:rFonts w:ascii="Times New Roman" w:hAnsi="Times New Roman"/>
          <w:sz w:val="26"/>
          <w:szCs w:val="26"/>
          <w:lang w:val="uz-Cyrl-UZ"/>
        </w:rPr>
        <w:t xml:space="preserve">. </w:t>
      </w:r>
    </w:p>
    <w:p w14:paraId="36F977FD" w14:textId="770826B7" w:rsidR="00DB74A3" w:rsidRPr="009C6DBC" w:rsidRDefault="00DB74A3" w:rsidP="0009327E">
      <w:pPr>
        <w:pStyle w:val="a7"/>
        <w:widowControl w:val="0"/>
        <w:numPr>
          <w:ilvl w:val="1"/>
          <w:numId w:val="22"/>
        </w:numPr>
        <w:tabs>
          <w:tab w:val="left" w:pos="1134"/>
          <w:tab w:val="left" w:pos="1238"/>
          <w:tab w:val="left" w:pos="1701"/>
        </w:tabs>
        <w:autoSpaceDE w:val="0"/>
        <w:autoSpaceDN w:val="0"/>
        <w:adjustRightInd w:val="0"/>
        <w:spacing w:after="240"/>
        <w:ind w:left="0" w:right="210" w:firstLine="709"/>
        <w:jc w:val="both"/>
        <w:rPr>
          <w:rFonts w:ascii="Times New Roman" w:hAnsi="Times New Roman"/>
          <w:sz w:val="26"/>
          <w:szCs w:val="26"/>
          <w:lang w:val="uz-Cyrl-UZ"/>
        </w:rPr>
      </w:pPr>
      <w:r>
        <w:rPr>
          <w:rFonts w:ascii="Times New Roman" w:hAnsi="Times New Roman"/>
          <w:sz w:val="26"/>
          <w:szCs w:val="26"/>
          <w:lang w:val="uz-Cyrl-UZ"/>
        </w:rPr>
        <w:t>Agarda</w:t>
      </w:r>
      <w:r w:rsidRPr="00DB74A3">
        <w:rPr>
          <w:rFonts w:ascii="Times New Roman" w:hAnsi="Times New Roman"/>
          <w:sz w:val="26"/>
          <w:szCs w:val="26"/>
          <w:lang w:val="uz-Cyrl-UZ"/>
        </w:rPr>
        <w:t xml:space="preserve"> </w:t>
      </w:r>
      <w:r>
        <w:rPr>
          <w:rFonts w:ascii="Times New Roman" w:hAnsi="Times New Roman"/>
          <w:sz w:val="26"/>
          <w:szCs w:val="26"/>
          <w:lang w:val="uz-Cyrl-UZ"/>
        </w:rPr>
        <w:t>ko‘rsatib</w:t>
      </w:r>
      <w:r w:rsidRPr="00DB74A3">
        <w:rPr>
          <w:rFonts w:ascii="Times New Roman" w:hAnsi="Times New Roman"/>
          <w:sz w:val="26"/>
          <w:szCs w:val="26"/>
          <w:lang w:val="uz-Cyrl-UZ"/>
        </w:rPr>
        <w:t xml:space="preserve"> </w:t>
      </w:r>
      <w:r>
        <w:rPr>
          <w:rFonts w:ascii="Times New Roman" w:hAnsi="Times New Roman"/>
          <w:sz w:val="26"/>
          <w:szCs w:val="26"/>
          <w:lang w:val="uz-Cyrl-UZ"/>
        </w:rPr>
        <w:t>o‘tilgan</w:t>
      </w:r>
      <w:r w:rsidRPr="00DB74A3">
        <w:rPr>
          <w:rFonts w:ascii="Times New Roman" w:hAnsi="Times New Roman"/>
          <w:sz w:val="26"/>
          <w:szCs w:val="26"/>
          <w:lang w:val="uz-Cyrl-UZ"/>
        </w:rPr>
        <w:t xml:space="preserve"> </w:t>
      </w:r>
      <w:r>
        <w:rPr>
          <w:rFonts w:ascii="Times New Roman" w:hAnsi="Times New Roman"/>
          <w:sz w:val="26"/>
          <w:szCs w:val="26"/>
          <w:lang w:val="uz-Cyrl-UZ"/>
        </w:rPr>
        <w:t>kelishmovchilik</w:t>
      </w:r>
      <w:r w:rsidRPr="00DB74A3">
        <w:rPr>
          <w:rFonts w:ascii="Times New Roman" w:hAnsi="Times New Roman"/>
          <w:sz w:val="26"/>
          <w:szCs w:val="26"/>
          <w:lang w:val="uz-Cyrl-UZ"/>
        </w:rPr>
        <w:t xml:space="preserve"> </w:t>
      </w:r>
      <w:r>
        <w:rPr>
          <w:rFonts w:ascii="Times New Roman" w:hAnsi="Times New Roman"/>
          <w:sz w:val="26"/>
          <w:szCs w:val="26"/>
          <w:lang w:val="uz-Cyrl-UZ"/>
        </w:rPr>
        <w:t>va</w:t>
      </w:r>
      <w:r w:rsidRPr="00DB74A3">
        <w:rPr>
          <w:rFonts w:ascii="Times New Roman" w:hAnsi="Times New Roman"/>
          <w:sz w:val="26"/>
          <w:szCs w:val="26"/>
          <w:lang w:val="uz-Cyrl-UZ"/>
        </w:rPr>
        <w:t xml:space="preserve"> </w:t>
      </w:r>
      <w:r>
        <w:rPr>
          <w:rFonts w:ascii="Times New Roman" w:hAnsi="Times New Roman"/>
          <w:sz w:val="26"/>
          <w:szCs w:val="26"/>
          <w:lang w:val="uz-Cyrl-UZ"/>
        </w:rPr>
        <w:t>nizolar</w:t>
      </w:r>
      <w:r w:rsidRPr="00DB74A3">
        <w:rPr>
          <w:rFonts w:ascii="Times New Roman" w:hAnsi="Times New Roman"/>
          <w:sz w:val="26"/>
          <w:szCs w:val="26"/>
          <w:lang w:val="uz-Cyrl-UZ"/>
        </w:rPr>
        <w:t xml:space="preserve"> </w:t>
      </w:r>
      <w:r>
        <w:rPr>
          <w:rFonts w:ascii="Times New Roman" w:hAnsi="Times New Roman"/>
          <w:sz w:val="26"/>
          <w:szCs w:val="26"/>
          <w:lang w:val="uz-Cyrl-UZ"/>
        </w:rPr>
        <w:t>muzokaralar</w:t>
      </w:r>
      <w:r w:rsidRPr="00DB74A3">
        <w:rPr>
          <w:rFonts w:ascii="Times New Roman" w:hAnsi="Times New Roman"/>
          <w:sz w:val="26"/>
          <w:szCs w:val="26"/>
          <w:lang w:val="uz-Cyrl-UZ"/>
        </w:rPr>
        <w:t xml:space="preserve"> </w:t>
      </w:r>
      <w:r>
        <w:rPr>
          <w:rFonts w:ascii="Times New Roman" w:hAnsi="Times New Roman"/>
          <w:sz w:val="26"/>
          <w:szCs w:val="26"/>
          <w:lang w:val="uz-Cyrl-UZ"/>
        </w:rPr>
        <w:t>yo‘li</w:t>
      </w:r>
      <w:r w:rsidRPr="00DB74A3">
        <w:rPr>
          <w:rFonts w:ascii="Times New Roman" w:hAnsi="Times New Roman"/>
          <w:sz w:val="26"/>
          <w:szCs w:val="26"/>
          <w:lang w:val="uz-Cyrl-UZ"/>
        </w:rPr>
        <w:t xml:space="preserve"> </w:t>
      </w:r>
      <w:r>
        <w:rPr>
          <w:rFonts w:ascii="Times New Roman" w:hAnsi="Times New Roman"/>
          <w:sz w:val="26"/>
          <w:szCs w:val="26"/>
          <w:lang w:val="uz-Cyrl-UZ"/>
        </w:rPr>
        <w:t>bilan</w:t>
      </w:r>
      <w:r w:rsidRPr="00DB74A3">
        <w:rPr>
          <w:rFonts w:ascii="Times New Roman" w:hAnsi="Times New Roman"/>
          <w:sz w:val="26"/>
          <w:szCs w:val="26"/>
          <w:lang w:val="uz-Cyrl-UZ"/>
        </w:rPr>
        <w:t xml:space="preserve"> </w:t>
      </w:r>
      <w:r>
        <w:rPr>
          <w:rFonts w:ascii="Times New Roman" w:hAnsi="Times New Roman"/>
          <w:sz w:val="26"/>
          <w:szCs w:val="26"/>
          <w:lang w:val="uz-Cyrl-UZ"/>
        </w:rPr>
        <w:t>hal</w:t>
      </w:r>
      <w:r w:rsidRPr="00DB74A3">
        <w:rPr>
          <w:rFonts w:ascii="Times New Roman" w:hAnsi="Times New Roman"/>
          <w:sz w:val="26"/>
          <w:szCs w:val="26"/>
          <w:lang w:val="uz-Cyrl-UZ"/>
        </w:rPr>
        <w:t xml:space="preserve"> </w:t>
      </w:r>
      <w:r>
        <w:rPr>
          <w:rFonts w:ascii="Times New Roman" w:hAnsi="Times New Roman"/>
          <w:sz w:val="26"/>
          <w:szCs w:val="26"/>
          <w:lang w:val="uz-Cyrl-UZ"/>
        </w:rPr>
        <w:t>etilmasa</w:t>
      </w:r>
      <w:r w:rsidRPr="00DB74A3">
        <w:rPr>
          <w:rFonts w:ascii="Times New Roman" w:hAnsi="Times New Roman"/>
          <w:sz w:val="26"/>
          <w:szCs w:val="26"/>
          <w:lang w:val="uz-Cyrl-UZ"/>
        </w:rPr>
        <w:t xml:space="preserve">, </w:t>
      </w:r>
      <w:r>
        <w:rPr>
          <w:rFonts w:ascii="Times New Roman" w:hAnsi="Times New Roman"/>
          <w:sz w:val="26"/>
          <w:szCs w:val="26"/>
          <w:lang w:val="uz-Cyrl-UZ"/>
        </w:rPr>
        <w:t>ular</w:t>
      </w:r>
      <w:r w:rsidRPr="00DB74A3">
        <w:rPr>
          <w:rFonts w:ascii="Times New Roman" w:hAnsi="Times New Roman"/>
          <w:sz w:val="26"/>
          <w:szCs w:val="26"/>
          <w:lang w:val="uz-Cyrl-UZ"/>
        </w:rPr>
        <w:t xml:space="preserve"> </w:t>
      </w:r>
      <w:r>
        <w:rPr>
          <w:rFonts w:ascii="Times New Roman" w:hAnsi="Times New Roman"/>
          <w:sz w:val="26"/>
          <w:szCs w:val="26"/>
          <w:lang w:val="uz-Cyrl-UZ"/>
        </w:rPr>
        <w:t>O‘zbekiston</w:t>
      </w:r>
      <w:r w:rsidRPr="00DB74A3">
        <w:rPr>
          <w:rFonts w:ascii="Times New Roman" w:hAnsi="Times New Roman"/>
          <w:sz w:val="26"/>
          <w:szCs w:val="26"/>
          <w:lang w:val="uz-Cyrl-UZ"/>
        </w:rPr>
        <w:t xml:space="preserve"> </w:t>
      </w:r>
      <w:r>
        <w:rPr>
          <w:rFonts w:ascii="Times New Roman" w:hAnsi="Times New Roman"/>
          <w:sz w:val="26"/>
          <w:szCs w:val="26"/>
          <w:lang w:val="uz-Cyrl-UZ"/>
        </w:rPr>
        <w:t>Respublikasining</w:t>
      </w:r>
      <w:r w:rsidRPr="00DB74A3">
        <w:rPr>
          <w:rFonts w:ascii="Times New Roman" w:hAnsi="Times New Roman"/>
          <w:sz w:val="26"/>
          <w:szCs w:val="26"/>
          <w:lang w:val="uz-Cyrl-UZ"/>
        </w:rPr>
        <w:t xml:space="preserve"> </w:t>
      </w:r>
      <w:r>
        <w:rPr>
          <w:rFonts w:ascii="Times New Roman" w:hAnsi="Times New Roman"/>
          <w:sz w:val="26"/>
          <w:szCs w:val="26"/>
          <w:lang w:val="uz-Cyrl-UZ"/>
        </w:rPr>
        <w:t>amaldagi</w:t>
      </w:r>
      <w:r w:rsidRPr="00DB74A3">
        <w:rPr>
          <w:rFonts w:ascii="Times New Roman" w:hAnsi="Times New Roman"/>
          <w:sz w:val="26"/>
          <w:szCs w:val="26"/>
          <w:lang w:val="uz-Cyrl-UZ"/>
        </w:rPr>
        <w:t xml:space="preserve"> </w:t>
      </w:r>
      <w:r>
        <w:rPr>
          <w:rFonts w:ascii="Times New Roman" w:hAnsi="Times New Roman"/>
          <w:sz w:val="26"/>
          <w:szCs w:val="26"/>
          <w:lang w:val="uz-Cyrl-UZ"/>
        </w:rPr>
        <w:t>qonunchiligiga</w:t>
      </w:r>
      <w:r w:rsidRPr="00DB74A3">
        <w:rPr>
          <w:rFonts w:ascii="Times New Roman" w:hAnsi="Times New Roman"/>
          <w:sz w:val="26"/>
          <w:szCs w:val="26"/>
          <w:lang w:val="uz-Cyrl-UZ"/>
        </w:rPr>
        <w:t xml:space="preserve"> </w:t>
      </w:r>
      <w:r>
        <w:rPr>
          <w:rFonts w:ascii="Times New Roman" w:hAnsi="Times New Roman"/>
          <w:sz w:val="26"/>
          <w:szCs w:val="26"/>
          <w:lang w:val="uz-Cyrl-UZ"/>
        </w:rPr>
        <w:t>asosan</w:t>
      </w:r>
      <w:r w:rsidRPr="00DB74A3">
        <w:rPr>
          <w:rFonts w:ascii="Times New Roman" w:hAnsi="Times New Roman"/>
          <w:sz w:val="26"/>
          <w:szCs w:val="26"/>
          <w:lang w:val="uz-Cyrl-UZ"/>
        </w:rPr>
        <w:t xml:space="preserve"> </w:t>
      </w:r>
      <w:r>
        <w:rPr>
          <w:rFonts w:ascii="Times New Roman" w:hAnsi="Times New Roman"/>
          <w:sz w:val="26"/>
          <w:szCs w:val="26"/>
          <w:lang w:val="uz-Cyrl-UZ"/>
        </w:rPr>
        <w:t>sh</w:t>
      </w:r>
      <w:r>
        <w:rPr>
          <w:rFonts w:ascii="Times New Roman" w:hAnsi="Times New Roman"/>
          <w:bCs/>
          <w:sz w:val="26"/>
          <w:szCs w:val="26"/>
          <w:lang w:val="uz-Cyrl-UZ"/>
        </w:rPr>
        <w:t>artnoma</w:t>
      </w:r>
      <w:r w:rsidRPr="00DB74A3">
        <w:rPr>
          <w:rFonts w:ascii="Times New Roman" w:hAnsi="Times New Roman"/>
          <w:bCs/>
          <w:sz w:val="26"/>
          <w:szCs w:val="26"/>
          <w:lang w:val="uz-Cyrl-UZ"/>
        </w:rPr>
        <w:t xml:space="preserve"> </w:t>
      </w:r>
      <w:r>
        <w:rPr>
          <w:rFonts w:ascii="Times New Roman" w:hAnsi="Times New Roman"/>
          <w:bCs/>
          <w:sz w:val="26"/>
          <w:szCs w:val="26"/>
          <w:lang w:val="uz-Cyrl-UZ"/>
        </w:rPr>
        <w:t>imzolangan</w:t>
      </w:r>
      <w:r w:rsidRPr="00DB74A3">
        <w:rPr>
          <w:rFonts w:ascii="Times New Roman" w:hAnsi="Times New Roman"/>
          <w:bCs/>
          <w:sz w:val="26"/>
          <w:szCs w:val="26"/>
          <w:lang w:val="uz-Cyrl-UZ"/>
        </w:rPr>
        <w:t xml:space="preserve">  (</w:t>
      </w:r>
      <w:r>
        <w:rPr>
          <w:rFonts w:ascii="Times New Roman" w:hAnsi="Times New Roman"/>
          <w:bCs/>
          <w:sz w:val="26"/>
          <w:szCs w:val="26"/>
          <w:lang w:val="uz-Cyrl-UZ"/>
        </w:rPr>
        <w:t>BXO</w:t>
      </w:r>
      <w:r w:rsidRPr="00DB74A3">
        <w:rPr>
          <w:rFonts w:ascii="Times New Roman" w:hAnsi="Times New Roman"/>
          <w:bCs/>
          <w:sz w:val="26"/>
          <w:szCs w:val="26"/>
          <w:lang w:val="uz-Cyrl-UZ"/>
        </w:rPr>
        <w:t>/</w:t>
      </w:r>
      <w:r>
        <w:rPr>
          <w:rFonts w:ascii="Times New Roman" w:hAnsi="Times New Roman"/>
          <w:bCs/>
          <w:sz w:val="26"/>
          <w:szCs w:val="26"/>
          <w:lang w:val="uz-Cyrl-UZ"/>
        </w:rPr>
        <w:t>BXM</w:t>
      </w:r>
      <w:r w:rsidRPr="00DB74A3">
        <w:rPr>
          <w:rFonts w:ascii="Times New Roman" w:hAnsi="Times New Roman"/>
          <w:bCs/>
          <w:sz w:val="26"/>
          <w:szCs w:val="26"/>
          <w:lang w:val="uz-Cyrl-UZ"/>
        </w:rPr>
        <w:t xml:space="preserve">) </w:t>
      </w:r>
      <w:r>
        <w:rPr>
          <w:rFonts w:ascii="Times New Roman" w:hAnsi="Times New Roman"/>
          <w:bCs/>
          <w:sz w:val="26"/>
          <w:szCs w:val="26"/>
          <w:lang w:val="uz-Cyrl-UZ"/>
        </w:rPr>
        <w:t>joylashgan</w:t>
      </w:r>
      <w:r w:rsidRPr="00DB74A3">
        <w:rPr>
          <w:rFonts w:ascii="Times New Roman" w:hAnsi="Times New Roman"/>
          <w:bCs/>
          <w:sz w:val="26"/>
          <w:szCs w:val="26"/>
          <w:lang w:val="uz-Cyrl-UZ"/>
        </w:rPr>
        <w:t xml:space="preserve"> </w:t>
      </w:r>
      <w:r>
        <w:rPr>
          <w:rFonts w:ascii="Times New Roman" w:hAnsi="Times New Roman"/>
          <w:bCs/>
          <w:sz w:val="26"/>
          <w:szCs w:val="26"/>
          <w:lang w:val="uz-Cyrl-UZ"/>
        </w:rPr>
        <w:t>joydagi</w:t>
      </w:r>
      <w:r w:rsidRPr="00DB74A3">
        <w:rPr>
          <w:rFonts w:ascii="Times New Roman" w:hAnsi="Times New Roman"/>
          <w:bCs/>
          <w:sz w:val="26"/>
          <w:szCs w:val="26"/>
          <w:lang w:val="uz-Cyrl-UZ"/>
        </w:rPr>
        <w:t xml:space="preserve"> </w:t>
      </w:r>
      <w:r>
        <w:rPr>
          <w:rFonts w:ascii="Times New Roman" w:hAnsi="Times New Roman"/>
          <w:bCs/>
          <w:sz w:val="26"/>
          <w:szCs w:val="26"/>
          <w:lang w:val="uz-Cyrl-UZ"/>
        </w:rPr>
        <w:t>sudda</w:t>
      </w:r>
      <w:r w:rsidRPr="00DB74A3">
        <w:rPr>
          <w:rFonts w:ascii="Times New Roman" w:hAnsi="Times New Roman"/>
          <w:bCs/>
          <w:sz w:val="26"/>
          <w:szCs w:val="26"/>
          <w:lang w:val="uz-Cyrl-UZ"/>
        </w:rPr>
        <w:t xml:space="preserve"> </w:t>
      </w:r>
      <w:r>
        <w:rPr>
          <w:rFonts w:ascii="Times New Roman" w:hAnsi="Times New Roman"/>
          <w:bCs/>
          <w:sz w:val="26"/>
          <w:szCs w:val="26"/>
          <w:lang w:val="uz-Cyrl-UZ"/>
        </w:rPr>
        <w:t>ko‘rib</w:t>
      </w:r>
      <w:r w:rsidRPr="00DB74A3">
        <w:rPr>
          <w:rFonts w:ascii="Times New Roman" w:hAnsi="Times New Roman"/>
          <w:bCs/>
          <w:sz w:val="26"/>
          <w:szCs w:val="26"/>
          <w:lang w:val="uz-Cyrl-UZ"/>
        </w:rPr>
        <w:t xml:space="preserve"> </w:t>
      </w:r>
      <w:r>
        <w:rPr>
          <w:rFonts w:ascii="Times New Roman" w:hAnsi="Times New Roman"/>
          <w:bCs/>
          <w:sz w:val="26"/>
          <w:szCs w:val="26"/>
          <w:lang w:val="uz-Cyrl-UZ"/>
        </w:rPr>
        <w:t>chiqiladi</w:t>
      </w:r>
      <w:r w:rsidRPr="00DB74A3">
        <w:rPr>
          <w:rFonts w:ascii="Times New Roman" w:hAnsi="Times New Roman"/>
          <w:bCs/>
          <w:sz w:val="26"/>
          <w:szCs w:val="26"/>
          <w:lang w:val="uz-Cyrl-UZ"/>
        </w:rPr>
        <w:t>.</w:t>
      </w:r>
    </w:p>
    <w:p w14:paraId="6474CBCA" w14:textId="4143877F" w:rsidR="00DB74A3" w:rsidRPr="00DB74A3" w:rsidRDefault="003F0C0E" w:rsidP="00DB74A3">
      <w:pPr>
        <w:ind w:firstLine="709"/>
        <w:jc w:val="center"/>
        <w:rPr>
          <w:rFonts w:ascii="Times New Roman" w:hAnsi="Times New Roman"/>
          <w:b/>
          <w:bCs/>
          <w:sz w:val="26"/>
          <w:szCs w:val="26"/>
          <w:lang w:val="uz-Cyrl-UZ"/>
        </w:rPr>
      </w:pPr>
      <w:bookmarkStart w:id="4" w:name="_Hlk114662127"/>
      <w:r w:rsidRPr="00DB74A3">
        <w:rPr>
          <w:rFonts w:ascii="Times New Roman" w:hAnsi="Times New Roman"/>
          <w:b/>
          <w:bCs/>
          <w:sz w:val="26"/>
          <w:szCs w:val="26"/>
          <w:lang w:val="uz-Cyrl-UZ"/>
        </w:rPr>
        <w:t>1</w:t>
      </w:r>
      <w:r w:rsidRPr="0009327E">
        <w:rPr>
          <w:rFonts w:ascii="Times New Roman" w:hAnsi="Times New Roman"/>
          <w:b/>
          <w:bCs/>
          <w:sz w:val="26"/>
          <w:szCs w:val="26"/>
          <w:lang w:val="uz-Cyrl-UZ"/>
        </w:rPr>
        <w:t>4</w:t>
      </w:r>
      <w:r w:rsidR="00DB74A3" w:rsidRPr="00DB74A3">
        <w:rPr>
          <w:rFonts w:ascii="Times New Roman" w:hAnsi="Times New Roman"/>
          <w:b/>
          <w:bCs/>
          <w:sz w:val="26"/>
          <w:szCs w:val="26"/>
          <w:lang w:val="uz-Cyrl-UZ"/>
        </w:rPr>
        <w:t xml:space="preserve">. </w:t>
      </w:r>
      <w:r w:rsidR="00DB74A3">
        <w:rPr>
          <w:rFonts w:ascii="Times New Roman" w:hAnsi="Times New Roman"/>
          <w:b/>
          <w:bCs/>
          <w:sz w:val="26"/>
          <w:szCs w:val="26"/>
          <w:lang w:val="uz-Cyrl-UZ"/>
        </w:rPr>
        <w:t>KORRUPSIYAGA</w:t>
      </w:r>
      <w:r w:rsidR="00DB74A3" w:rsidRPr="00DB74A3">
        <w:rPr>
          <w:rFonts w:ascii="Times New Roman" w:hAnsi="Times New Roman"/>
          <w:b/>
          <w:bCs/>
          <w:sz w:val="26"/>
          <w:szCs w:val="26"/>
          <w:lang w:val="uz-Cyrl-UZ"/>
        </w:rPr>
        <w:t xml:space="preserve"> </w:t>
      </w:r>
      <w:r w:rsidR="00DB74A3">
        <w:rPr>
          <w:rFonts w:ascii="Times New Roman" w:hAnsi="Times New Roman"/>
          <w:b/>
          <w:bCs/>
          <w:sz w:val="26"/>
          <w:szCs w:val="26"/>
          <w:lang w:val="uz-Cyrl-UZ"/>
        </w:rPr>
        <w:t>QARSHI</w:t>
      </w:r>
      <w:r w:rsidR="00DB74A3" w:rsidRPr="00DB74A3">
        <w:rPr>
          <w:rFonts w:ascii="Times New Roman" w:hAnsi="Times New Roman"/>
          <w:b/>
          <w:bCs/>
          <w:sz w:val="26"/>
          <w:szCs w:val="26"/>
          <w:lang w:val="uz-Cyrl-UZ"/>
        </w:rPr>
        <w:t xml:space="preserve"> </w:t>
      </w:r>
      <w:r w:rsidR="00DB74A3">
        <w:rPr>
          <w:rFonts w:ascii="Times New Roman" w:hAnsi="Times New Roman"/>
          <w:b/>
          <w:bCs/>
          <w:sz w:val="26"/>
          <w:szCs w:val="26"/>
          <w:lang w:val="uz-Cyrl-UZ"/>
        </w:rPr>
        <w:t>SHARTLAR</w:t>
      </w:r>
      <w:r w:rsidR="00DB74A3" w:rsidRPr="00DB74A3">
        <w:rPr>
          <w:rFonts w:ascii="Times New Roman" w:hAnsi="Times New Roman"/>
          <w:b/>
          <w:bCs/>
          <w:sz w:val="26"/>
          <w:szCs w:val="26"/>
          <w:lang w:val="uz-Cyrl-UZ"/>
        </w:rPr>
        <w:t xml:space="preserve"> </w:t>
      </w:r>
    </w:p>
    <w:p w14:paraId="6FBB0050" w14:textId="60DEE64C" w:rsidR="00DB74A3" w:rsidRPr="00DB74A3" w:rsidRDefault="003F0C0E" w:rsidP="00DB74A3">
      <w:pPr>
        <w:ind w:firstLine="709"/>
        <w:jc w:val="both"/>
        <w:rPr>
          <w:rFonts w:ascii="Times New Roman" w:hAnsi="Times New Roman"/>
          <w:sz w:val="26"/>
          <w:szCs w:val="26"/>
          <w:lang w:val="uz-Cyrl-UZ"/>
        </w:rPr>
      </w:pPr>
      <w:r w:rsidRPr="00DB74A3">
        <w:rPr>
          <w:rFonts w:ascii="Times New Roman" w:hAnsi="Times New Roman"/>
          <w:b/>
          <w:bCs/>
          <w:sz w:val="26"/>
          <w:szCs w:val="26"/>
          <w:lang w:val="uz-Cyrl-UZ"/>
        </w:rPr>
        <w:t>1</w:t>
      </w:r>
      <w:r w:rsidRPr="0009327E">
        <w:rPr>
          <w:rFonts w:ascii="Times New Roman" w:hAnsi="Times New Roman"/>
          <w:b/>
          <w:bCs/>
          <w:sz w:val="26"/>
          <w:szCs w:val="26"/>
          <w:lang w:val="uz-Cyrl-UZ"/>
        </w:rPr>
        <w:t>4</w:t>
      </w:r>
      <w:r w:rsidR="00DB74A3" w:rsidRPr="00DB74A3">
        <w:rPr>
          <w:rFonts w:ascii="Times New Roman" w:hAnsi="Times New Roman"/>
          <w:b/>
          <w:bCs/>
          <w:sz w:val="26"/>
          <w:szCs w:val="26"/>
          <w:lang w:val="uz-Cyrl-UZ"/>
        </w:rPr>
        <w:t>.1.</w:t>
      </w:r>
      <w:r w:rsidR="00DB74A3">
        <w:rPr>
          <w:rFonts w:ascii="Times New Roman" w:hAnsi="Times New Roman"/>
          <w:sz w:val="26"/>
          <w:szCs w:val="26"/>
          <w:lang w:val="uz-Cyrl-UZ"/>
        </w:rPr>
        <w:t>Taraflar</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ushbu</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shartnoma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bo‘yicha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o‘z</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majburiyatlarini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bajarayotganda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ularning</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har</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biri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o‘z</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faoliyatida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korrupsion</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xarakatlarni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to‘liq</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ta’qiqlash</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va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har</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qanday</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shaklda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yordam</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bevosita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yoki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bilvosita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shu</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jumladan</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pul</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mablag‘lari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qimmatbaho</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buyumlar</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boshqa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mol</w:t>
      </w:r>
      <w:r w:rsidR="00DB74A3" w:rsidRPr="00DB74A3">
        <w:rPr>
          <w:rFonts w:ascii="Times New Roman" w:hAnsi="Times New Roman"/>
          <w:sz w:val="26"/>
          <w:szCs w:val="26"/>
          <w:lang w:val="uz-Cyrl-UZ"/>
        </w:rPr>
        <w:t>-</w:t>
      </w:r>
      <w:r w:rsidR="00DB74A3">
        <w:rPr>
          <w:rFonts w:ascii="Times New Roman" w:hAnsi="Times New Roman"/>
          <w:sz w:val="26"/>
          <w:szCs w:val="26"/>
          <w:lang w:val="uz-Cyrl-UZ"/>
        </w:rPr>
        <w:t>mulk</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yoki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mulkiy</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xarakterdagi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xizmatlar</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boshqa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mulkiy</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huquqlarni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olish</w:t>
      </w:r>
      <w:r w:rsidR="00DB74A3" w:rsidRPr="00DB74A3">
        <w:rPr>
          <w:rFonts w:ascii="Times New Roman" w:hAnsi="Times New Roman"/>
          <w:sz w:val="26"/>
          <w:szCs w:val="26"/>
          <w:lang w:val="uz-Cyrl-UZ"/>
        </w:rPr>
        <w:t>/</w:t>
      </w:r>
      <w:r w:rsidR="00DB74A3">
        <w:rPr>
          <w:rFonts w:ascii="Times New Roman" w:hAnsi="Times New Roman"/>
          <w:sz w:val="26"/>
          <w:szCs w:val="26"/>
          <w:lang w:val="uz-Cyrl-UZ"/>
        </w:rPr>
        <w:t>berish</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muayyan</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masalalarni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tezroq</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hal</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qilishni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ta’minlash</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ma’muriy</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va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boshqa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tartib</w:t>
      </w:r>
      <w:r w:rsidR="00DB74A3" w:rsidRPr="00DB74A3">
        <w:rPr>
          <w:rFonts w:ascii="Times New Roman" w:hAnsi="Times New Roman"/>
          <w:sz w:val="26"/>
          <w:szCs w:val="26"/>
          <w:lang w:val="uz-Cyrl-UZ"/>
        </w:rPr>
        <w:t>-</w:t>
      </w:r>
      <w:r w:rsidR="00DB74A3">
        <w:rPr>
          <w:rFonts w:ascii="Times New Roman" w:hAnsi="Times New Roman"/>
          <w:sz w:val="26"/>
          <w:szCs w:val="26"/>
          <w:lang w:val="uz-Cyrl-UZ"/>
        </w:rPr>
        <w:t>qoidalarni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soddalashtirish</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raqobat</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va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boshqa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afzalliklarni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ta’minlashni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to‘liq</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rad</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etadi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Tomonlar</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o‘z</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faoliyatida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amaldagi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qonunchilik</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shuningdek</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uning</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asosida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ishlab</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chiqilgan</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korrupsiyaga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qarshi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kurashishga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qaratilgan</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siyosat</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va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tartib</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agar</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mavjud</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bo‘lsa</w:t>
      </w:r>
      <w:r w:rsidR="00DB74A3" w:rsidRPr="00DB74A3">
        <w:rPr>
          <w:rFonts w:ascii="Times New Roman" w:hAnsi="Times New Roman"/>
          <w:sz w:val="26"/>
          <w:szCs w:val="26"/>
          <w:lang w:val="uz-Cyrl-UZ"/>
        </w:rPr>
        <w:t>)</w:t>
      </w:r>
      <w:r w:rsidR="00DB74A3">
        <w:rPr>
          <w:rFonts w:ascii="Times New Roman" w:hAnsi="Times New Roman"/>
          <w:sz w:val="26"/>
          <w:szCs w:val="26"/>
          <w:lang w:val="uz-Cyrl-UZ"/>
        </w:rPr>
        <w:t>talablariga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amal</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qiladilar</w:t>
      </w:r>
      <w:r w:rsidR="00DB74A3" w:rsidRPr="00DB74A3">
        <w:rPr>
          <w:rFonts w:ascii="Times New Roman" w:hAnsi="Times New Roman"/>
          <w:sz w:val="26"/>
          <w:szCs w:val="26"/>
          <w:lang w:val="uz-Cyrl-UZ"/>
        </w:rPr>
        <w:t>.</w:t>
      </w:r>
    </w:p>
    <w:p w14:paraId="7407E788" w14:textId="0310C22B" w:rsidR="00DB74A3" w:rsidRPr="00DB74A3" w:rsidRDefault="003F0C0E" w:rsidP="00DB74A3">
      <w:pPr>
        <w:ind w:firstLine="709"/>
        <w:jc w:val="both"/>
        <w:rPr>
          <w:rFonts w:ascii="Times New Roman" w:hAnsi="Times New Roman"/>
          <w:sz w:val="26"/>
          <w:szCs w:val="26"/>
          <w:lang w:val="uz-Cyrl-UZ"/>
        </w:rPr>
      </w:pPr>
      <w:r w:rsidRPr="00DB74A3">
        <w:rPr>
          <w:rFonts w:ascii="Times New Roman" w:hAnsi="Times New Roman"/>
          <w:b/>
          <w:bCs/>
          <w:sz w:val="26"/>
          <w:szCs w:val="26"/>
          <w:lang w:val="uz-Cyrl-UZ"/>
        </w:rPr>
        <w:t>1</w:t>
      </w:r>
      <w:r w:rsidRPr="0009327E">
        <w:rPr>
          <w:rFonts w:ascii="Times New Roman" w:hAnsi="Times New Roman"/>
          <w:b/>
          <w:bCs/>
          <w:sz w:val="26"/>
          <w:szCs w:val="26"/>
          <w:lang w:val="uz-Cyrl-UZ"/>
        </w:rPr>
        <w:t>4</w:t>
      </w:r>
      <w:r w:rsidR="00DB74A3" w:rsidRPr="00DB74A3">
        <w:rPr>
          <w:rFonts w:ascii="Times New Roman" w:hAnsi="Times New Roman"/>
          <w:b/>
          <w:bCs/>
          <w:sz w:val="26"/>
          <w:szCs w:val="26"/>
          <w:lang w:val="uz-Cyrl-UZ"/>
        </w:rPr>
        <w:t xml:space="preserve">.2. </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Taraflar</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ushbu</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shartnoma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bo‘yicha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o‘z</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majburiyatlarini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bajarish</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chog‘ida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na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o‘zlari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na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ijroiya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organi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na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ularning</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masabdor</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shaxlari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yoki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xodimlari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biron</w:t>
      </w:r>
      <w:r w:rsidR="00DB74A3" w:rsidRPr="00DB74A3">
        <w:rPr>
          <w:rFonts w:ascii="Times New Roman" w:hAnsi="Times New Roman"/>
          <w:sz w:val="26"/>
          <w:szCs w:val="26"/>
          <w:lang w:val="uz-Cyrl-UZ"/>
        </w:rPr>
        <w:t>-</w:t>
      </w:r>
      <w:r w:rsidR="00DB74A3">
        <w:rPr>
          <w:rFonts w:ascii="Times New Roman" w:hAnsi="Times New Roman"/>
          <w:sz w:val="26"/>
          <w:szCs w:val="26"/>
          <w:lang w:val="uz-Cyrl-UZ"/>
        </w:rPr>
        <w:t>bir</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shaxslarga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jumladan</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jismoniy</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shaxslar</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tijorat</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tashkilotlari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va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davlat</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mansabdor</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shaxslari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korrupsion</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to‘lovlarni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taqdim</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etishni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taklif</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qilmasligini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taqdim</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etmasligini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rozilik</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bermasligini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shuningdek</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har</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qanday</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shaxsdan</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to‘g‘ridan</w:t>
      </w:r>
      <w:r w:rsidR="00DB74A3" w:rsidRPr="00DB74A3">
        <w:rPr>
          <w:rFonts w:ascii="Times New Roman" w:hAnsi="Times New Roman"/>
          <w:sz w:val="26"/>
          <w:szCs w:val="26"/>
          <w:lang w:val="uz-Cyrl-UZ"/>
        </w:rPr>
        <w:t>-</w:t>
      </w:r>
      <w:r w:rsidR="00DB74A3">
        <w:rPr>
          <w:rFonts w:ascii="Times New Roman" w:hAnsi="Times New Roman"/>
          <w:sz w:val="26"/>
          <w:szCs w:val="26"/>
          <w:lang w:val="uz-Cyrl-UZ"/>
        </w:rPr>
        <w:t>to‘g‘ri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yoki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bilvosita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har</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qanday</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korrupsion</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to‘lovlarni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olishga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yoki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qabul</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qilishga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rozi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bo‘lmasliklarini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kafolatlaydi</w:t>
      </w:r>
      <w:r w:rsidR="00DB74A3" w:rsidRPr="00DB74A3">
        <w:rPr>
          <w:rFonts w:ascii="Times New Roman" w:hAnsi="Times New Roman"/>
          <w:sz w:val="26"/>
          <w:szCs w:val="26"/>
          <w:lang w:val="uz-Cyrl-UZ"/>
        </w:rPr>
        <w:t>.</w:t>
      </w:r>
    </w:p>
    <w:p w14:paraId="6E4A50F4" w14:textId="34F5A132" w:rsidR="00DB74A3" w:rsidRPr="00DB74A3" w:rsidRDefault="003F0C0E" w:rsidP="00DB74A3">
      <w:pPr>
        <w:ind w:firstLine="709"/>
        <w:jc w:val="both"/>
        <w:rPr>
          <w:rFonts w:ascii="Times New Roman" w:hAnsi="Times New Roman"/>
          <w:sz w:val="26"/>
          <w:szCs w:val="26"/>
          <w:lang w:val="uz-Cyrl-UZ"/>
        </w:rPr>
      </w:pPr>
      <w:r w:rsidRPr="00DB74A3">
        <w:rPr>
          <w:rFonts w:ascii="Times New Roman" w:hAnsi="Times New Roman"/>
          <w:b/>
          <w:bCs/>
          <w:sz w:val="26"/>
          <w:szCs w:val="26"/>
          <w:lang w:val="uz-Cyrl-UZ"/>
        </w:rPr>
        <w:t>1</w:t>
      </w:r>
      <w:r w:rsidRPr="0009327E">
        <w:rPr>
          <w:rFonts w:ascii="Times New Roman" w:hAnsi="Times New Roman"/>
          <w:b/>
          <w:bCs/>
          <w:sz w:val="26"/>
          <w:szCs w:val="26"/>
          <w:lang w:val="uz-Cyrl-UZ"/>
        </w:rPr>
        <w:t>4</w:t>
      </w:r>
      <w:r w:rsidR="00DB74A3" w:rsidRPr="00DB74A3">
        <w:rPr>
          <w:rFonts w:ascii="Times New Roman" w:hAnsi="Times New Roman"/>
          <w:b/>
          <w:bCs/>
          <w:sz w:val="26"/>
          <w:szCs w:val="26"/>
          <w:lang w:val="uz-Cyrl-UZ"/>
        </w:rPr>
        <w:t>.3.</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Mazkur</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bo‘limning</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biron</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bir</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shartlari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buzilgan</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taqdirda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tegishli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taraf</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boshqa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tarafni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bunday</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buzilish</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sodir</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bo‘lgan</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kundan</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boshlab</w:t>
      </w:r>
      <w:r w:rsidR="00DB74A3" w:rsidRPr="00DB74A3">
        <w:rPr>
          <w:rFonts w:ascii="Times New Roman" w:hAnsi="Times New Roman"/>
          <w:sz w:val="26"/>
          <w:szCs w:val="26"/>
          <w:lang w:val="uz-Cyrl-UZ"/>
        </w:rPr>
        <w:t xml:space="preserve"> 5 (</w:t>
      </w:r>
      <w:r w:rsidR="00DB74A3">
        <w:rPr>
          <w:rFonts w:ascii="Times New Roman" w:hAnsi="Times New Roman"/>
          <w:sz w:val="26"/>
          <w:szCs w:val="26"/>
          <w:lang w:val="uz-Cyrl-UZ"/>
        </w:rPr>
        <w:t>besh</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ish</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kuni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ichida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yozma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ravishda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xabardor</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qilish</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majburiyatini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oladi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Taraf</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yozma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xabarnomada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ushbu</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bo‘limning</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qaysi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bir</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qoidalari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buzilganligini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tasdiqlovchi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ishonchli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faktlar</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va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materiallarni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taqdim</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qilishi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shart</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Yozma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xabarnomalar</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O‘zsanoatqurilishbank</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ATB</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tomonidan</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tashkil</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etilgan</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jismoniy</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va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yuridik</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shaxslar</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uchun</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korrupsiyaga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qarshi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kurashish</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Komplaens</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ishonch</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liniyasi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kanallari</w:t>
      </w:r>
      <w:r w:rsidR="00DB74A3" w:rsidRPr="00DB74A3">
        <w:rPr>
          <w:rFonts w:ascii="Times New Roman" w:hAnsi="Times New Roman"/>
          <w:sz w:val="26"/>
          <w:szCs w:val="26"/>
          <w:lang w:val="uz-Cyrl-UZ"/>
        </w:rPr>
        <w:t xml:space="preserve"> </w:t>
      </w:r>
      <w:r w:rsidR="00DB74A3" w:rsidRPr="00DB74A3">
        <w:rPr>
          <w:rFonts w:ascii="Times New Roman" w:hAnsi="Times New Roman"/>
          <w:b/>
          <w:bCs/>
          <w:sz w:val="26"/>
          <w:szCs w:val="26"/>
          <w:lang w:val="uz-Cyrl-UZ"/>
        </w:rPr>
        <w:t>(</w:t>
      </w:r>
      <w:r w:rsidR="00DB74A3">
        <w:rPr>
          <w:rFonts w:ascii="Times New Roman" w:hAnsi="Times New Roman"/>
          <w:b/>
          <w:bCs/>
          <w:sz w:val="26"/>
          <w:szCs w:val="26"/>
          <w:lang w:val="uz-Cyrl-UZ"/>
        </w:rPr>
        <w:t>tel</w:t>
      </w:r>
      <w:r w:rsidR="00DB74A3" w:rsidRPr="00DB74A3">
        <w:rPr>
          <w:rFonts w:ascii="Times New Roman" w:hAnsi="Times New Roman"/>
          <w:b/>
          <w:bCs/>
          <w:sz w:val="26"/>
          <w:szCs w:val="26"/>
          <w:lang w:val="uz-Cyrl-UZ"/>
        </w:rPr>
        <w:t xml:space="preserve">:0-800-120-8888, </w:t>
      </w:r>
      <w:r w:rsidR="00DB74A3">
        <w:rPr>
          <w:rFonts w:ascii="Times New Roman" w:hAnsi="Times New Roman"/>
          <w:b/>
          <w:bCs/>
          <w:sz w:val="26"/>
          <w:szCs w:val="26"/>
          <w:lang w:val="uz-Cyrl-UZ"/>
        </w:rPr>
        <w:t>veb</w:t>
      </w:r>
      <w:r w:rsidR="00DB74A3" w:rsidRPr="00DB74A3">
        <w:rPr>
          <w:rFonts w:ascii="Times New Roman" w:hAnsi="Times New Roman"/>
          <w:b/>
          <w:bCs/>
          <w:sz w:val="26"/>
          <w:szCs w:val="26"/>
          <w:lang w:val="uz-Cyrl-UZ"/>
        </w:rPr>
        <w:t xml:space="preserve"> </w:t>
      </w:r>
      <w:r w:rsidR="00DB74A3">
        <w:rPr>
          <w:rFonts w:ascii="Times New Roman" w:hAnsi="Times New Roman"/>
          <w:b/>
          <w:bCs/>
          <w:sz w:val="26"/>
          <w:szCs w:val="26"/>
          <w:lang w:val="uz-Cyrl-UZ"/>
        </w:rPr>
        <w:t>sayt</w:t>
      </w:r>
      <w:r w:rsidR="00DB74A3" w:rsidRPr="00DB74A3">
        <w:rPr>
          <w:rFonts w:ascii="Times New Roman" w:hAnsi="Times New Roman"/>
          <w:b/>
          <w:bCs/>
          <w:sz w:val="26"/>
          <w:szCs w:val="26"/>
          <w:lang w:val="uz-Cyrl-UZ"/>
        </w:rPr>
        <w:t xml:space="preserve"> </w:t>
      </w:r>
      <w:hyperlink r:id="rId8" w:history="1">
        <w:r w:rsidR="00DB74A3" w:rsidRPr="00DB74A3">
          <w:rPr>
            <w:rStyle w:val="ad"/>
            <w:rFonts w:ascii="Times New Roman" w:eastAsiaTheme="majorEastAsia" w:hAnsi="Times New Roman"/>
            <w:bCs/>
            <w:color w:val="auto"/>
            <w:sz w:val="26"/>
            <w:szCs w:val="26"/>
            <w:lang w:val="uz-Cyrl-UZ"/>
          </w:rPr>
          <w:t>www.sqb.uz</w:t>
        </w:r>
      </w:hyperlink>
      <w:r w:rsidR="00DB74A3" w:rsidRPr="00DB74A3">
        <w:rPr>
          <w:rFonts w:ascii="Times New Roman" w:hAnsi="Times New Roman"/>
          <w:b/>
          <w:bCs/>
          <w:sz w:val="26"/>
          <w:szCs w:val="26"/>
          <w:lang w:val="uz-Cyrl-UZ"/>
        </w:rPr>
        <w:t xml:space="preserve">, Telegram </w:t>
      </w:r>
      <w:r w:rsidR="00DB74A3">
        <w:rPr>
          <w:rFonts w:ascii="Times New Roman" w:hAnsi="Times New Roman"/>
          <w:b/>
          <w:bCs/>
          <w:sz w:val="26"/>
          <w:szCs w:val="26"/>
          <w:lang w:val="uz-Cyrl-UZ"/>
        </w:rPr>
        <w:t>messenjer</w:t>
      </w:r>
      <w:r w:rsidR="00DB74A3" w:rsidRPr="00DB74A3">
        <w:rPr>
          <w:rFonts w:ascii="Times New Roman" w:hAnsi="Times New Roman"/>
          <w:b/>
          <w:bCs/>
          <w:sz w:val="26"/>
          <w:szCs w:val="26"/>
          <w:lang w:val="uz-Cyrl-UZ"/>
        </w:rPr>
        <w:t xml:space="preserve"> SQB AntiKor (@sqbantikor_bot</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orqali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amalga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oshiriladi</w:t>
      </w:r>
      <w:r w:rsidR="00DB74A3" w:rsidRPr="00DB74A3">
        <w:rPr>
          <w:rFonts w:ascii="Times New Roman" w:hAnsi="Times New Roman"/>
          <w:sz w:val="26"/>
          <w:szCs w:val="26"/>
          <w:lang w:val="uz-Cyrl-UZ"/>
        </w:rPr>
        <w:t xml:space="preserve">. </w:t>
      </w:r>
    </w:p>
    <w:p w14:paraId="341086EB" w14:textId="4E35D022" w:rsidR="00DB74A3" w:rsidRPr="00DB74A3" w:rsidRDefault="003F0C0E" w:rsidP="00DB74A3">
      <w:pPr>
        <w:ind w:firstLine="709"/>
        <w:jc w:val="both"/>
        <w:rPr>
          <w:rFonts w:ascii="Times New Roman" w:hAnsi="Times New Roman"/>
          <w:sz w:val="26"/>
          <w:szCs w:val="26"/>
          <w:lang w:val="uz-Cyrl-UZ"/>
        </w:rPr>
      </w:pPr>
      <w:r w:rsidRPr="00DB74A3">
        <w:rPr>
          <w:rFonts w:ascii="Times New Roman" w:hAnsi="Times New Roman"/>
          <w:b/>
          <w:bCs/>
          <w:sz w:val="26"/>
          <w:szCs w:val="26"/>
          <w:lang w:val="uz-Cyrl-UZ"/>
        </w:rPr>
        <w:t>1</w:t>
      </w:r>
      <w:r w:rsidRPr="0009327E">
        <w:rPr>
          <w:rFonts w:ascii="Times New Roman" w:hAnsi="Times New Roman"/>
          <w:b/>
          <w:bCs/>
          <w:sz w:val="26"/>
          <w:szCs w:val="26"/>
          <w:lang w:val="uz-Cyrl-UZ"/>
        </w:rPr>
        <w:t>4</w:t>
      </w:r>
      <w:r w:rsidR="00DB74A3" w:rsidRPr="00DB74A3">
        <w:rPr>
          <w:rFonts w:ascii="Times New Roman" w:hAnsi="Times New Roman"/>
          <w:b/>
          <w:bCs/>
          <w:sz w:val="26"/>
          <w:szCs w:val="26"/>
          <w:lang w:val="uz-Cyrl-UZ"/>
        </w:rPr>
        <w:t>.4.</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Ushbu</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bo‘lim</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qoidalari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taraflardan</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biri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tomonidan</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buzilganligi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fakti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tasdiqlanganda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va</w:t>
      </w:r>
      <w:r w:rsidR="00DB74A3" w:rsidRPr="00DB74A3">
        <w:rPr>
          <w:rFonts w:ascii="Times New Roman" w:hAnsi="Times New Roman"/>
          <w:sz w:val="26"/>
          <w:szCs w:val="26"/>
          <w:lang w:val="uz-Cyrl-UZ"/>
        </w:rPr>
        <w:t>/</w:t>
      </w:r>
      <w:r w:rsidR="00DB74A3">
        <w:rPr>
          <w:rFonts w:ascii="Times New Roman" w:hAnsi="Times New Roman"/>
          <w:sz w:val="26"/>
          <w:szCs w:val="26"/>
          <w:lang w:val="uz-Cyrl-UZ"/>
        </w:rPr>
        <w:t>yoki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boshqa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tarafning</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qoidabuzarliklarni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ko‘rib</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chiqish</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haqida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xabarnoma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natijalari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yuzasidan</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ma’lumot</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taqdim</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qilmagan</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taqdirda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boshqa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taraf</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shartnomani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bir</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taraflama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qisman</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yoki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to‘liq</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bekor</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qilishga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haqli</w:t>
      </w:r>
      <w:r w:rsidR="00DB74A3" w:rsidRPr="00DB74A3">
        <w:rPr>
          <w:rFonts w:ascii="Times New Roman" w:hAnsi="Times New Roman"/>
          <w:sz w:val="26"/>
          <w:szCs w:val="26"/>
          <w:lang w:val="uz-Cyrl-UZ"/>
        </w:rPr>
        <w:t xml:space="preserve">. </w:t>
      </w:r>
    </w:p>
    <w:p w14:paraId="7914BCF6" w14:textId="017E9873" w:rsidR="00DB74A3" w:rsidRPr="00DB74A3" w:rsidRDefault="003F0C0E" w:rsidP="00DB74A3">
      <w:pPr>
        <w:spacing w:after="240"/>
        <w:ind w:firstLine="709"/>
        <w:jc w:val="both"/>
        <w:rPr>
          <w:rFonts w:ascii="Times New Roman" w:hAnsi="Times New Roman"/>
          <w:sz w:val="26"/>
          <w:szCs w:val="26"/>
          <w:lang w:val="en-US"/>
        </w:rPr>
      </w:pPr>
      <w:r w:rsidRPr="00DB74A3">
        <w:rPr>
          <w:rFonts w:ascii="Times New Roman" w:hAnsi="Times New Roman"/>
          <w:b/>
          <w:bCs/>
          <w:sz w:val="26"/>
          <w:szCs w:val="26"/>
          <w:lang w:val="uz-Cyrl-UZ"/>
        </w:rPr>
        <w:t>1</w:t>
      </w:r>
      <w:r w:rsidRPr="0009327E">
        <w:rPr>
          <w:rFonts w:ascii="Times New Roman" w:hAnsi="Times New Roman"/>
          <w:b/>
          <w:bCs/>
          <w:sz w:val="26"/>
          <w:szCs w:val="26"/>
          <w:lang w:val="uz-Cyrl-UZ"/>
        </w:rPr>
        <w:t>4</w:t>
      </w:r>
      <w:r w:rsidR="00DB74A3" w:rsidRPr="00DB74A3">
        <w:rPr>
          <w:rFonts w:ascii="Times New Roman" w:hAnsi="Times New Roman"/>
          <w:b/>
          <w:bCs/>
          <w:sz w:val="26"/>
          <w:szCs w:val="26"/>
          <w:lang w:val="uz-Cyrl-UZ"/>
        </w:rPr>
        <w:t>.5.</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Mazkur</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shartnomani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korrupsiyaga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qarshi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shartlarga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asoslanib</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bekor</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qilgan</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taraf</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bunday</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bekor</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qilish</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natijasida yetkazilgan</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haqiqiy</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zararni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talab</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qilishga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haqli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Zararlarni</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qoplash</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taraflar</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tomonidan</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yozma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ravishda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tasdiqlanagan</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dalolatnomada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belgilangan</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muddat</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va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miqdorda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amalga</w:t>
      </w:r>
      <w:r w:rsidR="00DB74A3" w:rsidRPr="00DB74A3">
        <w:rPr>
          <w:rFonts w:ascii="Times New Roman" w:hAnsi="Times New Roman"/>
          <w:sz w:val="26"/>
          <w:szCs w:val="26"/>
          <w:lang w:val="uz-Cyrl-UZ"/>
        </w:rPr>
        <w:t xml:space="preserve"> </w:t>
      </w:r>
      <w:r w:rsidR="00DB74A3">
        <w:rPr>
          <w:rFonts w:ascii="Times New Roman" w:hAnsi="Times New Roman"/>
          <w:sz w:val="26"/>
          <w:szCs w:val="26"/>
          <w:lang w:val="uz-Cyrl-UZ"/>
        </w:rPr>
        <w:t>oshiriladi</w:t>
      </w:r>
      <w:r w:rsidR="00DB74A3" w:rsidRPr="00DB74A3">
        <w:rPr>
          <w:rFonts w:ascii="Times New Roman" w:hAnsi="Times New Roman"/>
          <w:sz w:val="26"/>
          <w:szCs w:val="26"/>
          <w:lang w:val="uz-Cyrl-UZ"/>
        </w:rPr>
        <w:t>.</w:t>
      </w:r>
    </w:p>
    <w:bookmarkEnd w:id="4"/>
    <w:p w14:paraId="2BA2102C" w14:textId="0A3B779E" w:rsidR="00DB74A3" w:rsidRPr="00DB74A3" w:rsidRDefault="003F0C0E" w:rsidP="00DB74A3">
      <w:pPr>
        <w:pStyle w:val="a7"/>
        <w:widowControl w:val="0"/>
        <w:autoSpaceDE w:val="0"/>
        <w:autoSpaceDN w:val="0"/>
        <w:adjustRightInd w:val="0"/>
        <w:ind w:left="0" w:right="210" w:firstLine="709"/>
        <w:jc w:val="center"/>
        <w:rPr>
          <w:rFonts w:ascii="Times New Roman" w:hAnsi="Times New Roman"/>
          <w:b/>
          <w:bCs/>
          <w:sz w:val="26"/>
          <w:szCs w:val="26"/>
          <w:lang w:val="uz-Cyrl-UZ"/>
        </w:rPr>
      </w:pPr>
      <w:r w:rsidRPr="00DB74A3">
        <w:rPr>
          <w:rFonts w:ascii="Times New Roman" w:hAnsi="Times New Roman"/>
          <w:b/>
          <w:bCs/>
          <w:sz w:val="26"/>
          <w:szCs w:val="26"/>
          <w:lang w:val="uz-Cyrl-UZ"/>
        </w:rPr>
        <w:t>1</w:t>
      </w:r>
      <w:r>
        <w:rPr>
          <w:rFonts w:ascii="Times New Roman" w:hAnsi="Times New Roman"/>
          <w:b/>
          <w:bCs/>
          <w:sz w:val="26"/>
          <w:szCs w:val="26"/>
          <w:lang w:val="en-US"/>
        </w:rPr>
        <w:t>5</w:t>
      </w:r>
      <w:r w:rsidR="00DB74A3" w:rsidRPr="00DB74A3">
        <w:rPr>
          <w:rFonts w:ascii="Times New Roman" w:hAnsi="Times New Roman"/>
          <w:b/>
          <w:bCs/>
          <w:sz w:val="26"/>
          <w:szCs w:val="26"/>
          <w:lang w:val="uz-Cyrl-UZ"/>
        </w:rPr>
        <w:t xml:space="preserve">. </w:t>
      </w:r>
      <w:r w:rsidR="00DB74A3">
        <w:rPr>
          <w:rFonts w:ascii="Times New Roman" w:hAnsi="Times New Roman"/>
          <w:b/>
          <w:bCs/>
          <w:sz w:val="26"/>
          <w:szCs w:val="26"/>
          <w:lang w:val="uz-Cyrl-UZ"/>
        </w:rPr>
        <w:t>BOSHQA</w:t>
      </w:r>
      <w:r w:rsidR="00DB74A3" w:rsidRPr="00DB74A3">
        <w:rPr>
          <w:rFonts w:ascii="Times New Roman" w:hAnsi="Times New Roman"/>
          <w:b/>
          <w:bCs/>
          <w:sz w:val="26"/>
          <w:szCs w:val="26"/>
          <w:lang w:val="uz-Cyrl-UZ"/>
        </w:rPr>
        <w:t xml:space="preserve"> </w:t>
      </w:r>
      <w:r w:rsidR="00DB74A3">
        <w:rPr>
          <w:rFonts w:ascii="Times New Roman" w:hAnsi="Times New Roman"/>
          <w:b/>
          <w:bCs/>
          <w:sz w:val="26"/>
          <w:szCs w:val="26"/>
          <w:lang w:val="uz-Cyrl-UZ"/>
        </w:rPr>
        <w:t>SHARTLAR</w:t>
      </w:r>
    </w:p>
    <w:p w14:paraId="30B81B05" w14:textId="77777777" w:rsidR="003F0C0E" w:rsidRPr="003F0C0E" w:rsidRDefault="003F0C0E" w:rsidP="003F0C0E">
      <w:pPr>
        <w:pStyle w:val="a7"/>
        <w:numPr>
          <w:ilvl w:val="0"/>
          <w:numId w:val="6"/>
        </w:numPr>
        <w:tabs>
          <w:tab w:val="left" w:pos="1276"/>
          <w:tab w:val="left" w:pos="1380"/>
          <w:tab w:val="left" w:pos="1521"/>
        </w:tabs>
        <w:ind w:right="210"/>
        <w:contextualSpacing w:val="0"/>
        <w:jc w:val="both"/>
        <w:rPr>
          <w:rFonts w:ascii="Times New Roman" w:hAnsi="Times New Roman"/>
          <w:noProof w:val="0"/>
          <w:vanish/>
          <w:sz w:val="26"/>
          <w:szCs w:val="26"/>
          <w:lang w:val="uz-Cyrl-UZ"/>
        </w:rPr>
      </w:pPr>
    </w:p>
    <w:p w14:paraId="442673C4" w14:textId="77777777" w:rsidR="003F0C0E" w:rsidRPr="003F0C0E" w:rsidRDefault="003F0C0E" w:rsidP="003F0C0E">
      <w:pPr>
        <w:pStyle w:val="a7"/>
        <w:numPr>
          <w:ilvl w:val="0"/>
          <w:numId w:val="6"/>
        </w:numPr>
        <w:tabs>
          <w:tab w:val="left" w:pos="1276"/>
          <w:tab w:val="left" w:pos="1380"/>
          <w:tab w:val="left" w:pos="1521"/>
        </w:tabs>
        <w:ind w:right="210"/>
        <w:contextualSpacing w:val="0"/>
        <w:jc w:val="both"/>
        <w:rPr>
          <w:rFonts w:ascii="Times New Roman" w:hAnsi="Times New Roman"/>
          <w:noProof w:val="0"/>
          <w:vanish/>
          <w:sz w:val="26"/>
          <w:szCs w:val="26"/>
          <w:lang w:val="uz-Cyrl-UZ"/>
        </w:rPr>
      </w:pPr>
    </w:p>
    <w:p w14:paraId="2787C193" w14:textId="21F16117" w:rsidR="00DB74A3" w:rsidRPr="00DB74A3" w:rsidRDefault="00DB74A3" w:rsidP="00050747">
      <w:pPr>
        <w:pStyle w:val="ae"/>
        <w:numPr>
          <w:ilvl w:val="1"/>
          <w:numId w:val="6"/>
        </w:numPr>
        <w:tabs>
          <w:tab w:val="left" w:pos="1276"/>
          <w:tab w:val="left" w:pos="1380"/>
          <w:tab w:val="left" w:pos="1521"/>
        </w:tabs>
        <w:ind w:left="0" w:right="210" w:firstLine="709"/>
        <w:rPr>
          <w:rFonts w:ascii="Times New Roman" w:hAnsi="Times New Roman"/>
          <w:color w:val="auto"/>
          <w:sz w:val="26"/>
          <w:szCs w:val="26"/>
          <w:lang w:val="uz-Cyrl-UZ"/>
        </w:rPr>
      </w:pPr>
      <w:r>
        <w:rPr>
          <w:rFonts w:ascii="Times New Roman" w:hAnsi="Times New Roman"/>
          <w:color w:val="auto"/>
          <w:sz w:val="26"/>
          <w:szCs w:val="26"/>
          <w:lang w:val="uz-Cyrl-UZ"/>
        </w:rPr>
        <w:t>Ushbu</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shartnoma</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tomonlar</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uni</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imzolagan</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vaqtdan</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boshlab</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kuchga</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kiradi</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va</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majburiyatlar</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to‘liq</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bajarilguniga</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qadar</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amal</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qiladi</w:t>
      </w:r>
      <w:r w:rsidRPr="00DB74A3">
        <w:rPr>
          <w:rFonts w:ascii="Times New Roman" w:hAnsi="Times New Roman"/>
          <w:color w:val="auto"/>
          <w:sz w:val="26"/>
          <w:szCs w:val="26"/>
          <w:lang w:val="uz-Cyrl-UZ"/>
        </w:rPr>
        <w:t>.</w:t>
      </w:r>
    </w:p>
    <w:p w14:paraId="62B4E1CE" w14:textId="2668AE29" w:rsidR="00DB74A3" w:rsidRPr="00DB74A3" w:rsidRDefault="00DB74A3" w:rsidP="00DB74A3">
      <w:pPr>
        <w:pStyle w:val="ae"/>
        <w:numPr>
          <w:ilvl w:val="1"/>
          <w:numId w:val="6"/>
        </w:numPr>
        <w:tabs>
          <w:tab w:val="left" w:pos="1276"/>
          <w:tab w:val="left" w:pos="1380"/>
          <w:tab w:val="left" w:pos="1521"/>
        </w:tabs>
        <w:ind w:left="0" w:right="210" w:firstLine="709"/>
        <w:rPr>
          <w:rFonts w:ascii="Times New Roman" w:hAnsi="Times New Roman"/>
          <w:bCs/>
          <w:color w:val="auto"/>
          <w:sz w:val="26"/>
          <w:szCs w:val="26"/>
          <w:lang w:val="uz-Cyrl-UZ"/>
        </w:rPr>
      </w:pPr>
      <w:r w:rsidRPr="00DB74A3">
        <w:rPr>
          <w:rFonts w:ascii="Times New Roman" w:hAnsi="Times New Roman"/>
          <w:bCs/>
          <w:color w:val="auto"/>
          <w:sz w:val="26"/>
          <w:szCs w:val="26"/>
          <w:lang w:val="uz-Cyrl-UZ"/>
        </w:rPr>
        <w:t xml:space="preserve">Har bir taraf ushbu shartnoma predmeti va shartlariga bog‘liq ma’lumotlarning maxfiyligini saqlaydilar. Ushbu ma’lumotlarning O‘zbekiston Respublikasi qonunchiligi ko‘ra va ushbu shartnomaning </w:t>
      </w:r>
      <w:r w:rsidR="003F0C0E" w:rsidRPr="00DB74A3">
        <w:rPr>
          <w:rFonts w:ascii="Times New Roman" w:hAnsi="Times New Roman"/>
          <w:bCs/>
          <w:color w:val="auto"/>
          <w:sz w:val="26"/>
          <w:szCs w:val="26"/>
          <w:lang w:val="uz-Cyrl-UZ"/>
        </w:rPr>
        <w:t>1</w:t>
      </w:r>
      <w:r w:rsidR="003F0C0E">
        <w:rPr>
          <w:rFonts w:ascii="Times New Roman" w:hAnsi="Times New Roman"/>
          <w:bCs/>
          <w:color w:val="auto"/>
          <w:sz w:val="26"/>
          <w:szCs w:val="26"/>
          <w:lang w:val="en-US"/>
        </w:rPr>
        <w:t>5</w:t>
      </w:r>
      <w:r w:rsidRPr="00DB74A3">
        <w:rPr>
          <w:rFonts w:ascii="Times New Roman" w:hAnsi="Times New Roman"/>
          <w:bCs/>
          <w:color w:val="auto"/>
          <w:sz w:val="26"/>
          <w:szCs w:val="26"/>
          <w:lang w:val="uz-Cyrl-UZ"/>
        </w:rPr>
        <w:t>.2-bandida belgilangan holat tegishli organlarga berilishi, bundan mustasno.</w:t>
      </w:r>
    </w:p>
    <w:p w14:paraId="5047882E" w14:textId="13DFBBEE" w:rsidR="00DB74A3" w:rsidRPr="00DB74A3" w:rsidRDefault="00DB74A3" w:rsidP="00DB74A3">
      <w:pPr>
        <w:pStyle w:val="ae"/>
        <w:numPr>
          <w:ilvl w:val="1"/>
          <w:numId w:val="6"/>
        </w:numPr>
        <w:tabs>
          <w:tab w:val="left" w:pos="1276"/>
          <w:tab w:val="left" w:pos="1380"/>
          <w:tab w:val="left" w:pos="1521"/>
        </w:tabs>
        <w:ind w:left="0" w:right="210" w:firstLine="709"/>
        <w:rPr>
          <w:rFonts w:ascii="Times New Roman" w:hAnsi="Times New Roman"/>
          <w:bCs/>
          <w:color w:val="auto"/>
          <w:sz w:val="26"/>
          <w:szCs w:val="26"/>
          <w:lang w:val="uz-Cyrl-UZ"/>
        </w:rPr>
      </w:pPr>
      <w:r w:rsidRPr="00DB74A3">
        <w:rPr>
          <w:rFonts w:ascii="Times New Roman" w:hAnsi="Times New Roman"/>
          <w:color w:val="auto"/>
          <w:sz w:val="26"/>
          <w:szCs w:val="26"/>
          <w:lang w:val="uz-Cyrl-UZ"/>
        </w:rPr>
        <w:t xml:space="preserve">Ushbu shartnomani o‘zgartirish va </w:t>
      </w:r>
      <w:r>
        <w:rPr>
          <w:rFonts w:ascii="Times New Roman" w:hAnsi="Times New Roman"/>
          <w:color w:val="auto"/>
          <w:sz w:val="26"/>
          <w:szCs w:val="26"/>
          <w:lang w:val="uz-Cyrl-UZ"/>
        </w:rPr>
        <w:t>bekor</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qilish</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tomonlarning</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kelishuviga</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ko‘ra</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yoki</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O‘zbekiston</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Respublikasining</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qonun</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hujjatlariga</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muvofiq</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sud</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tartibida</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amalga</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oshirilishi</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mumkin</w:t>
      </w:r>
      <w:r w:rsidRPr="00DB74A3">
        <w:rPr>
          <w:rFonts w:ascii="Times New Roman" w:hAnsi="Times New Roman"/>
          <w:color w:val="auto"/>
          <w:sz w:val="26"/>
          <w:szCs w:val="26"/>
          <w:lang w:val="uz-Cyrl-UZ"/>
        </w:rPr>
        <w:t>.</w:t>
      </w:r>
    </w:p>
    <w:p w14:paraId="63403F93" w14:textId="4F05015C" w:rsidR="00DB74A3" w:rsidRPr="00DB74A3" w:rsidRDefault="00DB74A3" w:rsidP="00DB74A3">
      <w:pPr>
        <w:pStyle w:val="ae"/>
        <w:numPr>
          <w:ilvl w:val="1"/>
          <w:numId w:val="6"/>
        </w:numPr>
        <w:tabs>
          <w:tab w:val="left" w:pos="1276"/>
          <w:tab w:val="left" w:pos="1380"/>
          <w:tab w:val="left" w:pos="1521"/>
        </w:tabs>
        <w:ind w:left="0" w:right="210" w:firstLine="709"/>
        <w:rPr>
          <w:rFonts w:ascii="Times New Roman" w:hAnsi="Times New Roman"/>
          <w:bCs/>
          <w:color w:val="auto"/>
          <w:sz w:val="26"/>
          <w:szCs w:val="26"/>
          <w:lang w:val="uz-Cyrl-UZ"/>
        </w:rPr>
      </w:pPr>
      <w:r>
        <w:rPr>
          <w:rFonts w:ascii="Times New Roman" w:hAnsi="Times New Roman"/>
          <w:color w:val="auto"/>
          <w:sz w:val="26"/>
          <w:szCs w:val="26"/>
          <w:lang w:val="uz-Cyrl-UZ"/>
        </w:rPr>
        <w:t>Ushbu</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shartnomaga</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barcha</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o‘zgartirish</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va</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qo‘shimchalar</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yozma</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shaklda</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tuzilib</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tomonlarning</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vakillari</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tomonidan</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imzolangan</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vaqtdan</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haqiqiy</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hisoblanadi</w:t>
      </w:r>
      <w:r w:rsidRPr="00DB74A3">
        <w:rPr>
          <w:rFonts w:ascii="Times New Roman" w:hAnsi="Times New Roman"/>
          <w:color w:val="auto"/>
          <w:sz w:val="26"/>
          <w:szCs w:val="26"/>
          <w:lang w:val="uz-Cyrl-UZ"/>
        </w:rPr>
        <w:t>.</w:t>
      </w:r>
    </w:p>
    <w:p w14:paraId="32D3D5B3" w14:textId="616F99FF" w:rsidR="00DB74A3" w:rsidRPr="00DB74A3" w:rsidRDefault="00DB74A3" w:rsidP="00DB74A3">
      <w:pPr>
        <w:pStyle w:val="ae"/>
        <w:numPr>
          <w:ilvl w:val="1"/>
          <w:numId w:val="6"/>
        </w:numPr>
        <w:tabs>
          <w:tab w:val="left" w:pos="1276"/>
          <w:tab w:val="left" w:pos="1380"/>
          <w:tab w:val="left" w:pos="1521"/>
        </w:tabs>
        <w:ind w:left="0" w:right="210" w:firstLine="709"/>
        <w:rPr>
          <w:rFonts w:ascii="Times New Roman" w:hAnsi="Times New Roman"/>
          <w:bCs/>
          <w:color w:val="auto"/>
          <w:sz w:val="26"/>
          <w:szCs w:val="26"/>
          <w:lang w:val="uz-Cyrl-UZ"/>
        </w:rPr>
      </w:pPr>
      <w:r>
        <w:rPr>
          <w:rFonts w:ascii="Times New Roman" w:hAnsi="Times New Roman"/>
          <w:color w:val="auto"/>
          <w:sz w:val="26"/>
          <w:szCs w:val="26"/>
          <w:lang w:val="uz-Cyrl-UZ"/>
        </w:rPr>
        <w:lastRenderedPageBreak/>
        <w:t>Qarz</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oluvchi</w:t>
      </w:r>
      <w:r w:rsidRPr="00DB74A3">
        <w:rPr>
          <w:rFonts w:ascii="Times New Roman" w:hAnsi="Times New Roman"/>
          <w:color w:val="auto"/>
          <w:sz w:val="26"/>
          <w:szCs w:val="26"/>
          <w:lang w:val="uz-Cyrl-UZ"/>
        </w:rPr>
        <w:t>/</w:t>
      </w:r>
      <w:r>
        <w:rPr>
          <w:rFonts w:ascii="Times New Roman" w:hAnsi="Times New Roman"/>
          <w:color w:val="auto"/>
          <w:sz w:val="26"/>
          <w:szCs w:val="26"/>
          <w:lang w:val="uz-Cyrl-UZ"/>
        </w:rPr>
        <w:t>Birgalikda</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qarz</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oluvchi</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jismoniy</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shaxsga</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talluqli</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bo‘lgan</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yoki</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uni</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identifikatsiya</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qilish</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imkonini</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beradigan</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axborotlarni</w:t>
      </w:r>
      <w:r w:rsidRPr="00DB74A3">
        <w:rPr>
          <w:rFonts w:ascii="Times New Roman" w:hAnsi="Times New Roman"/>
          <w:color w:val="auto"/>
          <w:sz w:val="26"/>
          <w:szCs w:val="26"/>
          <w:lang w:val="uz-Cyrl-UZ"/>
        </w:rPr>
        <w:t>/</w:t>
      </w:r>
      <w:r>
        <w:rPr>
          <w:rFonts w:ascii="Times New Roman" w:hAnsi="Times New Roman"/>
          <w:color w:val="auto"/>
          <w:sz w:val="26"/>
          <w:szCs w:val="26"/>
          <w:lang w:val="uz-Cyrl-UZ"/>
        </w:rPr>
        <w:t>ma’lumotlarni</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shaxsga</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doir</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ma’lumotlarni</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Bank</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tomonidan</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uchinchi</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shaslarga</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berilishiga</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yoki</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ulardan</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foydalanishiga</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o‘z</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shartsiz</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roziligini</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beradi</w:t>
      </w:r>
      <w:r w:rsidRPr="00DB74A3">
        <w:rPr>
          <w:rFonts w:ascii="Times New Roman" w:hAnsi="Times New Roman"/>
          <w:color w:val="auto"/>
          <w:sz w:val="26"/>
          <w:szCs w:val="26"/>
          <w:lang w:val="uz-Cyrl-UZ"/>
        </w:rPr>
        <w:t>.</w:t>
      </w:r>
    </w:p>
    <w:p w14:paraId="03BA1211" w14:textId="4DE7FC4F" w:rsidR="00DB74A3" w:rsidRPr="00DB74A3" w:rsidRDefault="00DB74A3" w:rsidP="00DB74A3">
      <w:pPr>
        <w:pStyle w:val="ae"/>
        <w:numPr>
          <w:ilvl w:val="1"/>
          <w:numId w:val="6"/>
        </w:numPr>
        <w:tabs>
          <w:tab w:val="left" w:pos="1276"/>
          <w:tab w:val="left" w:pos="1380"/>
          <w:tab w:val="left" w:pos="1521"/>
        </w:tabs>
        <w:ind w:left="0" w:right="210" w:firstLine="709"/>
        <w:rPr>
          <w:rFonts w:ascii="Times New Roman" w:hAnsi="Times New Roman"/>
          <w:bCs/>
          <w:color w:val="auto"/>
          <w:sz w:val="26"/>
          <w:szCs w:val="26"/>
          <w:lang w:val="uz-Cyrl-UZ"/>
        </w:rPr>
      </w:pPr>
      <w:r>
        <w:rPr>
          <w:rFonts w:ascii="Times New Roman" w:hAnsi="Times New Roman"/>
          <w:color w:val="auto"/>
          <w:sz w:val="26"/>
          <w:szCs w:val="26"/>
          <w:lang w:val="uz-Cyrl-UZ"/>
        </w:rPr>
        <w:t>Mazkur</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shartnomada</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ko‘zda</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tutilmagan</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u</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bilan</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bog‘liq</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bo‘lgan</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barcha</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munosabatlar</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O‘zbekiston</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Respublikasi</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amaldagi</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qonunchiligi</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bilan</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tartibga</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solinadi</w:t>
      </w:r>
    </w:p>
    <w:p w14:paraId="1453C815" w14:textId="63D7798D" w:rsidR="00DB74A3" w:rsidRPr="00DB74A3" w:rsidRDefault="00DB74A3" w:rsidP="00DB74A3">
      <w:pPr>
        <w:pStyle w:val="ae"/>
        <w:numPr>
          <w:ilvl w:val="1"/>
          <w:numId w:val="6"/>
        </w:numPr>
        <w:tabs>
          <w:tab w:val="left" w:pos="1276"/>
          <w:tab w:val="left" w:pos="1380"/>
          <w:tab w:val="left" w:pos="1521"/>
        </w:tabs>
        <w:ind w:left="0" w:right="210" w:firstLine="709"/>
        <w:rPr>
          <w:rFonts w:ascii="Times New Roman" w:hAnsi="Times New Roman"/>
          <w:bCs/>
          <w:color w:val="auto"/>
          <w:sz w:val="26"/>
          <w:szCs w:val="26"/>
          <w:lang w:val="uz-Cyrl-UZ"/>
        </w:rPr>
      </w:pPr>
      <w:r>
        <w:rPr>
          <w:rFonts w:ascii="Times New Roman" w:hAnsi="Times New Roman"/>
          <w:color w:val="auto"/>
          <w:sz w:val="26"/>
          <w:szCs w:val="26"/>
          <w:lang w:val="uz-Cyrl-UZ"/>
        </w:rPr>
        <w:t>Tomonlarning</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bank</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rekvizitlari</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manzillari</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turar</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joylari</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o‘zgargan</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hollarda</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albatta</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bir</w:t>
      </w:r>
      <w:r w:rsidRPr="00DB74A3">
        <w:rPr>
          <w:rFonts w:ascii="Times New Roman" w:hAnsi="Times New Roman"/>
          <w:color w:val="auto"/>
          <w:sz w:val="26"/>
          <w:szCs w:val="26"/>
          <w:lang w:val="uz-Cyrl-UZ"/>
        </w:rPr>
        <w:t>-</w:t>
      </w:r>
      <w:r>
        <w:rPr>
          <w:rFonts w:ascii="Times New Roman" w:hAnsi="Times New Roman"/>
          <w:color w:val="auto"/>
          <w:sz w:val="26"/>
          <w:szCs w:val="26"/>
          <w:lang w:val="uz-Cyrl-UZ"/>
        </w:rPr>
        <w:t>birlarini</w:t>
      </w:r>
      <w:r w:rsidRPr="00DB74A3">
        <w:rPr>
          <w:rFonts w:ascii="Times New Roman" w:hAnsi="Times New Roman"/>
          <w:color w:val="auto"/>
          <w:sz w:val="26"/>
          <w:szCs w:val="26"/>
          <w:lang w:val="uz-Cyrl-UZ"/>
        </w:rPr>
        <w:t xml:space="preserve"> 10 </w:t>
      </w:r>
      <w:r>
        <w:rPr>
          <w:rFonts w:ascii="Times New Roman" w:hAnsi="Times New Roman"/>
          <w:color w:val="auto"/>
          <w:sz w:val="26"/>
          <w:szCs w:val="26"/>
          <w:lang w:val="uz-Cyrl-UZ"/>
        </w:rPr>
        <w:t>kun</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ichida</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yozma</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ravishda</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xabardor</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qilishlari</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shart</w:t>
      </w:r>
      <w:r w:rsidRPr="00DB74A3">
        <w:rPr>
          <w:rFonts w:ascii="Times New Roman" w:hAnsi="Times New Roman"/>
          <w:color w:val="auto"/>
          <w:sz w:val="26"/>
          <w:szCs w:val="26"/>
          <w:lang w:val="uz-Cyrl-UZ"/>
        </w:rPr>
        <w:t>.</w:t>
      </w:r>
    </w:p>
    <w:p w14:paraId="33CE3AD5" w14:textId="38022DD9" w:rsidR="00DB74A3" w:rsidRPr="00DB74A3" w:rsidRDefault="00DB74A3" w:rsidP="00DB74A3">
      <w:pPr>
        <w:pStyle w:val="ae"/>
        <w:numPr>
          <w:ilvl w:val="1"/>
          <w:numId w:val="6"/>
        </w:numPr>
        <w:tabs>
          <w:tab w:val="left" w:pos="1276"/>
          <w:tab w:val="left" w:pos="1380"/>
          <w:tab w:val="left" w:pos="1521"/>
        </w:tabs>
        <w:spacing w:after="240"/>
        <w:ind w:left="0" w:right="210" w:firstLine="709"/>
        <w:rPr>
          <w:rFonts w:ascii="Times New Roman" w:hAnsi="Times New Roman"/>
          <w:bCs/>
          <w:color w:val="auto"/>
          <w:sz w:val="26"/>
          <w:szCs w:val="26"/>
          <w:lang w:val="uz-Cyrl-UZ"/>
        </w:rPr>
      </w:pPr>
      <w:r>
        <w:rPr>
          <w:rFonts w:ascii="Times New Roman" w:hAnsi="Times New Roman"/>
          <w:color w:val="auto"/>
          <w:sz w:val="26"/>
          <w:szCs w:val="26"/>
          <w:lang w:val="uz-Cyrl-UZ"/>
        </w:rPr>
        <w:t>Ushbu</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shartnoma</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tomonlardan</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har</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biri</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uchun</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bir</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xil</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yuridik</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kuchga</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ega</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bo‘lgan</w:t>
      </w:r>
      <w:r w:rsidRPr="00DB74A3">
        <w:rPr>
          <w:rFonts w:ascii="Times New Roman" w:hAnsi="Times New Roman"/>
          <w:color w:val="auto"/>
          <w:sz w:val="26"/>
          <w:szCs w:val="26"/>
          <w:lang w:val="uz-Cyrl-UZ"/>
        </w:rPr>
        <w:t xml:space="preserve"> ____ (____) </w:t>
      </w:r>
      <w:r>
        <w:rPr>
          <w:rFonts w:ascii="Times New Roman" w:hAnsi="Times New Roman"/>
          <w:color w:val="auto"/>
          <w:sz w:val="26"/>
          <w:szCs w:val="26"/>
          <w:lang w:val="uz-Cyrl-UZ"/>
        </w:rPr>
        <w:t>nusxada</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tuzildi</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bir</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nusxa</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Qarz</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oluvchi</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ikkinchi</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nusxa</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Bank</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va</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uchinchi</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nusxa</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Notarial</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idoraga</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taqdim</w:t>
      </w:r>
      <w:r w:rsidRPr="00DB74A3">
        <w:rPr>
          <w:rFonts w:ascii="Times New Roman" w:hAnsi="Times New Roman"/>
          <w:color w:val="auto"/>
          <w:sz w:val="26"/>
          <w:szCs w:val="26"/>
          <w:lang w:val="uz-Cyrl-UZ"/>
        </w:rPr>
        <w:t xml:space="preserve"> </w:t>
      </w:r>
      <w:r>
        <w:rPr>
          <w:rFonts w:ascii="Times New Roman" w:hAnsi="Times New Roman"/>
          <w:color w:val="auto"/>
          <w:sz w:val="26"/>
          <w:szCs w:val="26"/>
          <w:lang w:val="uz-Cyrl-UZ"/>
        </w:rPr>
        <w:t>etiladi</w:t>
      </w:r>
      <w:r w:rsidRPr="00DB74A3">
        <w:rPr>
          <w:rFonts w:ascii="Times New Roman" w:hAnsi="Times New Roman"/>
          <w:color w:val="auto"/>
          <w:sz w:val="26"/>
          <w:szCs w:val="26"/>
          <w:lang w:val="uz-Cyrl-UZ"/>
        </w:rPr>
        <w:t>.</w:t>
      </w:r>
    </w:p>
    <w:p w14:paraId="4A654DD2" w14:textId="2EE73F9D" w:rsidR="00A47E18" w:rsidRDefault="00DB74A3" w:rsidP="00DB74A3">
      <w:pPr>
        <w:pStyle w:val="a7"/>
        <w:widowControl w:val="0"/>
        <w:numPr>
          <w:ilvl w:val="0"/>
          <w:numId w:val="6"/>
        </w:numPr>
        <w:tabs>
          <w:tab w:val="left" w:pos="601"/>
        </w:tabs>
        <w:autoSpaceDE w:val="0"/>
        <w:autoSpaceDN w:val="0"/>
        <w:adjustRightInd w:val="0"/>
        <w:ind w:right="210"/>
        <w:jc w:val="center"/>
        <w:rPr>
          <w:rFonts w:ascii="Times New Roman" w:hAnsi="Times New Roman"/>
          <w:b/>
          <w:bCs/>
          <w:sz w:val="26"/>
          <w:szCs w:val="26"/>
          <w:lang w:val="en-US"/>
        </w:rPr>
      </w:pPr>
      <w:r w:rsidRPr="00DB74A3">
        <w:rPr>
          <w:rFonts w:ascii="Times New Roman" w:hAnsi="Times New Roman"/>
          <w:b/>
          <w:bCs/>
          <w:sz w:val="26"/>
          <w:szCs w:val="26"/>
          <w:lang w:val="uz-Cyrl-UZ"/>
        </w:rPr>
        <w:t>TOMONLARNING MANZILLARI, REKVIZITLARI VA IMZOLARI</w:t>
      </w:r>
    </w:p>
    <w:tbl>
      <w:tblPr>
        <w:tblpPr w:leftFromText="180" w:rightFromText="180" w:vertAnchor="text" w:horzAnchor="margin" w:tblpXSpec="center" w:tblpY="111"/>
        <w:tblOverlap w:val="never"/>
        <w:tblW w:w="9206"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545"/>
        <w:gridCol w:w="4661"/>
      </w:tblGrid>
      <w:tr w:rsidR="00DB74A3" w:rsidRPr="00233EDF" w14:paraId="57C3DB9B" w14:textId="77777777" w:rsidTr="00DB74A3">
        <w:trPr>
          <w:trHeight w:val="273"/>
        </w:trPr>
        <w:tc>
          <w:tcPr>
            <w:tcW w:w="4545" w:type="dxa"/>
            <w:tcBorders>
              <w:top w:val="single" w:sz="6" w:space="0" w:color="auto"/>
              <w:left w:val="single" w:sz="6" w:space="0" w:color="auto"/>
              <w:bottom w:val="nil"/>
              <w:right w:val="single" w:sz="6" w:space="0" w:color="auto"/>
            </w:tcBorders>
          </w:tcPr>
          <w:p w14:paraId="38529101" w14:textId="77777777" w:rsidR="00DB74A3" w:rsidRPr="00233EDF" w:rsidRDefault="00DB74A3" w:rsidP="007B2A0E">
            <w:pPr>
              <w:jc w:val="center"/>
              <w:rPr>
                <w:rFonts w:ascii="Times New Roman" w:hAnsi="Times New Roman"/>
                <w:b/>
                <w:sz w:val="26"/>
                <w:szCs w:val="26"/>
                <w:lang w:val="uz-Cyrl-UZ"/>
              </w:rPr>
            </w:pPr>
            <w:r w:rsidRPr="00233EDF">
              <w:rPr>
                <w:rFonts w:ascii="Times New Roman" w:hAnsi="Times New Roman"/>
                <w:b/>
                <w:sz w:val="26"/>
                <w:szCs w:val="26"/>
                <w:lang w:val="uz-Cyrl-UZ"/>
              </w:rPr>
              <w:t>Bank</w:t>
            </w:r>
          </w:p>
          <w:p w14:paraId="5291B25F" w14:textId="77777777" w:rsidR="00DB74A3" w:rsidRPr="00233EDF" w:rsidRDefault="00DB74A3" w:rsidP="007B2A0E">
            <w:pPr>
              <w:jc w:val="center"/>
              <w:rPr>
                <w:rFonts w:ascii="Times New Roman" w:hAnsi="Times New Roman"/>
                <w:b/>
                <w:sz w:val="26"/>
                <w:szCs w:val="26"/>
                <w:lang w:val="uz-Cyrl-UZ"/>
              </w:rPr>
            </w:pPr>
            <w:r w:rsidRPr="00233EDF">
              <w:rPr>
                <w:rFonts w:ascii="Times New Roman" w:hAnsi="Times New Roman"/>
                <w:bCs/>
                <w:sz w:val="26"/>
                <w:szCs w:val="26"/>
                <w:lang w:val="uz-Cyrl-UZ"/>
              </w:rPr>
              <w:t>[filial_name]</w:t>
            </w:r>
          </w:p>
        </w:tc>
        <w:tc>
          <w:tcPr>
            <w:tcW w:w="4661" w:type="dxa"/>
            <w:tcBorders>
              <w:top w:val="single" w:sz="6" w:space="0" w:color="auto"/>
              <w:left w:val="single" w:sz="6" w:space="0" w:color="auto"/>
              <w:bottom w:val="nil"/>
              <w:right w:val="single" w:sz="6" w:space="0" w:color="auto"/>
            </w:tcBorders>
          </w:tcPr>
          <w:p w14:paraId="3A74CCA4" w14:textId="77777777" w:rsidR="00DB74A3" w:rsidRPr="00233EDF" w:rsidRDefault="00DB74A3" w:rsidP="007B2A0E">
            <w:pPr>
              <w:jc w:val="center"/>
              <w:rPr>
                <w:rFonts w:ascii="Times New Roman" w:hAnsi="Times New Roman"/>
                <w:b/>
                <w:sz w:val="26"/>
                <w:szCs w:val="26"/>
                <w:lang w:val="uz-Cyrl-UZ"/>
              </w:rPr>
            </w:pPr>
            <w:r w:rsidRPr="00233EDF">
              <w:rPr>
                <w:rFonts w:ascii="Times New Roman" w:hAnsi="Times New Roman"/>
                <w:b/>
                <w:sz w:val="26"/>
                <w:szCs w:val="26"/>
                <w:lang w:val="uz-Cyrl-UZ"/>
              </w:rPr>
              <w:t>Qarz oluvchi</w:t>
            </w:r>
          </w:p>
          <w:p w14:paraId="2DDB7929" w14:textId="77777777" w:rsidR="00DB74A3" w:rsidRPr="00233EDF" w:rsidRDefault="00DB74A3" w:rsidP="007B2A0E">
            <w:pPr>
              <w:jc w:val="center"/>
              <w:rPr>
                <w:rFonts w:ascii="Times New Roman" w:hAnsi="Times New Roman"/>
                <w:b/>
                <w:sz w:val="26"/>
                <w:szCs w:val="26"/>
                <w:lang w:val="uz-Cyrl-UZ"/>
              </w:rPr>
            </w:pPr>
            <w:r w:rsidRPr="00233EDF">
              <w:rPr>
                <w:rFonts w:ascii="Times New Roman" w:hAnsi="Times New Roman"/>
                <w:bCs/>
                <w:sz w:val="26"/>
                <w:szCs w:val="26"/>
                <w:lang w:val="uz-Cyrl-UZ"/>
              </w:rPr>
              <w:t>[client_name]</w:t>
            </w:r>
          </w:p>
        </w:tc>
      </w:tr>
      <w:tr w:rsidR="00DB74A3" w:rsidRPr="00233EDF" w14:paraId="3162FCFC" w14:textId="77777777" w:rsidTr="00DB74A3">
        <w:trPr>
          <w:trHeight w:val="262"/>
        </w:trPr>
        <w:tc>
          <w:tcPr>
            <w:tcW w:w="4545" w:type="dxa"/>
            <w:tcBorders>
              <w:top w:val="single" w:sz="6" w:space="0" w:color="auto"/>
              <w:left w:val="single" w:sz="6" w:space="0" w:color="auto"/>
              <w:bottom w:val="single" w:sz="6" w:space="0" w:color="auto"/>
              <w:right w:val="single" w:sz="6" w:space="0" w:color="auto"/>
            </w:tcBorders>
          </w:tcPr>
          <w:p w14:paraId="0FCCAE9D" w14:textId="77777777" w:rsidR="00DB74A3" w:rsidRPr="00233EDF" w:rsidRDefault="00DB74A3" w:rsidP="007B2A0E">
            <w:pPr>
              <w:jc w:val="center"/>
              <w:rPr>
                <w:rFonts w:ascii="Times New Roman" w:hAnsi="Times New Roman"/>
                <w:bCs/>
                <w:sz w:val="26"/>
                <w:szCs w:val="26"/>
                <w:lang w:val="uz-Cyrl-UZ"/>
              </w:rPr>
            </w:pPr>
            <w:r w:rsidRPr="00233EDF">
              <w:rPr>
                <w:rFonts w:ascii="Times New Roman" w:hAnsi="Times New Roman"/>
                <w:bCs/>
                <w:sz w:val="26"/>
                <w:szCs w:val="26"/>
                <w:lang w:val="uz-Cyrl-UZ"/>
              </w:rPr>
              <w:t>Manzil:</w:t>
            </w:r>
            <w:r w:rsidRPr="00233EDF">
              <w:rPr>
                <w:rFonts w:ascii="Times New Roman" w:hAnsi="Times New Roman"/>
                <w:bCs/>
                <w:sz w:val="26"/>
                <w:szCs w:val="26"/>
                <w:lang w:val="en-US"/>
              </w:rPr>
              <w:t>[filial_address]</w:t>
            </w:r>
          </w:p>
        </w:tc>
        <w:tc>
          <w:tcPr>
            <w:tcW w:w="4661" w:type="dxa"/>
            <w:tcBorders>
              <w:top w:val="single" w:sz="6" w:space="0" w:color="auto"/>
              <w:left w:val="single" w:sz="6" w:space="0" w:color="auto"/>
              <w:bottom w:val="single" w:sz="6" w:space="0" w:color="auto"/>
              <w:right w:val="single" w:sz="6" w:space="0" w:color="auto"/>
            </w:tcBorders>
          </w:tcPr>
          <w:p w14:paraId="3A5386B1" w14:textId="77777777" w:rsidR="00DB74A3" w:rsidRPr="00233EDF" w:rsidRDefault="00DB74A3" w:rsidP="007B2A0E">
            <w:pPr>
              <w:jc w:val="center"/>
              <w:rPr>
                <w:rFonts w:ascii="Times New Roman" w:hAnsi="Times New Roman"/>
                <w:bCs/>
                <w:sz w:val="26"/>
                <w:szCs w:val="26"/>
                <w:lang w:val="uz-Cyrl-UZ"/>
              </w:rPr>
            </w:pPr>
            <w:r w:rsidRPr="00233EDF">
              <w:rPr>
                <w:rFonts w:ascii="Times New Roman" w:hAnsi="Times New Roman"/>
                <w:bCs/>
                <w:sz w:val="26"/>
                <w:szCs w:val="26"/>
                <w:lang w:val="uz-Cyrl-UZ"/>
              </w:rPr>
              <w:t>Manzil:</w:t>
            </w:r>
            <w:r w:rsidRPr="00233EDF">
              <w:rPr>
                <w:rFonts w:ascii="Times New Roman" w:hAnsi="Times New Roman"/>
                <w:sz w:val="26"/>
                <w:szCs w:val="26"/>
                <w:lang w:val="en-US"/>
              </w:rPr>
              <w:t>[client_address]</w:t>
            </w:r>
          </w:p>
        </w:tc>
      </w:tr>
      <w:tr w:rsidR="00DB74A3" w:rsidRPr="00DB74A3" w14:paraId="0CAF795E" w14:textId="77777777" w:rsidTr="00DB74A3">
        <w:trPr>
          <w:trHeight w:val="270"/>
        </w:trPr>
        <w:tc>
          <w:tcPr>
            <w:tcW w:w="4545" w:type="dxa"/>
            <w:tcBorders>
              <w:top w:val="single" w:sz="6" w:space="0" w:color="auto"/>
              <w:left w:val="single" w:sz="6" w:space="0" w:color="auto"/>
              <w:bottom w:val="single" w:sz="6" w:space="0" w:color="auto"/>
              <w:right w:val="single" w:sz="6" w:space="0" w:color="auto"/>
            </w:tcBorders>
          </w:tcPr>
          <w:p w14:paraId="3D900A5E" w14:textId="77777777" w:rsidR="00DB74A3" w:rsidRPr="00233EDF" w:rsidRDefault="00DB74A3" w:rsidP="007B2A0E">
            <w:pPr>
              <w:jc w:val="center"/>
              <w:rPr>
                <w:rFonts w:ascii="Times New Roman" w:hAnsi="Times New Roman"/>
                <w:bCs/>
                <w:sz w:val="26"/>
                <w:szCs w:val="26"/>
                <w:lang w:val="en-US"/>
              </w:rPr>
            </w:pPr>
            <w:r w:rsidRPr="00233EDF">
              <w:rPr>
                <w:rFonts w:ascii="Times New Roman" w:hAnsi="Times New Roman"/>
                <w:bCs/>
                <w:sz w:val="26"/>
                <w:szCs w:val="26"/>
                <w:lang w:val="uz-Cyrl-UZ"/>
              </w:rPr>
              <w:t>STIR:</w:t>
            </w:r>
            <w:r w:rsidRPr="00233EDF">
              <w:rPr>
                <w:rFonts w:ascii="Times New Roman" w:hAnsi="Times New Roman"/>
                <w:bCs/>
                <w:sz w:val="26"/>
                <w:szCs w:val="26"/>
                <w:lang w:val="en-US"/>
              </w:rPr>
              <w:t>[filial_inn]</w:t>
            </w:r>
          </w:p>
          <w:p w14:paraId="59EA822D" w14:textId="77777777" w:rsidR="00DB74A3" w:rsidRPr="00233EDF" w:rsidRDefault="00DB74A3" w:rsidP="007B2A0E">
            <w:pPr>
              <w:jc w:val="center"/>
              <w:rPr>
                <w:rFonts w:ascii="Times New Roman" w:hAnsi="Times New Roman"/>
                <w:bCs/>
                <w:sz w:val="26"/>
                <w:szCs w:val="26"/>
                <w:lang w:val="en-US"/>
              </w:rPr>
            </w:pPr>
            <w:r w:rsidRPr="00233EDF">
              <w:rPr>
                <w:rFonts w:ascii="Times New Roman" w:hAnsi="Times New Roman"/>
                <w:bCs/>
                <w:sz w:val="26"/>
                <w:szCs w:val="26"/>
                <w:lang w:val="en-US"/>
              </w:rPr>
              <w:t>MFO:00440</w:t>
            </w:r>
          </w:p>
          <w:p w14:paraId="1490E3DF" w14:textId="77777777" w:rsidR="00DB74A3" w:rsidRPr="00233EDF" w:rsidRDefault="00DB74A3" w:rsidP="007B2A0E">
            <w:pPr>
              <w:jc w:val="center"/>
              <w:rPr>
                <w:rFonts w:ascii="Times New Roman" w:hAnsi="Times New Roman"/>
                <w:bCs/>
                <w:sz w:val="26"/>
                <w:szCs w:val="26"/>
                <w:lang w:val="en-US"/>
              </w:rPr>
            </w:pPr>
            <w:r w:rsidRPr="00233EDF">
              <w:rPr>
                <w:rFonts w:ascii="Times New Roman" w:hAnsi="Times New Roman"/>
                <w:bCs/>
                <w:sz w:val="26"/>
                <w:szCs w:val="26"/>
                <w:lang w:val="uz-Cyrl-UZ"/>
              </w:rPr>
              <w:t>Telefon</w:t>
            </w:r>
            <w:r w:rsidRPr="00233EDF">
              <w:rPr>
                <w:rFonts w:ascii="Times New Roman" w:hAnsi="Times New Roman"/>
                <w:bCs/>
                <w:sz w:val="26"/>
                <w:szCs w:val="26"/>
                <w:lang w:val="en-US"/>
              </w:rPr>
              <w:t>:71 200-43-43</w:t>
            </w:r>
          </w:p>
        </w:tc>
        <w:tc>
          <w:tcPr>
            <w:tcW w:w="4661" w:type="dxa"/>
            <w:tcBorders>
              <w:top w:val="single" w:sz="6" w:space="0" w:color="auto"/>
              <w:left w:val="single" w:sz="6" w:space="0" w:color="auto"/>
              <w:bottom w:val="single" w:sz="6" w:space="0" w:color="auto"/>
              <w:right w:val="single" w:sz="6" w:space="0" w:color="auto"/>
            </w:tcBorders>
          </w:tcPr>
          <w:p w14:paraId="1582AE97" w14:textId="77777777" w:rsidR="00DB74A3" w:rsidRPr="00233EDF" w:rsidRDefault="00DB74A3" w:rsidP="007B2A0E">
            <w:pPr>
              <w:jc w:val="center"/>
              <w:rPr>
                <w:rFonts w:ascii="Times New Roman" w:hAnsi="Times New Roman"/>
                <w:bCs/>
                <w:sz w:val="26"/>
                <w:szCs w:val="26"/>
                <w:lang w:val="uz-Cyrl-UZ"/>
              </w:rPr>
            </w:pPr>
            <w:r w:rsidRPr="00233EDF">
              <w:rPr>
                <w:rFonts w:ascii="Times New Roman" w:hAnsi="Times New Roman"/>
                <w:bCs/>
                <w:sz w:val="26"/>
                <w:szCs w:val="26"/>
                <w:lang w:val="uz-Cyrl-UZ"/>
              </w:rPr>
              <w:t>Pasport ma’lumotlari:</w:t>
            </w:r>
          </w:p>
          <w:p w14:paraId="5170A2C2" w14:textId="77777777" w:rsidR="00DB74A3" w:rsidRPr="00233EDF" w:rsidRDefault="00DB74A3" w:rsidP="007B2A0E">
            <w:pPr>
              <w:jc w:val="center"/>
              <w:rPr>
                <w:rFonts w:ascii="Times New Roman" w:hAnsi="Times New Roman"/>
                <w:sz w:val="26"/>
                <w:szCs w:val="26"/>
                <w:lang w:val="uz-Cyrl-UZ"/>
              </w:rPr>
            </w:pPr>
            <w:r w:rsidRPr="00233EDF">
              <w:rPr>
                <w:rFonts w:ascii="Times New Roman" w:hAnsi="Times New Roman"/>
                <w:sz w:val="26"/>
                <w:szCs w:val="26"/>
                <w:lang w:val="uz-Cyrl-UZ"/>
              </w:rPr>
              <w:t>[client_pass_number]</w:t>
            </w:r>
          </w:p>
          <w:p w14:paraId="6920C663" w14:textId="77777777" w:rsidR="00DB74A3" w:rsidRPr="00233EDF" w:rsidRDefault="00DB74A3" w:rsidP="007B2A0E">
            <w:pPr>
              <w:jc w:val="center"/>
              <w:rPr>
                <w:rFonts w:ascii="Times New Roman" w:hAnsi="Times New Roman"/>
                <w:sz w:val="26"/>
                <w:szCs w:val="26"/>
                <w:lang w:val="uz-Cyrl-UZ"/>
              </w:rPr>
            </w:pPr>
            <w:r w:rsidRPr="00233EDF">
              <w:rPr>
                <w:rFonts w:ascii="Times New Roman" w:hAnsi="Times New Roman"/>
                <w:sz w:val="26"/>
                <w:szCs w:val="26"/>
                <w:lang w:val="uz-Cyrl-UZ"/>
              </w:rPr>
              <w:t>[client_pass_reg_date]</w:t>
            </w:r>
          </w:p>
          <w:p w14:paraId="2967C2F8" w14:textId="77777777" w:rsidR="00DB74A3" w:rsidRPr="00233EDF" w:rsidRDefault="00DB74A3" w:rsidP="007B2A0E">
            <w:pPr>
              <w:jc w:val="center"/>
              <w:rPr>
                <w:rFonts w:ascii="Times New Roman" w:hAnsi="Times New Roman"/>
                <w:bCs/>
                <w:sz w:val="26"/>
                <w:szCs w:val="26"/>
                <w:lang w:val="uz-Cyrl-UZ"/>
              </w:rPr>
            </w:pPr>
            <w:r w:rsidRPr="00233EDF">
              <w:rPr>
                <w:rFonts w:ascii="Times New Roman" w:hAnsi="Times New Roman"/>
                <w:bCs/>
                <w:sz w:val="26"/>
                <w:szCs w:val="26"/>
                <w:lang w:val="uz-Cyrl-UZ"/>
              </w:rPr>
              <w:t>Telefon:</w:t>
            </w:r>
            <w:r w:rsidRPr="00233EDF">
              <w:rPr>
                <w:rFonts w:ascii="Times New Roman" w:hAnsi="Times New Roman"/>
                <w:bCs/>
                <w:sz w:val="26"/>
                <w:szCs w:val="26"/>
                <w:lang w:val="en-US"/>
              </w:rPr>
              <w:t>[client_phone]</w:t>
            </w:r>
          </w:p>
        </w:tc>
      </w:tr>
      <w:tr w:rsidR="00DB74A3" w:rsidRPr="00556552" w14:paraId="02592371" w14:textId="77777777" w:rsidTr="009C6DBC">
        <w:trPr>
          <w:trHeight w:val="1814"/>
        </w:trPr>
        <w:tc>
          <w:tcPr>
            <w:tcW w:w="4545" w:type="dxa"/>
            <w:tcBorders>
              <w:top w:val="single" w:sz="6" w:space="0" w:color="auto"/>
              <w:left w:val="single" w:sz="6" w:space="0" w:color="auto"/>
              <w:bottom w:val="single" w:sz="6" w:space="0" w:color="auto"/>
              <w:right w:val="single" w:sz="6" w:space="0" w:color="auto"/>
            </w:tcBorders>
          </w:tcPr>
          <w:p w14:paraId="42CFB363" w14:textId="77777777" w:rsidR="00DB74A3" w:rsidRPr="00233EDF" w:rsidRDefault="00DB74A3" w:rsidP="007B2A0E">
            <w:pPr>
              <w:jc w:val="center"/>
              <w:rPr>
                <w:rFonts w:ascii="Times New Roman" w:hAnsi="Times New Roman"/>
                <w:bCs/>
                <w:sz w:val="26"/>
                <w:szCs w:val="26"/>
                <w:lang w:val="en-US"/>
              </w:rPr>
            </w:pPr>
            <w:r w:rsidRPr="00233EDF">
              <w:rPr>
                <w:rFonts w:ascii="Times New Roman" w:hAnsi="Times New Roman"/>
                <w:bCs/>
                <w:sz w:val="26"/>
                <w:szCs w:val="26"/>
                <w:lang w:val="en-US"/>
              </w:rPr>
              <w:t>[filial_</w:t>
            </w:r>
            <w:r>
              <w:rPr>
                <w:rFonts w:ascii="Times New Roman" w:hAnsi="Times New Roman"/>
                <w:bCs/>
                <w:sz w:val="26"/>
                <w:szCs w:val="26"/>
                <w:lang w:val="en-US"/>
              </w:rPr>
              <w:t>name</w:t>
            </w:r>
            <w:r w:rsidRPr="00233EDF">
              <w:rPr>
                <w:rFonts w:ascii="Times New Roman" w:hAnsi="Times New Roman"/>
                <w:bCs/>
                <w:sz w:val="26"/>
                <w:szCs w:val="26"/>
                <w:lang w:val="en-US"/>
              </w:rPr>
              <w:t>]</w:t>
            </w:r>
            <w:r>
              <w:rPr>
                <w:rFonts w:ascii="Times New Roman" w:hAnsi="Times New Roman"/>
                <w:bCs/>
                <w:sz w:val="26"/>
                <w:szCs w:val="26"/>
                <w:lang w:val="en-US"/>
              </w:rPr>
              <w:t xml:space="preserve"> [signatories]</w:t>
            </w:r>
          </w:p>
          <w:p w14:paraId="3521A532" w14:textId="77777777" w:rsidR="00DB74A3" w:rsidRPr="00585225" w:rsidRDefault="00DB74A3" w:rsidP="007B2A0E">
            <w:pPr>
              <w:jc w:val="center"/>
              <w:rPr>
                <w:rFonts w:ascii="Times New Roman" w:hAnsi="Times New Roman"/>
                <w:bCs/>
                <w:sz w:val="26"/>
                <w:szCs w:val="26"/>
                <w:lang w:val="en-US"/>
              </w:rPr>
            </w:pPr>
            <w:r w:rsidRPr="00585225">
              <w:rPr>
                <w:rFonts w:ascii="Times New Roman" w:hAnsi="Times New Roman"/>
                <w:bCs/>
                <w:sz w:val="26"/>
                <w:szCs w:val="26"/>
                <w:lang w:val="en-US"/>
              </w:rPr>
              <w:t>[signatories_full_name]</w:t>
            </w:r>
          </w:p>
          <w:p w14:paraId="66CB4CE6" w14:textId="77777777" w:rsidR="00DB74A3" w:rsidRPr="00233EDF" w:rsidRDefault="00DB74A3" w:rsidP="007B2A0E">
            <w:pPr>
              <w:jc w:val="center"/>
              <w:rPr>
                <w:rFonts w:ascii="Times New Roman" w:hAnsi="Times New Roman"/>
                <w:b/>
                <w:sz w:val="26"/>
                <w:szCs w:val="26"/>
                <w:lang w:val="en-US"/>
              </w:rPr>
            </w:pPr>
            <w:r w:rsidRPr="00233EDF">
              <w:rPr>
                <w:rFonts w:ascii="Times New Roman" w:hAnsi="Times New Roman"/>
                <w:b/>
                <w:sz w:val="26"/>
                <w:szCs w:val="26"/>
                <w:lang w:val="en-US"/>
              </w:rPr>
              <w:t>____________</w:t>
            </w:r>
          </w:p>
          <w:p w14:paraId="2051F650" w14:textId="77777777" w:rsidR="00DB74A3" w:rsidRPr="00233EDF" w:rsidRDefault="00DB74A3" w:rsidP="007B2A0E">
            <w:pPr>
              <w:jc w:val="center"/>
              <w:rPr>
                <w:rFonts w:ascii="Times New Roman" w:hAnsi="Times New Roman"/>
                <w:bCs/>
                <w:i/>
                <w:iCs/>
                <w:sz w:val="26"/>
                <w:szCs w:val="26"/>
                <w:lang w:val="en-US"/>
              </w:rPr>
            </w:pPr>
            <w:r w:rsidRPr="00233EDF">
              <w:rPr>
                <w:rFonts w:ascii="Times New Roman" w:hAnsi="Times New Roman"/>
                <w:bCs/>
                <w:i/>
                <w:iCs/>
                <w:sz w:val="26"/>
                <w:szCs w:val="26"/>
                <w:lang w:val="en-US"/>
              </w:rPr>
              <w:t>(imzo o’rni)</w:t>
            </w:r>
          </w:p>
          <w:p w14:paraId="03631DFA" w14:textId="77777777" w:rsidR="00DB74A3" w:rsidRPr="00233EDF" w:rsidRDefault="00DB74A3" w:rsidP="007B2A0E">
            <w:pPr>
              <w:rPr>
                <w:rFonts w:ascii="Times New Roman" w:hAnsi="Times New Roman"/>
                <w:b/>
                <w:i/>
                <w:iCs/>
                <w:sz w:val="26"/>
                <w:szCs w:val="26"/>
                <w:lang w:val="en-US"/>
              </w:rPr>
            </w:pPr>
            <w:r w:rsidRPr="00233EDF">
              <w:rPr>
                <w:rFonts w:ascii="Times New Roman" w:hAnsi="Times New Roman"/>
                <w:b/>
                <w:i/>
                <w:iCs/>
                <w:sz w:val="26"/>
                <w:szCs w:val="26"/>
                <w:lang w:val="en-US"/>
              </w:rPr>
              <w:t>M.O’</w:t>
            </w:r>
          </w:p>
          <w:p w14:paraId="0C81BB2B" w14:textId="77777777" w:rsidR="00DB74A3" w:rsidRPr="00233EDF" w:rsidRDefault="00DB74A3" w:rsidP="007B2A0E">
            <w:pPr>
              <w:jc w:val="center"/>
              <w:rPr>
                <w:rFonts w:ascii="Times New Roman" w:hAnsi="Times New Roman"/>
                <w:b/>
                <w:sz w:val="26"/>
                <w:szCs w:val="26"/>
                <w:lang w:val="uz-Cyrl-UZ"/>
              </w:rPr>
            </w:pPr>
            <w:r>
              <w:rPr>
                <w:rFonts w:ascii="Times New Roman" w:hAnsi="Times New Roman"/>
                <w:b/>
                <w:sz w:val="26"/>
                <w:szCs w:val="26"/>
                <w:lang w:val="en-US"/>
              </w:rPr>
              <w:t>[contract_date]</w:t>
            </w:r>
            <w:r w:rsidRPr="00233EDF">
              <w:rPr>
                <w:rFonts w:ascii="Times New Roman" w:hAnsi="Times New Roman"/>
                <w:b/>
                <w:sz w:val="26"/>
                <w:szCs w:val="26"/>
                <w:lang w:val="uz-Cyrl-UZ"/>
              </w:rPr>
              <w:t xml:space="preserve"> y.</w:t>
            </w:r>
          </w:p>
        </w:tc>
        <w:tc>
          <w:tcPr>
            <w:tcW w:w="4661" w:type="dxa"/>
            <w:tcBorders>
              <w:top w:val="single" w:sz="6" w:space="0" w:color="auto"/>
              <w:left w:val="single" w:sz="6" w:space="0" w:color="auto"/>
              <w:bottom w:val="single" w:sz="6" w:space="0" w:color="auto"/>
              <w:right w:val="single" w:sz="6" w:space="0" w:color="auto"/>
            </w:tcBorders>
          </w:tcPr>
          <w:p w14:paraId="67F60EB3" w14:textId="77777777" w:rsidR="00DB74A3" w:rsidRPr="00233EDF" w:rsidRDefault="00DB74A3" w:rsidP="007B2A0E">
            <w:pPr>
              <w:jc w:val="center"/>
              <w:rPr>
                <w:rFonts w:ascii="Times New Roman" w:hAnsi="Times New Roman"/>
                <w:bCs/>
                <w:sz w:val="26"/>
                <w:szCs w:val="26"/>
                <w:lang w:val="uz-Cyrl-UZ"/>
              </w:rPr>
            </w:pPr>
            <w:r w:rsidRPr="00233EDF">
              <w:rPr>
                <w:rFonts w:ascii="Times New Roman" w:hAnsi="Times New Roman"/>
                <w:bCs/>
                <w:sz w:val="26"/>
                <w:szCs w:val="26"/>
                <w:lang w:val="uz-Cyrl-UZ"/>
              </w:rPr>
              <w:t>[client_name]</w:t>
            </w:r>
          </w:p>
          <w:p w14:paraId="659EDE10" w14:textId="77777777" w:rsidR="00DB74A3" w:rsidRPr="00233EDF" w:rsidRDefault="00DB74A3" w:rsidP="007B2A0E">
            <w:pPr>
              <w:jc w:val="center"/>
              <w:rPr>
                <w:rFonts w:ascii="Times New Roman" w:hAnsi="Times New Roman"/>
                <w:b/>
                <w:sz w:val="26"/>
                <w:szCs w:val="26"/>
                <w:lang w:val="uz-Cyrl-UZ"/>
              </w:rPr>
            </w:pPr>
          </w:p>
          <w:p w14:paraId="1ABA0161" w14:textId="77777777" w:rsidR="00DB74A3" w:rsidRPr="00233EDF" w:rsidRDefault="00DB74A3" w:rsidP="007B2A0E">
            <w:pPr>
              <w:jc w:val="center"/>
              <w:rPr>
                <w:rFonts w:ascii="Times New Roman" w:hAnsi="Times New Roman"/>
                <w:b/>
                <w:sz w:val="26"/>
                <w:szCs w:val="26"/>
                <w:lang w:val="en-US"/>
              </w:rPr>
            </w:pPr>
            <w:r w:rsidRPr="00233EDF">
              <w:rPr>
                <w:rFonts w:ascii="Times New Roman" w:hAnsi="Times New Roman"/>
                <w:b/>
                <w:sz w:val="26"/>
                <w:szCs w:val="26"/>
                <w:lang w:val="en-US"/>
              </w:rPr>
              <w:t>____________</w:t>
            </w:r>
          </w:p>
          <w:p w14:paraId="6CD3997D" w14:textId="77777777" w:rsidR="00DB74A3" w:rsidRPr="00233EDF" w:rsidRDefault="00DB74A3" w:rsidP="007B2A0E">
            <w:pPr>
              <w:jc w:val="center"/>
              <w:rPr>
                <w:rFonts w:ascii="Times New Roman" w:hAnsi="Times New Roman"/>
                <w:bCs/>
                <w:i/>
                <w:iCs/>
                <w:sz w:val="26"/>
                <w:szCs w:val="26"/>
                <w:lang w:val="en-US"/>
              </w:rPr>
            </w:pPr>
            <w:r w:rsidRPr="00233EDF">
              <w:rPr>
                <w:rFonts w:ascii="Times New Roman" w:hAnsi="Times New Roman"/>
                <w:bCs/>
                <w:i/>
                <w:iCs/>
                <w:sz w:val="26"/>
                <w:szCs w:val="26"/>
                <w:lang w:val="en-US"/>
              </w:rPr>
              <w:t>(imzo o’rni)</w:t>
            </w:r>
          </w:p>
          <w:p w14:paraId="0CB4338B" w14:textId="77777777" w:rsidR="00DB74A3" w:rsidRPr="00233EDF" w:rsidRDefault="00DB74A3" w:rsidP="007B2A0E">
            <w:pPr>
              <w:jc w:val="center"/>
              <w:rPr>
                <w:rFonts w:ascii="Times New Roman" w:hAnsi="Times New Roman"/>
                <w:b/>
                <w:sz w:val="26"/>
                <w:szCs w:val="26"/>
                <w:lang w:val="uz-Cyrl-UZ"/>
              </w:rPr>
            </w:pPr>
          </w:p>
          <w:p w14:paraId="782A1AF5" w14:textId="77777777" w:rsidR="00DB74A3" w:rsidRPr="00233EDF" w:rsidRDefault="00DB74A3" w:rsidP="007B2A0E">
            <w:pPr>
              <w:jc w:val="center"/>
              <w:rPr>
                <w:rFonts w:ascii="Times New Roman" w:hAnsi="Times New Roman"/>
                <w:b/>
                <w:sz w:val="26"/>
                <w:szCs w:val="26"/>
                <w:lang w:val="uz-Cyrl-UZ"/>
              </w:rPr>
            </w:pPr>
            <w:r>
              <w:rPr>
                <w:rFonts w:ascii="Times New Roman" w:hAnsi="Times New Roman"/>
                <w:b/>
                <w:sz w:val="26"/>
                <w:szCs w:val="26"/>
                <w:lang w:val="en-US"/>
              </w:rPr>
              <w:t>[contract_date]</w:t>
            </w:r>
            <w:r w:rsidRPr="00233EDF">
              <w:rPr>
                <w:rFonts w:ascii="Times New Roman" w:hAnsi="Times New Roman"/>
                <w:b/>
                <w:sz w:val="26"/>
                <w:szCs w:val="26"/>
                <w:lang w:val="uz-Cyrl-UZ"/>
              </w:rPr>
              <w:t xml:space="preserve"> y.</w:t>
            </w:r>
          </w:p>
        </w:tc>
      </w:tr>
    </w:tbl>
    <w:p w14:paraId="4A88218B" w14:textId="77777777" w:rsidR="00DB74A3" w:rsidRPr="00556552" w:rsidRDefault="00DB74A3" w:rsidP="00DB74A3">
      <w:pPr>
        <w:shd w:val="clear" w:color="auto" w:fill="FFFFFF"/>
        <w:ind w:left="34" w:firstLine="709"/>
        <w:jc w:val="both"/>
        <w:rPr>
          <w:rFonts w:ascii="Times New Roman" w:hAnsi="Times New Roman"/>
          <w:i/>
          <w:iCs/>
          <w:sz w:val="26"/>
          <w:szCs w:val="26"/>
          <w:lang w:val="en-US"/>
        </w:rPr>
      </w:pPr>
      <w:r w:rsidRPr="00AC7348">
        <w:rPr>
          <w:rFonts w:ascii="Times New Roman" w:hAnsi="Times New Roman"/>
          <w:i/>
          <w:iCs/>
          <w:sz w:val="26"/>
          <w:szCs w:val="26"/>
          <w:lang w:val="uz-Cyrl-UZ"/>
        </w:rPr>
        <w:t>__________________________________________________________</w:t>
      </w:r>
      <w:r>
        <w:rPr>
          <w:rFonts w:ascii="Times New Roman" w:hAnsi="Times New Roman"/>
          <w:i/>
          <w:iCs/>
          <w:sz w:val="26"/>
          <w:szCs w:val="26"/>
          <w:lang w:val="en-US"/>
        </w:rPr>
        <w:t>_____</w:t>
      </w:r>
    </w:p>
    <w:p w14:paraId="637BA68A" w14:textId="77777777" w:rsidR="00DB74A3" w:rsidRPr="009C6DBC" w:rsidRDefault="00DB74A3" w:rsidP="00DB74A3">
      <w:pPr>
        <w:shd w:val="clear" w:color="auto" w:fill="FFFFFF"/>
        <w:ind w:left="34" w:firstLine="709"/>
        <w:jc w:val="center"/>
        <w:rPr>
          <w:rFonts w:ascii="Times New Roman" w:hAnsi="Times New Roman"/>
          <w:i/>
          <w:iCs/>
          <w:sz w:val="24"/>
          <w:szCs w:val="24"/>
          <w:lang w:val="uz-Cyrl-UZ"/>
        </w:rPr>
      </w:pPr>
      <w:r w:rsidRPr="009C6DBC">
        <w:rPr>
          <w:rFonts w:ascii="Times New Roman" w:hAnsi="Times New Roman"/>
          <w:i/>
          <w:iCs/>
          <w:sz w:val="24"/>
          <w:szCs w:val="24"/>
          <w:lang w:val="uz-Cyrl-UZ"/>
        </w:rPr>
        <w:t>(Qarz oluvchiningning F.I.Sh. qiskartmalarsiz, o‘z qo‘li bilan)</w:t>
      </w:r>
    </w:p>
    <w:p w14:paraId="19B0DC32" w14:textId="77777777" w:rsidR="00DB74A3" w:rsidRPr="009C6DBC" w:rsidRDefault="00DB74A3" w:rsidP="00DB74A3">
      <w:pPr>
        <w:shd w:val="clear" w:color="auto" w:fill="FFFFFF"/>
        <w:ind w:right="283" w:firstLine="709"/>
        <w:jc w:val="both"/>
        <w:rPr>
          <w:rFonts w:ascii="Times New Roman" w:hAnsi="Times New Roman"/>
          <w:sz w:val="24"/>
          <w:szCs w:val="24"/>
          <w:lang w:val="uz-Cyrl-UZ"/>
        </w:rPr>
      </w:pPr>
      <w:r w:rsidRPr="009C6DBC">
        <w:rPr>
          <w:rFonts w:ascii="Times New Roman" w:hAnsi="Times New Roman"/>
          <w:sz w:val="24"/>
          <w:szCs w:val="24"/>
          <w:lang w:val="uz-Cyrl-UZ"/>
        </w:rPr>
        <w:t>Men mazkur shartnomani, mazkur shartnomaning so‘zlari, bo‘limlari va bandlarning ma’nosini va mazmunini o‘qib chiqdim va mazkur shartnomaning barchasi men uchun aniq va tushunarli, shuning uchun men ushbu shartnomani imzolayman va uni so‘zsiz bajarishga shuningdek ushbu shartnoma hamda ilova qilingan to’lov grafigini 1(bir) nusxasini qabul qildim.</w:t>
      </w:r>
    </w:p>
    <w:p w14:paraId="30FC1865" w14:textId="77777777" w:rsidR="00DB74A3" w:rsidRDefault="00DB74A3" w:rsidP="00DB74A3">
      <w:pPr>
        <w:shd w:val="clear" w:color="auto" w:fill="FFFFFF"/>
        <w:ind w:left="-426" w:firstLine="709"/>
        <w:jc w:val="right"/>
        <w:rPr>
          <w:rFonts w:ascii="Times New Roman" w:hAnsi="Times New Roman"/>
          <w:sz w:val="26"/>
          <w:szCs w:val="26"/>
          <w:lang w:val="en-US"/>
        </w:rPr>
      </w:pPr>
      <w:r w:rsidRPr="00284584">
        <w:rPr>
          <w:rFonts w:ascii="Times New Roman" w:hAnsi="Times New Roman"/>
          <w:sz w:val="26"/>
          <w:szCs w:val="26"/>
          <w:lang w:val="en-US"/>
        </w:rPr>
        <w:t>______________________________</w:t>
      </w:r>
    </w:p>
    <w:p w14:paraId="5240B74D" w14:textId="77777777" w:rsidR="00DB74A3" w:rsidRDefault="00DB74A3" w:rsidP="00DB74A3">
      <w:pPr>
        <w:ind w:firstLine="709"/>
        <w:jc w:val="right"/>
        <w:rPr>
          <w:rFonts w:ascii="Times New Roman" w:hAnsi="Times New Roman"/>
          <w:sz w:val="26"/>
          <w:szCs w:val="26"/>
          <w:vertAlign w:val="superscript"/>
          <w:lang w:val="en-US"/>
        </w:rPr>
      </w:pPr>
      <w:r w:rsidRPr="00284584">
        <w:rPr>
          <w:rFonts w:ascii="Times New Roman" w:hAnsi="Times New Roman"/>
          <w:sz w:val="26"/>
          <w:szCs w:val="26"/>
          <w:vertAlign w:val="superscript"/>
          <w:lang w:val="en-US"/>
        </w:rPr>
        <w:t>(</w:t>
      </w:r>
      <w:r w:rsidRPr="00AC7348">
        <w:rPr>
          <w:rFonts w:ascii="Times New Roman" w:hAnsi="Times New Roman"/>
          <w:sz w:val="26"/>
          <w:szCs w:val="26"/>
          <w:vertAlign w:val="superscript"/>
          <w:lang w:val="uz-Cyrl-UZ"/>
        </w:rPr>
        <w:t>imzo</w:t>
      </w:r>
      <w:r w:rsidRPr="00284584">
        <w:rPr>
          <w:rFonts w:ascii="Times New Roman" w:hAnsi="Times New Roman"/>
          <w:sz w:val="26"/>
          <w:szCs w:val="26"/>
          <w:vertAlign w:val="superscript"/>
          <w:lang w:val="en-US"/>
        </w:rPr>
        <w:t>)</w:t>
      </w:r>
    </w:p>
    <w:p w14:paraId="7990019B" w14:textId="77777777" w:rsidR="00DB74A3" w:rsidRPr="00DB0998" w:rsidRDefault="00DB74A3" w:rsidP="00DB74A3">
      <w:pPr>
        <w:spacing w:line="264" w:lineRule="auto"/>
        <w:ind w:firstLine="709"/>
        <w:jc w:val="both"/>
        <w:rPr>
          <w:rFonts w:ascii="Times New Roman" w:hAnsi="Times New Roman"/>
          <w:bCs/>
          <w:kern w:val="36"/>
          <w:sz w:val="24"/>
          <w:szCs w:val="24"/>
          <w:lang w:val="uz-Cyrl-UZ"/>
        </w:rPr>
      </w:pPr>
      <w:r w:rsidRPr="00DB0998">
        <w:rPr>
          <w:rFonts w:ascii="Times New Roman" w:hAnsi="Times New Roman"/>
          <w:bCs/>
          <w:kern w:val="36"/>
          <w:sz w:val="24"/>
          <w:szCs w:val="24"/>
          <w:lang w:val="uz-Latn-UZ"/>
        </w:rPr>
        <w:t>“</w:t>
      </w:r>
      <w:r w:rsidRPr="00DB0998">
        <w:rPr>
          <w:rFonts w:ascii="Times New Roman" w:hAnsi="Times New Roman"/>
          <w:bCs/>
          <w:kern w:val="36"/>
          <w:sz w:val="24"/>
          <w:szCs w:val="24"/>
          <w:lang w:val="uz-Cyrl-UZ"/>
        </w:rPr>
        <w:t>Qarz oluvchi</w:t>
      </w:r>
      <w:r w:rsidRPr="00DB0998">
        <w:rPr>
          <w:rFonts w:ascii="Times New Roman" w:hAnsi="Times New Roman"/>
          <w:bCs/>
          <w:kern w:val="36"/>
          <w:sz w:val="24"/>
          <w:szCs w:val="24"/>
          <w:lang w:val="uz-Latn-UZ"/>
        </w:rPr>
        <w:t>”</w:t>
      </w:r>
      <w:r w:rsidRPr="00DB0998">
        <w:rPr>
          <w:rFonts w:ascii="Times New Roman" w:hAnsi="Times New Roman"/>
          <w:bCs/>
          <w:kern w:val="36"/>
          <w:sz w:val="24"/>
          <w:szCs w:val="24"/>
          <w:lang w:val="uz-Cyrl-UZ"/>
        </w:rPr>
        <w:t xml:space="preserve"> mazkur shartnomani mening ishtirokimda imzolaganligini kafolatlayman.</w:t>
      </w:r>
    </w:p>
    <w:p w14:paraId="249A99C3" w14:textId="77777777" w:rsidR="00DB74A3" w:rsidRPr="00DB0998" w:rsidRDefault="00DB74A3" w:rsidP="00DB74A3">
      <w:pPr>
        <w:spacing w:line="264" w:lineRule="auto"/>
        <w:ind w:firstLine="709"/>
        <w:jc w:val="right"/>
        <w:rPr>
          <w:rFonts w:ascii="Times New Roman" w:hAnsi="Times New Roman"/>
          <w:bCs/>
          <w:kern w:val="36"/>
          <w:sz w:val="24"/>
          <w:szCs w:val="24"/>
          <w:lang w:val="uz-Latn-UZ"/>
        </w:rPr>
      </w:pP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Latn-UZ"/>
        </w:rPr>
        <w:t>_______________________________________</w:t>
      </w:r>
    </w:p>
    <w:p w14:paraId="5A098A75" w14:textId="77777777" w:rsidR="00DB74A3" w:rsidRPr="00D50448" w:rsidRDefault="00DB74A3" w:rsidP="00DB74A3">
      <w:pPr>
        <w:spacing w:line="264" w:lineRule="auto"/>
        <w:ind w:left="4955" w:firstLine="709"/>
        <w:jc w:val="both"/>
        <w:rPr>
          <w:rFonts w:ascii="Times New Roman" w:hAnsi="Times New Roman"/>
          <w:bCs/>
          <w:kern w:val="36"/>
          <w:lang w:val="uz-Cyrl-UZ"/>
        </w:rPr>
      </w:pPr>
      <w:r w:rsidRPr="00DB0998">
        <w:rPr>
          <w:rFonts w:ascii="Times New Roman" w:hAnsi="Times New Roman"/>
          <w:bCs/>
          <w:kern w:val="36"/>
          <w:lang w:val="uz-Latn-UZ"/>
        </w:rPr>
        <w:t xml:space="preserve">  </w:t>
      </w:r>
      <w:r w:rsidRPr="00DB0998">
        <w:rPr>
          <w:rFonts w:ascii="Times New Roman" w:hAnsi="Times New Roman"/>
          <w:bCs/>
          <w:kern w:val="36"/>
          <w:lang w:val="uz-Cyrl-UZ"/>
        </w:rPr>
        <w:t>(vakolatli shaxsning lavozimi, F.I.O. imzo)</w:t>
      </w:r>
    </w:p>
    <w:p w14:paraId="3FEB135C" w14:textId="77777777" w:rsidR="00DB74A3" w:rsidRPr="00DB74A3" w:rsidRDefault="00DB74A3" w:rsidP="00DB74A3">
      <w:pPr>
        <w:pStyle w:val="a7"/>
        <w:widowControl w:val="0"/>
        <w:tabs>
          <w:tab w:val="left" w:pos="601"/>
        </w:tabs>
        <w:autoSpaceDE w:val="0"/>
        <w:autoSpaceDN w:val="0"/>
        <w:adjustRightInd w:val="0"/>
        <w:ind w:left="405" w:right="-2"/>
        <w:rPr>
          <w:rFonts w:ascii="Times New Roman" w:hAnsi="Times New Roman"/>
          <w:b/>
          <w:bCs/>
          <w:sz w:val="26"/>
          <w:szCs w:val="26"/>
          <w:lang w:val="en-US"/>
        </w:rPr>
      </w:pPr>
    </w:p>
    <w:sectPr w:rsidR="00DB74A3" w:rsidRPr="00DB74A3" w:rsidSect="009C6DBC">
      <w:pgSz w:w="11906" w:h="16838"/>
      <w:pgMar w:top="851" w:right="850"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92159"/>
    <w:multiLevelType w:val="hybridMultilevel"/>
    <w:tmpl w:val="165C0B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1592929"/>
    <w:multiLevelType w:val="hybridMultilevel"/>
    <w:tmpl w:val="F65490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06B1F"/>
    <w:multiLevelType w:val="hybridMultilevel"/>
    <w:tmpl w:val="310277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6CE0133"/>
    <w:multiLevelType w:val="multilevel"/>
    <w:tmpl w:val="567C342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6A7216"/>
    <w:multiLevelType w:val="hybridMultilevel"/>
    <w:tmpl w:val="08B2FE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77F070C"/>
    <w:multiLevelType w:val="hybridMultilevel"/>
    <w:tmpl w:val="EE56D97A"/>
    <w:lvl w:ilvl="0" w:tplc="04190001">
      <w:start w:val="1"/>
      <w:numFmt w:val="bullet"/>
      <w:lvlText w:val=""/>
      <w:lvlJc w:val="left"/>
      <w:pPr>
        <w:tabs>
          <w:tab w:val="num" w:pos="2061"/>
        </w:tabs>
        <w:ind w:left="2061"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1DFE4AD7"/>
    <w:multiLevelType w:val="hybridMultilevel"/>
    <w:tmpl w:val="A546E296"/>
    <w:lvl w:ilvl="0" w:tplc="DFFED5B8">
      <w:start w:val="5"/>
      <w:numFmt w:val="bullet"/>
      <w:lvlText w:val="-"/>
      <w:lvlJc w:val="left"/>
      <w:pPr>
        <w:ind w:left="1240" w:hanging="360"/>
      </w:pPr>
      <w:rPr>
        <w:rFonts w:ascii="Times New Roman" w:eastAsia="Times New Roman" w:hAnsi="Times New Roman" w:cs="Times New Roman" w:hint="default"/>
      </w:rPr>
    </w:lvl>
    <w:lvl w:ilvl="1" w:tplc="04190003" w:tentative="1">
      <w:start w:val="1"/>
      <w:numFmt w:val="bullet"/>
      <w:lvlText w:val="o"/>
      <w:lvlJc w:val="left"/>
      <w:pPr>
        <w:ind w:left="1960" w:hanging="360"/>
      </w:pPr>
      <w:rPr>
        <w:rFonts w:ascii="Courier New" w:hAnsi="Courier New" w:cs="Courier New" w:hint="default"/>
      </w:rPr>
    </w:lvl>
    <w:lvl w:ilvl="2" w:tplc="04190005" w:tentative="1">
      <w:start w:val="1"/>
      <w:numFmt w:val="bullet"/>
      <w:lvlText w:val=""/>
      <w:lvlJc w:val="left"/>
      <w:pPr>
        <w:ind w:left="2680" w:hanging="360"/>
      </w:pPr>
      <w:rPr>
        <w:rFonts w:ascii="Wingdings" w:hAnsi="Wingdings" w:hint="default"/>
      </w:rPr>
    </w:lvl>
    <w:lvl w:ilvl="3" w:tplc="04190001" w:tentative="1">
      <w:start w:val="1"/>
      <w:numFmt w:val="bullet"/>
      <w:lvlText w:val=""/>
      <w:lvlJc w:val="left"/>
      <w:pPr>
        <w:ind w:left="3400" w:hanging="360"/>
      </w:pPr>
      <w:rPr>
        <w:rFonts w:ascii="Symbol" w:hAnsi="Symbol" w:hint="default"/>
      </w:rPr>
    </w:lvl>
    <w:lvl w:ilvl="4" w:tplc="04190003" w:tentative="1">
      <w:start w:val="1"/>
      <w:numFmt w:val="bullet"/>
      <w:lvlText w:val="o"/>
      <w:lvlJc w:val="left"/>
      <w:pPr>
        <w:ind w:left="4120" w:hanging="360"/>
      </w:pPr>
      <w:rPr>
        <w:rFonts w:ascii="Courier New" w:hAnsi="Courier New" w:cs="Courier New" w:hint="default"/>
      </w:rPr>
    </w:lvl>
    <w:lvl w:ilvl="5" w:tplc="04190005" w:tentative="1">
      <w:start w:val="1"/>
      <w:numFmt w:val="bullet"/>
      <w:lvlText w:val=""/>
      <w:lvlJc w:val="left"/>
      <w:pPr>
        <w:ind w:left="4840" w:hanging="360"/>
      </w:pPr>
      <w:rPr>
        <w:rFonts w:ascii="Wingdings" w:hAnsi="Wingdings" w:hint="default"/>
      </w:rPr>
    </w:lvl>
    <w:lvl w:ilvl="6" w:tplc="04190001" w:tentative="1">
      <w:start w:val="1"/>
      <w:numFmt w:val="bullet"/>
      <w:lvlText w:val=""/>
      <w:lvlJc w:val="left"/>
      <w:pPr>
        <w:ind w:left="5560" w:hanging="360"/>
      </w:pPr>
      <w:rPr>
        <w:rFonts w:ascii="Symbol" w:hAnsi="Symbol" w:hint="default"/>
      </w:rPr>
    </w:lvl>
    <w:lvl w:ilvl="7" w:tplc="04190003" w:tentative="1">
      <w:start w:val="1"/>
      <w:numFmt w:val="bullet"/>
      <w:lvlText w:val="o"/>
      <w:lvlJc w:val="left"/>
      <w:pPr>
        <w:ind w:left="6280" w:hanging="360"/>
      </w:pPr>
      <w:rPr>
        <w:rFonts w:ascii="Courier New" w:hAnsi="Courier New" w:cs="Courier New" w:hint="default"/>
      </w:rPr>
    </w:lvl>
    <w:lvl w:ilvl="8" w:tplc="04190005" w:tentative="1">
      <w:start w:val="1"/>
      <w:numFmt w:val="bullet"/>
      <w:lvlText w:val=""/>
      <w:lvlJc w:val="left"/>
      <w:pPr>
        <w:ind w:left="7000" w:hanging="360"/>
      </w:pPr>
      <w:rPr>
        <w:rFonts w:ascii="Wingdings" w:hAnsi="Wingdings" w:hint="default"/>
      </w:rPr>
    </w:lvl>
  </w:abstractNum>
  <w:abstractNum w:abstractNumId="7" w15:restartNumberingAfterBreak="0">
    <w:nsid w:val="252816C5"/>
    <w:multiLevelType w:val="hybridMultilevel"/>
    <w:tmpl w:val="88A0D8F8"/>
    <w:lvl w:ilvl="0" w:tplc="DF3ED20A">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8" w15:restartNumberingAfterBreak="0">
    <w:nsid w:val="28D123BA"/>
    <w:multiLevelType w:val="hybridMultilevel"/>
    <w:tmpl w:val="A18037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5024CAD"/>
    <w:multiLevelType w:val="multilevel"/>
    <w:tmpl w:val="EB5CDB24"/>
    <w:lvl w:ilvl="0">
      <w:start w:val="4"/>
      <w:numFmt w:val="decimal"/>
      <w:lvlText w:val="%1."/>
      <w:lvlJc w:val="left"/>
      <w:pPr>
        <w:ind w:left="896" w:hanging="360"/>
      </w:pPr>
      <w:rPr>
        <w:b/>
      </w:rPr>
    </w:lvl>
    <w:lvl w:ilvl="1">
      <w:start w:val="1"/>
      <w:numFmt w:val="decimal"/>
      <w:isLgl/>
      <w:lvlText w:val="%1.%2."/>
      <w:lvlJc w:val="left"/>
      <w:pPr>
        <w:ind w:left="2115" w:hanging="1230"/>
      </w:pPr>
      <w:rPr>
        <w:b/>
        <w:i w:val="0"/>
        <w:iCs w:val="0"/>
        <w:vertAlign w:val="baseline"/>
      </w:rPr>
    </w:lvl>
    <w:lvl w:ilvl="2">
      <w:start w:val="1"/>
      <w:numFmt w:val="decimal"/>
      <w:isLgl/>
      <w:lvlText w:val="%1.%2.%3."/>
      <w:lvlJc w:val="left"/>
      <w:pPr>
        <w:ind w:left="2464" w:hanging="1230"/>
      </w:pPr>
      <w:rPr>
        <w:b/>
      </w:rPr>
    </w:lvl>
    <w:lvl w:ilvl="3">
      <w:start w:val="1"/>
      <w:numFmt w:val="decimal"/>
      <w:isLgl/>
      <w:lvlText w:val="%1.%2.%3.%4."/>
      <w:lvlJc w:val="left"/>
      <w:pPr>
        <w:ind w:left="2813" w:hanging="1230"/>
      </w:pPr>
      <w:rPr>
        <w:b/>
      </w:rPr>
    </w:lvl>
    <w:lvl w:ilvl="4">
      <w:start w:val="1"/>
      <w:numFmt w:val="decimal"/>
      <w:isLgl/>
      <w:lvlText w:val="%1.%2.%3.%4.%5."/>
      <w:lvlJc w:val="left"/>
      <w:pPr>
        <w:ind w:left="3162" w:hanging="1230"/>
      </w:pPr>
      <w:rPr>
        <w:b/>
      </w:rPr>
    </w:lvl>
    <w:lvl w:ilvl="5">
      <w:start w:val="1"/>
      <w:numFmt w:val="decimal"/>
      <w:isLgl/>
      <w:lvlText w:val="%1.%2.%3.%4.%5.%6."/>
      <w:lvlJc w:val="left"/>
      <w:pPr>
        <w:ind w:left="3511" w:hanging="1230"/>
      </w:pPr>
      <w:rPr>
        <w:b/>
      </w:rPr>
    </w:lvl>
    <w:lvl w:ilvl="6">
      <w:start w:val="1"/>
      <w:numFmt w:val="decimal"/>
      <w:isLgl/>
      <w:lvlText w:val="%1.%2.%3.%4.%5.%6.%7."/>
      <w:lvlJc w:val="left"/>
      <w:pPr>
        <w:ind w:left="4070" w:hanging="1440"/>
      </w:pPr>
      <w:rPr>
        <w:b/>
      </w:rPr>
    </w:lvl>
    <w:lvl w:ilvl="7">
      <w:start w:val="1"/>
      <w:numFmt w:val="decimal"/>
      <w:isLgl/>
      <w:lvlText w:val="%1.%2.%3.%4.%5.%6.%7.%8."/>
      <w:lvlJc w:val="left"/>
      <w:pPr>
        <w:ind w:left="4419" w:hanging="1440"/>
      </w:pPr>
      <w:rPr>
        <w:b/>
      </w:rPr>
    </w:lvl>
    <w:lvl w:ilvl="8">
      <w:start w:val="1"/>
      <w:numFmt w:val="decimal"/>
      <w:isLgl/>
      <w:lvlText w:val="%1.%2.%3.%4.%5.%6.%7.%8.%9."/>
      <w:lvlJc w:val="left"/>
      <w:pPr>
        <w:ind w:left="5128" w:hanging="1800"/>
      </w:pPr>
      <w:rPr>
        <w:b/>
      </w:rPr>
    </w:lvl>
  </w:abstractNum>
  <w:abstractNum w:abstractNumId="10" w15:restartNumberingAfterBreak="0">
    <w:nsid w:val="354F49E9"/>
    <w:multiLevelType w:val="hybridMultilevel"/>
    <w:tmpl w:val="6874B8E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4CE77BD9"/>
    <w:multiLevelType w:val="hybridMultilevel"/>
    <w:tmpl w:val="CC0C61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53522D3D"/>
    <w:multiLevelType w:val="multilevel"/>
    <w:tmpl w:val="27100AB8"/>
    <w:lvl w:ilvl="0">
      <w:start w:val="1"/>
      <w:numFmt w:val="decimal"/>
      <w:lvlText w:val="%1."/>
      <w:lvlJc w:val="left"/>
      <w:pPr>
        <w:ind w:left="1114" w:hanging="360"/>
      </w:pPr>
      <w:rPr>
        <w:rFonts w:hint="default"/>
        <w:b/>
      </w:rPr>
    </w:lvl>
    <w:lvl w:ilvl="1">
      <w:start w:val="1"/>
      <w:numFmt w:val="decimal"/>
      <w:isLgl/>
      <w:lvlText w:val="%1.%2."/>
      <w:lvlJc w:val="left"/>
      <w:pPr>
        <w:ind w:left="1114" w:hanging="360"/>
      </w:pPr>
      <w:rPr>
        <w:rFonts w:hint="default"/>
        <w:b/>
        <w:i w:val="0"/>
      </w:rPr>
    </w:lvl>
    <w:lvl w:ilvl="2">
      <w:start w:val="1"/>
      <w:numFmt w:val="decimal"/>
      <w:isLgl/>
      <w:lvlText w:val="%1.%2.%3."/>
      <w:lvlJc w:val="left"/>
      <w:pPr>
        <w:ind w:left="1474" w:hanging="720"/>
      </w:pPr>
      <w:rPr>
        <w:rFonts w:hint="default"/>
      </w:rPr>
    </w:lvl>
    <w:lvl w:ilvl="3">
      <w:start w:val="1"/>
      <w:numFmt w:val="decimal"/>
      <w:isLgl/>
      <w:lvlText w:val="%1.%2.%3.%4."/>
      <w:lvlJc w:val="left"/>
      <w:pPr>
        <w:ind w:left="1474" w:hanging="720"/>
      </w:pPr>
      <w:rPr>
        <w:rFonts w:hint="default"/>
      </w:rPr>
    </w:lvl>
    <w:lvl w:ilvl="4">
      <w:start w:val="1"/>
      <w:numFmt w:val="decimal"/>
      <w:isLgl/>
      <w:lvlText w:val="%1.%2.%3.%4.%5."/>
      <w:lvlJc w:val="left"/>
      <w:pPr>
        <w:ind w:left="1834" w:hanging="1080"/>
      </w:pPr>
      <w:rPr>
        <w:rFonts w:hint="default"/>
      </w:rPr>
    </w:lvl>
    <w:lvl w:ilvl="5">
      <w:start w:val="1"/>
      <w:numFmt w:val="decimal"/>
      <w:isLgl/>
      <w:lvlText w:val="%1.%2.%3.%4.%5.%6."/>
      <w:lvlJc w:val="left"/>
      <w:pPr>
        <w:ind w:left="1834" w:hanging="1080"/>
      </w:pPr>
      <w:rPr>
        <w:rFonts w:hint="default"/>
      </w:rPr>
    </w:lvl>
    <w:lvl w:ilvl="6">
      <w:start w:val="1"/>
      <w:numFmt w:val="decimal"/>
      <w:isLgl/>
      <w:lvlText w:val="%1.%2.%3.%4.%5.%6.%7."/>
      <w:lvlJc w:val="left"/>
      <w:pPr>
        <w:ind w:left="2194" w:hanging="1440"/>
      </w:pPr>
      <w:rPr>
        <w:rFonts w:hint="default"/>
      </w:rPr>
    </w:lvl>
    <w:lvl w:ilvl="7">
      <w:start w:val="1"/>
      <w:numFmt w:val="decimal"/>
      <w:isLgl/>
      <w:lvlText w:val="%1.%2.%3.%4.%5.%6.%7.%8."/>
      <w:lvlJc w:val="left"/>
      <w:pPr>
        <w:ind w:left="2194" w:hanging="1440"/>
      </w:pPr>
      <w:rPr>
        <w:rFonts w:hint="default"/>
      </w:rPr>
    </w:lvl>
    <w:lvl w:ilvl="8">
      <w:start w:val="1"/>
      <w:numFmt w:val="decimal"/>
      <w:isLgl/>
      <w:lvlText w:val="%1.%2.%3.%4.%5.%6.%7.%8.%9."/>
      <w:lvlJc w:val="left"/>
      <w:pPr>
        <w:ind w:left="2554" w:hanging="1800"/>
      </w:pPr>
      <w:rPr>
        <w:rFonts w:hint="default"/>
      </w:rPr>
    </w:lvl>
  </w:abstractNum>
  <w:abstractNum w:abstractNumId="13" w15:restartNumberingAfterBreak="0">
    <w:nsid w:val="5A27531C"/>
    <w:multiLevelType w:val="hybridMultilevel"/>
    <w:tmpl w:val="0C28DB8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4" w15:restartNumberingAfterBreak="0">
    <w:nsid w:val="5B964FD6"/>
    <w:multiLevelType w:val="hybridMultilevel"/>
    <w:tmpl w:val="E912E1D2"/>
    <w:lvl w:ilvl="0" w:tplc="FD729476">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5" w15:restartNumberingAfterBreak="0">
    <w:nsid w:val="5C876301"/>
    <w:multiLevelType w:val="multilevel"/>
    <w:tmpl w:val="75607A34"/>
    <w:lvl w:ilvl="0">
      <w:start w:val="6"/>
      <w:numFmt w:val="decimal"/>
      <w:lvlText w:val="%1."/>
      <w:lvlJc w:val="left"/>
      <w:pPr>
        <w:ind w:left="1114" w:hanging="360"/>
      </w:pPr>
      <w:rPr>
        <w:rFonts w:hint="default"/>
        <w:b/>
      </w:rPr>
    </w:lvl>
    <w:lvl w:ilvl="1">
      <w:start w:val="1"/>
      <w:numFmt w:val="decimal"/>
      <w:isLgl/>
      <w:lvlText w:val="%1.%2."/>
      <w:lvlJc w:val="left"/>
      <w:pPr>
        <w:ind w:left="1114" w:hanging="360"/>
      </w:pPr>
      <w:rPr>
        <w:rFonts w:hint="default"/>
        <w:b/>
        <w:i w:val="0"/>
      </w:rPr>
    </w:lvl>
    <w:lvl w:ilvl="2">
      <w:start w:val="1"/>
      <w:numFmt w:val="decimal"/>
      <w:isLgl/>
      <w:lvlText w:val="%1.%2.%3."/>
      <w:lvlJc w:val="left"/>
      <w:pPr>
        <w:ind w:left="1474" w:hanging="720"/>
      </w:pPr>
      <w:rPr>
        <w:rFonts w:hint="default"/>
        <w:b/>
      </w:rPr>
    </w:lvl>
    <w:lvl w:ilvl="3">
      <w:start w:val="1"/>
      <w:numFmt w:val="decimal"/>
      <w:isLgl/>
      <w:lvlText w:val="%1.%2.%3.%4."/>
      <w:lvlJc w:val="left"/>
      <w:pPr>
        <w:ind w:left="1474" w:hanging="720"/>
      </w:pPr>
      <w:rPr>
        <w:rFonts w:hint="default"/>
      </w:rPr>
    </w:lvl>
    <w:lvl w:ilvl="4">
      <w:start w:val="1"/>
      <w:numFmt w:val="decimal"/>
      <w:isLgl/>
      <w:lvlText w:val="%1.%2.%3.%4.%5."/>
      <w:lvlJc w:val="left"/>
      <w:pPr>
        <w:ind w:left="1834" w:hanging="1080"/>
      </w:pPr>
      <w:rPr>
        <w:rFonts w:hint="default"/>
      </w:rPr>
    </w:lvl>
    <w:lvl w:ilvl="5">
      <w:start w:val="1"/>
      <w:numFmt w:val="decimal"/>
      <w:isLgl/>
      <w:lvlText w:val="%1.%2.%3.%4.%5.%6."/>
      <w:lvlJc w:val="left"/>
      <w:pPr>
        <w:ind w:left="1834" w:hanging="1080"/>
      </w:pPr>
      <w:rPr>
        <w:rFonts w:hint="default"/>
      </w:rPr>
    </w:lvl>
    <w:lvl w:ilvl="6">
      <w:start w:val="1"/>
      <w:numFmt w:val="decimal"/>
      <w:isLgl/>
      <w:lvlText w:val="%1.%2.%3.%4.%5.%6.%7."/>
      <w:lvlJc w:val="left"/>
      <w:pPr>
        <w:ind w:left="2194" w:hanging="1440"/>
      </w:pPr>
      <w:rPr>
        <w:rFonts w:hint="default"/>
      </w:rPr>
    </w:lvl>
    <w:lvl w:ilvl="7">
      <w:start w:val="1"/>
      <w:numFmt w:val="decimal"/>
      <w:isLgl/>
      <w:lvlText w:val="%1.%2.%3.%4.%5.%6.%7.%8."/>
      <w:lvlJc w:val="left"/>
      <w:pPr>
        <w:ind w:left="2194" w:hanging="1440"/>
      </w:pPr>
      <w:rPr>
        <w:rFonts w:hint="default"/>
      </w:rPr>
    </w:lvl>
    <w:lvl w:ilvl="8">
      <w:start w:val="1"/>
      <w:numFmt w:val="decimal"/>
      <w:isLgl/>
      <w:lvlText w:val="%1.%2.%3.%4.%5.%6.%7.%8.%9."/>
      <w:lvlJc w:val="left"/>
      <w:pPr>
        <w:ind w:left="2554" w:hanging="1800"/>
      </w:pPr>
      <w:rPr>
        <w:rFonts w:hint="default"/>
      </w:rPr>
    </w:lvl>
  </w:abstractNum>
  <w:abstractNum w:abstractNumId="16" w15:restartNumberingAfterBreak="0">
    <w:nsid w:val="5EE94D1C"/>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3356" w:hanging="1230"/>
      </w:pPr>
      <w:rPr>
        <w:rFonts w:hint="default"/>
        <w:b/>
        <w:vertAlign w:val="baseline"/>
      </w:rPr>
    </w:lvl>
    <w:lvl w:ilvl="2">
      <w:start w:val="1"/>
      <w:numFmt w:val="decimal"/>
      <w:isLgl/>
      <w:lvlText w:val="%1.%2.%3."/>
      <w:lvlJc w:val="left"/>
      <w:pPr>
        <w:ind w:left="2789"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7" w15:restartNumberingAfterBreak="0">
    <w:nsid w:val="622B6535"/>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3356" w:hanging="1230"/>
      </w:pPr>
      <w:rPr>
        <w:rFonts w:hint="default"/>
        <w:b/>
        <w:vertAlign w:val="baseline"/>
      </w:rPr>
    </w:lvl>
    <w:lvl w:ilvl="2">
      <w:start w:val="1"/>
      <w:numFmt w:val="decimal"/>
      <w:isLgl/>
      <w:lvlText w:val="%1.%2.%3."/>
      <w:lvlJc w:val="left"/>
      <w:pPr>
        <w:ind w:left="2789"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8" w15:restartNumberingAfterBreak="0">
    <w:nsid w:val="70E004A6"/>
    <w:multiLevelType w:val="multilevel"/>
    <w:tmpl w:val="567C342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2464281"/>
    <w:multiLevelType w:val="hybridMultilevel"/>
    <w:tmpl w:val="C7348FF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579036E"/>
    <w:multiLevelType w:val="hybridMultilevel"/>
    <w:tmpl w:val="8DB27CCA"/>
    <w:lvl w:ilvl="0" w:tplc="C9F8C3A8">
      <w:start w:val="1"/>
      <w:numFmt w:val="lowerLetter"/>
      <w:lvlText w:val="%1)"/>
      <w:lvlJc w:val="left"/>
      <w:pPr>
        <w:tabs>
          <w:tab w:val="num" w:pos="3042"/>
        </w:tabs>
        <w:ind w:left="3042" w:hanging="360"/>
      </w:pPr>
      <w:rPr>
        <w:b/>
      </w:rPr>
    </w:lvl>
    <w:lvl w:ilvl="1" w:tplc="FFFFFFFF">
      <w:start w:val="1"/>
      <w:numFmt w:val="lowerLetter"/>
      <w:lvlText w:val="%2."/>
      <w:lvlJc w:val="left"/>
      <w:pPr>
        <w:tabs>
          <w:tab w:val="num" w:pos="3762"/>
        </w:tabs>
        <w:ind w:left="3762" w:hanging="360"/>
      </w:pPr>
    </w:lvl>
    <w:lvl w:ilvl="2" w:tplc="FFFFFFFF" w:tentative="1">
      <w:start w:val="1"/>
      <w:numFmt w:val="lowerRoman"/>
      <w:lvlText w:val="%3."/>
      <w:lvlJc w:val="right"/>
      <w:pPr>
        <w:tabs>
          <w:tab w:val="num" w:pos="4482"/>
        </w:tabs>
        <w:ind w:left="4482" w:hanging="180"/>
      </w:pPr>
    </w:lvl>
    <w:lvl w:ilvl="3" w:tplc="FFFFFFFF" w:tentative="1">
      <w:start w:val="1"/>
      <w:numFmt w:val="decimal"/>
      <w:lvlText w:val="%4."/>
      <w:lvlJc w:val="left"/>
      <w:pPr>
        <w:tabs>
          <w:tab w:val="num" w:pos="5202"/>
        </w:tabs>
        <w:ind w:left="5202" w:hanging="360"/>
      </w:pPr>
    </w:lvl>
    <w:lvl w:ilvl="4" w:tplc="FFFFFFFF" w:tentative="1">
      <w:start w:val="1"/>
      <w:numFmt w:val="lowerLetter"/>
      <w:lvlText w:val="%5."/>
      <w:lvlJc w:val="left"/>
      <w:pPr>
        <w:tabs>
          <w:tab w:val="num" w:pos="5922"/>
        </w:tabs>
        <w:ind w:left="5922" w:hanging="360"/>
      </w:pPr>
    </w:lvl>
    <w:lvl w:ilvl="5" w:tplc="FFFFFFFF" w:tentative="1">
      <w:start w:val="1"/>
      <w:numFmt w:val="lowerRoman"/>
      <w:lvlText w:val="%6."/>
      <w:lvlJc w:val="right"/>
      <w:pPr>
        <w:tabs>
          <w:tab w:val="num" w:pos="6642"/>
        </w:tabs>
        <w:ind w:left="6642" w:hanging="180"/>
      </w:pPr>
    </w:lvl>
    <w:lvl w:ilvl="6" w:tplc="FFFFFFFF" w:tentative="1">
      <w:start w:val="1"/>
      <w:numFmt w:val="decimal"/>
      <w:lvlText w:val="%7."/>
      <w:lvlJc w:val="left"/>
      <w:pPr>
        <w:tabs>
          <w:tab w:val="num" w:pos="7362"/>
        </w:tabs>
        <w:ind w:left="7362" w:hanging="360"/>
      </w:pPr>
    </w:lvl>
    <w:lvl w:ilvl="7" w:tplc="FFFFFFFF" w:tentative="1">
      <w:start w:val="1"/>
      <w:numFmt w:val="lowerLetter"/>
      <w:lvlText w:val="%8."/>
      <w:lvlJc w:val="left"/>
      <w:pPr>
        <w:tabs>
          <w:tab w:val="num" w:pos="8082"/>
        </w:tabs>
        <w:ind w:left="8082" w:hanging="360"/>
      </w:pPr>
    </w:lvl>
    <w:lvl w:ilvl="8" w:tplc="FFFFFFFF" w:tentative="1">
      <w:start w:val="1"/>
      <w:numFmt w:val="lowerRoman"/>
      <w:lvlText w:val="%9."/>
      <w:lvlJc w:val="right"/>
      <w:pPr>
        <w:tabs>
          <w:tab w:val="num" w:pos="8802"/>
        </w:tabs>
        <w:ind w:left="8802" w:hanging="180"/>
      </w:pPr>
    </w:lvl>
  </w:abstractNum>
  <w:abstractNum w:abstractNumId="21" w15:restartNumberingAfterBreak="0">
    <w:nsid w:val="78FF12CD"/>
    <w:multiLevelType w:val="hybridMultilevel"/>
    <w:tmpl w:val="D77E7F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B605F25"/>
    <w:multiLevelType w:val="multilevel"/>
    <w:tmpl w:val="3314D756"/>
    <w:lvl w:ilvl="0">
      <w:start w:val="4"/>
      <w:numFmt w:val="decimal"/>
      <w:lvlText w:val="%1."/>
      <w:lvlJc w:val="left"/>
      <w:pPr>
        <w:ind w:left="896" w:hanging="360"/>
      </w:pPr>
      <w:rPr>
        <w:rFonts w:hint="default"/>
        <w:b/>
      </w:rPr>
    </w:lvl>
    <w:lvl w:ilvl="1">
      <w:start w:val="1"/>
      <w:numFmt w:val="decimal"/>
      <w:isLgl/>
      <w:lvlText w:val="%1.%2."/>
      <w:lvlJc w:val="left"/>
      <w:pPr>
        <w:ind w:left="3356" w:hanging="1230"/>
      </w:pPr>
      <w:rPr>
        <w:rFonts w:hint="default"/>
        <w:b/>
        <w:vertAlign w:val="baseline"/>
      </w:rPr>
    </w:lvl>
    <w:lvl w:ilvl="2">
      <w:start w:val="1"/>
      <w:numFmt w:val="decimal"/>
      <w:isLgl/>
      <w:lvlText w:val="%1.%2.%3."/>
      <w:lvlJc w:val="left"/>
      <w:pPr>
        <w:ind w:left="2789"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num w:numId="1" w16cid:durableId="1408918169">
    <w:abstractNumId w:val="10"/>
  </w:num>
  <w:num w:numId="2" w16cid:durableId="413012905">
    <w:abstractNumId w:val="1"/>
  </w:num>
  <w:num w:numId="3" w16cid:durableId="125978117">
    <w:abstractNumId w:val="19"/>
  </w:num>
  <w:num w:numId="4" w16cid:durableId="58478561">
    <w:abstractNumId w:val="5"/>
  </w:num>
  <w:num w:numId="5" w16cid:durableId="801970060">
    <w:abstractNumId w:val="16"/>
  </w:num>
  <w:num w:numId="6" w16cid:durableId="196434949">
    <w:abstractNumId w:val="3"/>
  </w:num>
  <w:num w:numId="7" w16cid:durableId="63378063">
    <w:abstractNumId w:val="18"/>
  </w:num>
  <w:num w:numId="8" w16cid:durableId="1490561764">
    <w:abstractNumId w:val="8"/>
  </w:num>
  <w:num w:numId="9" w16cid:durableId="1004895659">
    <w:abstractNumId w:val="20"/>
  </w:num>
  <w:num w:numId="10" w16cid:durableId="1279608726">
    <w:abstractNumId w:val="11"/>
  </w:num>
  <w:num w:numId="11" w16cid:durableId="158497143">
    <w:abstractNumId w:val="15"/>
  </w:num>
  <w:num w:numId="12" w16cid:durableId="278268984">
    <w:abstractNumId w:val="4"/>
  </w:num>
  <w:num w:numId="13" w16cid:durableId="1736583214">
    <w:abstractNumId w:val="2"/>
  </w:num>
  <w:num w:numId="14" w16cid:durableId="863596789">
    <w:abstractNumId w:val="21"/>
  </w:num>
  <w:num w:numId="15" w16cid:durableId="477304495">
    <w:abstractNumId w:val="0"/>
  </w:num>
  <w:num w:numId="16" w16cid:durableId="229266030">
    <w:abstractNumId w:val="12"/>
  </w:num>
  <w:num w:numId="17" w16cid:durableId="201863403">
    <w:abstractNumId w:val="13"/>
  </w:num>
  <w:num w:numId="18" w16cid:durableId="109013248">
    <w:abstractNumId w:val="14"/>
  </w:num>
  <w:num w:numId="19" w16cid:durableId="257447921">
    <w:abstractNumId w:val="7"/>
  </w:num>
  <w:num w:numId="20" w16cid:durableId="353266984">
    <w:abstractNumId w:val="6"/>
  </w:num>
  <w:num w:numId="21" w16cid:durableId="2056196255">
    <w:abstractNumId w:val="17"/>
  </w:num>
  <w:num w:numId="22" w16cid:durableId="1385522889">
    <w:abstractNumId w:val="22"/>
  </w:num>
  <w:num w:numId="23" w16cid:durableId="662045806">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2A2"/>
    <w:rsid w:val="00050747"/>
    <w:rsid w:val="0009327E"/>
    <w:rsid w:val="000B0822"/>
    <w:rsid w:val="00133493"/>
    <w:rsid w:val="001521FE"/>
    <w:rsid w:val="00163031"/>
    <w:rsid w:val="001D3589"/>
    <w:rsid w:val="00242761"/>
    <w:rsid w:val="002C0A7C"/>
    <w:rsid w:val="002F3B5A"/>
    <w:rsid w:val="0031171E"/>
    <w:rsid w:val="003416BE"/>
    <w:rsid w:val="00361114"/>
    <w:rsid w:val="003B32C6"/>
    <w:rsid w:val="003E4205"/>
    <w:rsid w:val="003F0C0E"/>
    <w:rsid w:val="00555025"/>
    <w:rsid w:val="005C4A15"/>
    <w:rsid w:val="005D0356"/>
    <w:rsid w:val="005E40D0"/>
    <w:rsid w:val="00607424"/>
    <w:rsid w:val="0063106B"/>
    <w:rsid w:val="006632A2"/>
    <w:rsid w:val="006A49AE"/>
    <w:rsid w:val="006C7793"/>
    <w:rsid w:val="00723A76"/>
    <w:rsid w:val="00726463"/>
    <w:rsid w:val="00745906"/>
    <w:rsid w:val="00753003"/>
    <w:rsid w:val="007F10F3"/>
    <w:rsid w:val="008869AC"/>
    <w:rsid w:val="008870F4"/>
    <w:rsid w:val="008933EB"/>
    <w:rsid w:val="008D18D2"/>
    <w:rsid w:val="00917FD1"/>
    <w:rsid w:val="009428A5"/>
    <w:rsid w:val="00992EBD"/>
    <w:rsid w:val="009C6DBC"/>
    <w:rsid w:val="00A47E18"/>
    <w:rsid w:val="00A75E7B"/>
    <w:rsid w:val="00AB1C43"/>
    <w:rsid w:val="00B61E21"/>
    <w:rsid w:val="00B65252"/>
    <w:rsid w:val="00B673B5"/>
    <w:rsid w:val="00B81BE1"/>
    <w:rsid w:val="00C55AE9"/>
    <w:rsid w:val="00D00F04"/>
    <w:rsid w:val="00D451F9"/>
    <w:rsid w:val="00D54E7A"/>
    <w:rsid w:val="00D5756F"/>
    <w:rsid w:val="00DB74A3"/>
    <w:rsid w:val="00DE36E5"/>
    <w:rsid w:val="00E079F8"/>
    <w:rsid w:val="00E13DBF"/>
    <w:rsid w:val="00E5505B"/>
    <w:rsid w:val="00E95D2B"/>
    <w:rsid w:val="00EC0CC2"/>
    <w:rsid w:val="00EC6910"/>
    <w:rsid w:val="00ED6333"/>
    <w:rsid w:val="00F00230"/>
    <w:rsid w:val="00F47651"/>
    <w:rsid w:val="00F64E53"/>
    <w:rsid w:val="00F755D0"/>
    <w:rsid w:val="00F867D7"/>
    <w:rsid w:val="00FA1E08"/>
    <w:rsid w:val="00FC3E44"/>
    <w:rsid w:val="00FF1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950"/>
  <w15:chartTrackingRefBased/>
  <w15:docId w15:val="{4E24437A-665D-4C76-8963-E0C0A1B1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74A3"/>
    <w:pPr>
      <w:spacing w:after="0" w:line="240" w:lineRule="auto"/>
    </w:pPr>
    <w:rPr>
      <w:rFonts w:ascii="Times New Roman CYR" w:eastAsia="Times New Roman" w:hAnsi="Times New Roman CYR" w:cs="Times New Roman"/>
      <w:noProof/>
      <w:kern w:val="0"/>
      <w:sz w:val="20"/>
      <w:szCs w:val="20"/>
      <w:lang w:eastAsia="ru-RU"/>
      <w14:ligatures w14:val="none"/>
    </w:rPr>
  </w:style>
  <w:style w:type="paragraph" w:styleId="1">
    <w:name w:val="heading 1"/>
    <w:basedOn w:val="a"/>
    <w:next w:val="a"/>
    <w:link w:val="10"/>
    <w:qFormat/>
    <w:rsid w:val="006632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632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632A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632A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632A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632A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632A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632A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632A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32A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632A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632A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632A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632A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632A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632A2"/>
    <w:rPr>
      <w:rFonts w:eastAsiaTheme="majorEastAsia" w:cstheme="majorBidi"/>
      <w:color w:val="595959" w:themeColor="text1" w:themeTint="A6"/>
    </w:rPr>
  </w:style>
  <w:style w:type="character" w:customStyle="1" w:styleId="80">
    <w:name w:val="Заголовок 8 Знак"/>
    <w:basedOn w:val="a0"/>
    <w:link w:val="8"/>
    <w:uiPriority w:val="9"/>
    <w:semiHidden/>
    <w:rsid w:val="006632A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632A2"/>
    <w:rPr>
      <w:rFonts w:eastAsiaTheme="majorEastAsia" w:cstheme="majorBidi"/>
      <w:color w:val="272727" w:themeColor="text1" w:themeTint="D8"/>
    </w:rPr>
  </w:style>
  <w:style w:type="paragraph" w:styleId="a3">
    <w:name w:val="Title"/>
    <w:basedOn w:val="a"/>
    <w:next w:val="a"/>
    <w:link w:val="a4"/>
    <w:uiPriority w:val="10"/>
    <w:qFormat/>
    <w:rsid w:val="006632A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632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32A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632A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632A2"/>
    <w:pPr>
      <w:spacing w:before="160"/>
      <w:jc w:val="center"/>
    </w:pPr>
    <w:rPr>
      <w:i/>
      <w:iCs/>
      <w:color w:val="404040" w:themeColor="text1" w:themeTint="BF"/>
    </w:rPr>
  </w:style>
  <w:style w:type="character" w:customStyle="1" w:styleId="22">
    <w:name w:val="Цитата 2 Знак"/>
    <w:basedOn w:val="a0"/>
    <w:link w:val="21"/>
    <w:uiPriority w:val="29"/>
    <w:rsid w:val="006632A2"/>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6632A2"/>
    <w:pPr>
      <w:ind w:left="720"/>
      <w:contextualSpacing/>
    </w:pPr>
  </w:style>
  <w:style w:type="character" w:styleId="a9">
    <w:name w:val="Intense Emphasis"/>
    <w:basedOn w:val="a0"/>
    <w:uiPriority w:val="21"/>
    <w:qFormat/>
    <w:rsid w:val="006632A2"/>
    <w:rPr>
      <w:i/>
      <w:iCs/>
      <w:color w:val="0F4761" w:themeColor="accent1" w:themeShade="BF"/>
    </w:rPr>
  </w:style>
  <w:style w:type="paragraph" w:styleId="aa">
    <w:name w:val="Intense Quote"/>
    <w:basedOn w:val="a"/>
    <w:next w:val="a"/>
    <w:link w:val="ab"/>
    <w:uiPriority w:val="30"/>
    <w:qFormat/>
    <w:rsid w:val="006632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6632A2"/>
    <w:rPr>
      <w:i/>
      <w:iCs/>
      <w:color w:val="0F4761" w:themeColor="accent1" w:themeShade="BF"/>
    </w:rPr>
  </w:style>
  <w:style w:type="character" w:styleId="ac">
    <w:name w:val="Intense Reference"/>
    <w:basedOn w:val="a0"/>
    <w:uiPriority w:val="32"/>
    <w:qFormat/>
    <w:rsid w:val="006632A2"/>
    <w:rPr>
      <w:b/>
      <w:bCs/>
      <w:smallCaps/>
      <w:color w:val="0F4761" w:themeColor="accent1" w:themeShade="BF"/>
      <w:spacing w:val="5"/>
    </w:rPr>
  </w:style>
  <w:style w:type="character" w:styleId="ad">
    <w:name w:val="Hyperlink"/>
    <w:uiPriority w:val="99"/>
    <w:rsid w:val="00DB74A3"/>
    <w:rPr>
      <w:color w:val="0000FF"/>
      <w:u w:val="single"/>
    </w:rPr>
  </w:style>
  <w:style w:type="paragraph" w:styleId="ae">
    <w:name w:val="Body Text Indent"/>
    <w:basedOn w:val="a"/>
    <w:link w:val="af"/>
    <w:rsid w:val="00DB74A3"/>
    <w:pPr>
      <w:ind w:firstLine="705"/>
      <w:jc w:val="both"/>
    </w:pPr>
    <w:rPr>
      <w:noProof w:val="0"/>
      <w:color w:val="000000"/>
      <w:sz w:val="22"/>
    </w:rPr>
  </w:style>
  <w:style w:type="character" w:customStyle="1" w:styleId="af">
    <w:name w:val="Основной текст с отступом Знак"/>
    <w:basedOn w:val="a0"/>
    <w:link w:val="ae"/>
    <w:rsid w:val="00DB74A3"/>
    <w:rPr>
      <w:rFonts w:ascii="Times New Roman CYR" w:eastAsia="Times New Roman" w:hAnsi="Times New Roman CYR" w:cs="Times New Roman"/>
      <w:color w:val="000000"/>
      <w:kern w:val="0"/>
      <w:szCs w:val="20"/>
      <w:lang w:eastAsia="ru-RU"/>
      <w14:ligatures w14:val="none"/>
    </w:rPr>
  </w:style>
  <w:style w:type="paragraph" w:styleId="23">
    <w:name w:val="Body Text Indent 2"/>
    <w:basedOn w:val="a"/>
    <w:link w:val="24"/>
    <w:uiPriority w:val="99"/>
    <w:semiHidden/>
    <w:unhideWhenUsed/>
    <w:rsid w:val="00DB74A3"/>
    <w:pPr>
      <w:spacing w:after="120" w:line="480" w:lineRule="auto"/>
      <w:ind w:left="283"/>
    </w:pPr>
    <w:rPr>
      <w:noProof w:val="0"/>
    </w:rPr>
  </w:style>
  <w:style w:type="character" w:customStyle="1" w:styleId="24">
    <w:name w:val="Основной текст с отступом 2 Знак"/>
    <w:basedOn w:val="a0"/>
    <w:link w:val="23"/>
    <w:uiPriority w:val="99"/>
    <w:semiHidden/>
    <w:rsid w:val="00DB74A3"/>
    <w:rPr>
      <w:rFonts w:ascii="Times New Roman CYR" w:eastAsia="Times New Roman" w:hAnsi="Times New Roman CYR" w:cs="Times New Roman"/>
      <w:kern w:val="0"/>
      <w:sz w:val="20"/>
      <w:szCs w:val="20"/>
      <w:lang w:eastAsia="ru-RU"/>
      <w14:ligatures w14:val="none"/>
    </w:r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DB74A3"/>
  </w:style>
  <w:style w:type="table" w:styleId="af0">
    <w:name w:val="Table Grid"/>
    <w:basedOn w:val="a1"/>
    <w:uiPriority w:val="39"/>
    <w:rsid w:val="00DB74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726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rPr>
  </w:style>
  <w:style w:type="character" w:customStyle="1" w:styleId="HTML0">
    <w:name w:val="Стандартный HTML Знак"/>
    <w:basedOn w:val="a0"/>
    <w:link w:val="HTML"/>
    <w:uiPriority w:val="99"/>
    <w:rsid w:val="00726463"/>
    <w:rPr>
      <w:rFonts w:ascii="Courier New" w:eastAsia="Times New Roman" w:hAnsi="Courier New" w:cs="Courier New"/>
      <w:kern w:val="0"/>
      <w:sz w:val="20"/>
      <w:szCs w:val="20"/>
      <w:lang w:eastAsia="ru-RU"/>
      <w14:ligatures w14:val="none"/>
    </w:rPr>
  </w:style>
  <w:style w:type="character" w:styleId="af1">
    <w:name w:val="annotation reference"/>
    <w:basedOn w:val="a0"/>
    <w:uiPriority w:val="99"/>
    <w:semiHidden/>
    <w:unhideWhenUsed/>
    <w:rsid w:val="00726463"/>
    <w:rPr>
      <w:sz w:val="16"/>
      <w:szCs w:val="16"/>
    </w:rPr>
  </w:style>
  <w:style w:type="paragraph" w:styleId="af2">
    <w:name w:val="annotation text"/>
    <w:basedOn w:val="a"/>
    <w:link w:val="af3"/>
    <w:uiPriority w:val="99"/>
    <w:unhideWhenUsed/>
    <w:rsid w:val="00726463"/>
  </w:style>
  <w:style w:type="character" w:customStyle="1" w:styleId="af3">
    <w:name w:val="Текст примечания Знак"/>
    <w:basedOn w:val="a0"/>
    <w:link w:val="af2"/>
    <w:uiPriority w:val="99"/>
    <w:rsid w:val="00726463"/>
    <w:rPr>
      <w:rFonts w:ascii="Times New Roman CYR" w:eastAsia="Times New Roman" w:hAnsi="Times New Roman CYR" w:cs="Times New Roman"/>
      <w:noProof/>
      <w:kern w:val="0"/>
      <w:sz w:val="20"/>
      <w:szCs w:val="20"/>
      <w:lang w:eastAsia="ru-RU"/>
      <w14:ligatures w14:val="none"/>
    </w:rPr>
  </w:style>
  <w:style w:type="paragraph" w:styleId="af4">
    <w:name w:val="annotation subject"/>
    <w:basedOn w:val="af2"/>
    <w:next w:val="af2"/>
    <w:link w:val="af5"/>
    <w:uiPriority w:val="99"/>
    <w:semiHidden/>
    <w:unhideWhenUsed/>
    <w:rsid w:val="00726463"/>
    <w:rPr>
      <w:b/>
      <w:bCs/>
    </w:rPr>
  </w:style>
  <w:style w:type="character" w:customStyle="1" w:styleId="af5">
    <w:name w:val="Тема примечания Знак"/>
    <w:basedOn w:val="af3"/>
    <w:link w:val="af4"/>
    <w:uiPriority w:val="99"/>
    <w:semiHidden/>
    <w:rsid w:val="00726463"/>
    <w:rPr>
      <w:rFonts w:ascii="Times New Roman CYR" w:eastAsia="Times New Roman" w:hAnsi="Times New Roman CYR" w:cs="Times New Roman"/>
      <w:b/>
      <w:bCs/>
      <w:noProof/>
      <w:kern w:val="0"/>
      <w:sz w:val="20"/>
      <w:szCs w:val="20"/>
      <w:lang w:eastAsia="ru-RU"/>
      <w14:ligatures w14:val="none"/>
    </w:rPr>
  </w:style>
  <w:style w:type="paragraph" w:styleId="af6">
    <w:name w:val="Revision"/>
    <w:hidden/>
    <w:uiPriority w:val="99"/>
    <w:semiHidden/>
    <w:rsid w:val="00726463"/>
    <w:pPr>
      <w:spacing w:after="0" w:line="240" w:lineRule="auto"/>
    </w:pPr>
    <w:rPr>
      <w:rFonts w:ascii="Times New Roman CYR" w:eastAsia="Times New Roman" w:hAnsi="Times New Roman CYR" w:cs="Times New Roman"/>
      <w:noProof/>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3" Type="http://schemas.openxmlformats.org/officeDocument/2006/relationships/styles" Target="styles.xml"/><Relationship Id="rId7" Type="http://schemas.openxmlformats.org/officeDocument/2006/relationships/hyperlink" Target="javascript:scrollTex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4F3A2-1128-4657-8C73-E0F324BDF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4920</Words>
  <Characters>28050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Elyorjon Sh. Zakirov</dc:creator>
  <cp:keywords/>
  <dc:description/>
  <cp:lastModifiedBy>Kamilla M. Kadirova</cp:lastModifiedBy>
  <cp:revision>2</cp:revision>
  <dcterms:created xsi:type="dcterms:W3CDTF">2026-02-23T14:13:00Z</dcterms:created>
  <dcterms:modified xsi:type="dcterms:W3CDTF">2026-02-23T14:13:00Z</dcterms:modified>
</cp:coreProperties>
</file>